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711C0" w14:textId="77777777" w:rsidR="00B50BC1" w:rsidRDefault="00B50BC1" w:rsidP="00774412">
      <w:pPr>
        <w:tabs>
          <w:tab w:val="left" w:pos="0"/>
        </w:tabs>
        <w:ind w:firstLine="567"/>
        <w:jc w:val="center"/>
        <w:rPr>
          <w:rFonts w:ascii="Times New Roman" w:hAnsi="Times New Roman" w:cs="Times New Roman"/>
          <w:b/>
          <w:sz w:val="24"/>
          <w:szCs w:val="24"/>
          <w:lang w:val="kk-KZ"/>
        </w:rPr>
      </w:pPr>
    </w:p>
    <w:p w14:paraId="2B3676BC" w14:textId="77777777" w:rsidR="00B50BC1" w:rsidRDefault="00B50BC1" w:rsidP="00774412">
      <w:pPr>
        <w:tabs>
          <w:tab w:val="left" w:pos="0"/>
        </w:tabs>
        <w:ind w:firstLine="567"/>
        <w:jc w:val="center"/>
        <w:rPr>
          <w:rFonts w:ascii="Times New Roman" w:hAnsi="Times New Roman" w:cs="Times New Roman"/>
          <w:b/>
          <w:sz w:val="24"/>
          <w:szCs w:val="24"/>
          <w:lang w:val="kk-KZ"/>
        </w:rPr>
      </w:pPr>
    </w:p>
    <w:p w14:paraId="7D266E94" w14:textId="77777777" w:rsidR="00B50BC1" w:rsidRPr="00B50BC1" w:rsidRDefault="00B50BC1" w:rsidP="00B50BC1">
      <w:pPr>
        <w:keepNext/>
        <w:keepLines/>
        <w:jc w:val="center"/>
        <w:outlineLvl w:val="0"/>
        <w:rPr>
          <w:rFonts w:ascii="Times New Roman" w:eastAsia="Times New Roman" w:hAnsi="Times New Roman" w:cs="Times New Roman"/>
          <w:bCs/>
          <w:caps/>
          <w:sz w:val="28"/>
          <w:szCs w:val="28"/>
          <w:lang w:val="kk-KZ" w:eastAsia="ru-RU"/>
        </w:rPr>
      </w:pPr>
      <w:r w:rsidRPr="00B50BC1">
        <w:rPr>
          <w:rFonts w:ascii="Times New Roman" w:eastAsia="Times New Roman" w:hAnsi="Times New Roman" w:cs="Times New Roman"/>
          <w:bCs/>
          <w:caps/>
          <w:sz w:val="28"/>
          <w:szCs w:val="28"/>
          <w:lang w:val="kk-KZ" w:eastAsia="ru-RU"/>
        </w:rPr>
        <w:t>Әл-фараби атындағы қазақ ұлттық университеті</w:t>
      </w:r>
    </w:p>
    <w:p w14:paraId="466D18CE" w14:textId="77777777" w:rsidR="00B50BC1" w:rsidRPr="00B50BC1" w:rsidRDefault="00B50BC1" w:rsidP="00B50BC1">
      <w:pPr>
        <w:keepNext/>
        <w:keepLines/>
        <w:jc w:val="center"/>
        <w:outlineLvl w:val="0"/>
        <w:rPr>
          <w:rFonts w:ascii="Times New Roman" w:eastAsia="Times New Roman" w:hAnsi="Times New Roman" w:cs="Times New Roman"/>
          <w:bCs/>
          <w:caps/>
          <w:sz w:val="28"/>
          <w:szCs w:val="28"/>
          <w:lang w:val="kk-KZ" w:eastAsia="ru-RU"/>
        </w:rPr>
      </w:pPr>
    </w:p>
    <w:p w14:paraId="625D662F" w14:textId="77777777" w:rsidR="00B50BC1" w:rsidRPr="00B50BC1" w:rsidRDefault="00B50BC1" w:rsidP="00B50BC1">
      <w:pPr>
        <w:keepNext/>
        <w:keepLines/>
        <w:jc w:val="center"/>
        <w:outlineLvl w:val="0"/>
        <w:rPr>
          <w:rFonts w:ascii="Times New Roman" w:eastAsia="Times New Roman" w:hAnsi="Times New Roman" w:cs="Times New Roman"/>
          <w:bCs/>
          <w:caps/>
          <w:sz w:val="28"/>
          <w:szCs w:val="28"/>
          <w:lang w:val="kk-KZ" w:eastAsia="ru-RU"/>
        </w:rPr>
      </w:pPr>
      <w:bookmarkStart w:id="0" w:name="_Toc406712775"/>
      <w:bookmarkStart w:id="1" w:name="_Toc407169380"/>
      <w:bookmarkStart w:id="2" w:name="_Toc427950155"/>
      <w:bookmarkStart w:id="3" w:name="_Toc427951456"/>
      <w:r w:rsidRPr="00B50BC1">
        <w:rPr>
          <w:rFonts w:ascii="Times New Roman" w:eastAsia="Times New Roman" w:hAnsi="Times New Roman" w:cs="Times New Roman"/>
          <w:bCs/>
          <w:caps/>
          <w:sz w:val="28"/>
          <w:szCs w:val="28"/>
          <w:lang w:val="kk-KZ" w:eastAsia="ru-RU"/>
        </w:rPr>
        <w:t xml:space="preserve">ФИЛОСОФИя және саясаттану ФАКУЛЬТЕТі </w:t>
      </w:r>
      <w:bookmarkEnd w:id="0"/>
      <w:bookmarkEnd w:id="1"/>
      <w:bookmarkEnd w:id="2"/>
      <w:bookmarkEnd w:id="3"/>
      <w:r w:rsidRPr="00B50BC1">
        <w:rPr>
          <w:rFonts w:ascii="Times New Roman" w:eastAsia="Times New Roman" w:hAnsi="Times New Roman" w:cs="Times New Roman"/>
          <w:bCs/>
          <w:caps/>
          <w:sz w:val="28"/>
          <w:szCs w:val="28"/>
          <w:lang w:val="kk-KZ" w:eastAsia="ru-RU"/>
        </w:rPr>
        <w:br/>
      </w:r>
    </w:p>
    <w:p w14:paraId="342600A0" w14:textId="77777777" w:rsidR="00B50BC1" w:rsidRPr="00B50BC1" w:rsidRDefault="00B50BC1" w:rsidP="00B50BC1">
      <w:pPr>
        <w:keepNext/>
        <w:keepLines/>
        <w:jc w:val="center"/>
        <w:outlineLvl w:val="0"/>
        <w:rPr>
          <w:rFonts w:ascii="Times New Roman" w:eastAsia="Times New Roman" w:hAnsi="Times New Roman" w:cs="Times New Roman"/>
          <w:bCs/>
          <w:caps/>
          <w:sz w:val="28"/>
          <w:szCs w:val="28"/>
          <w:lang w:val="kk-KZ" w:eastAsia="ru-RU"/>
        </w:rPr>
      </w:pPr>
      <w:bookmarkStart w:id="4" w:name="_Toc406712776"/>
      <w:bookmarkStart w:id="5" w:name="_Toc407169381"/>
      <w:bookmarkStart w:id="6" w:name="_Toc427950156"/>
      <w:bookmarkStart w:id="7" w:name="_Toc427951457"/>
      <w:r w:rsidRPr="00B50BC1">
        <w:rPr>
          <w:rFonts w:ascii="Times New Roman" w:eastAsia="Times New Roman" w:hAnsi="Times New Roman" w:cs="Times New Roman"/>
          <w:bCs/>
          <w:caps/>
          <w:sz w:val="28"/>
          <w:szCs w:val="28"/>
          <w:lang w:val="kk-KZ" w:eastAsia="ru-RU"/>
        </w:rPr>
        <w:t xml:space="preserve">педагогика және білім беру менеджменті КАФЕДРАсы </w:t>
      </w:r>
      <w:bookmarkEnd w:id="4"/>
      <w:bookmarkEnd w:id="5"/>
      <w:bookmarkEnd w:id="6"/>
      <w:bookmarkEnd w:id="7"/>
      <w:r w:rsidRPr="00B50BC1">
        <w:rPr>
          <w:rFonts w:ascii="Times New Roman" w:eastAsia="Times New Roman" w:hAnsi="Times New Roman" w:cs="Times New Roman"/>
          <w:bCs/>
          <w:caps/>
          <w:sz w:val="28"/>
          <w:szCs w:val="28"/>
          <w:lang w:val="kk-KZ" w:eastAsia="ru-RU"/>
        </w:rPr>
        <w:br/>
      </w:r>
    </w:p>
    <w:p w14:paraId="30F2D504" w14:textId="77777777" w:rsidR="00B50BC1" w:rsidRPr="00B50BC1" w:rsidRDefault="00B50BC1" w:rsidP="00B50BC1">
      <w:pPr>
        <w:keepNext/>
        <w:keepLines/>
        <w:jc w:val="center"/>
        <w:outlineLvl w:val="0"/>
        <w:rPr>
          <w:rFonts w:ascii="Times New Roman" w:eastAsia="Times New Roman" w:hAnsi="Times New Roman" w:cs="Times New Roman"/>
          <w:bCs/>
          <w:caps/>
          <w:sz w:val="28"/>
          <w:szCs w:val="28"/>
          <w:lang w:val="kk-KZ" w:eastAsia="ru-RU"/>
        </w:rPr>
      </w:pPr>
    </w:p>
    <w:p w14:paraId="6EE2BA97" w14:textId="77777777" w:rsidR="00B50BC1" w:rsidRPr="00B50BC1" w:rsidRDefault="00B50BC1" w:rsidP="00B50BC1">
      <w:pPr>
        <w:keepNext/>
        <w:keepLines/>
        <w:jc w:val="center"/>
        <w:outlineLvl w:val="0"/>
        <w:rPr>
          <w:rFonts w:ascii="Times New Roman" w:eastAsia="Times New Roman" w:hAnsi="Times New Roman" w:cs="Times New Roman"/>
          <w:bCs/>
          <w:caps/>
          <w:sz w:val="28"/>
          <w:szCs w:val="28"/>
          <w:lang w:val="kk-KZ" w:eastAsia="ru-RU"/>
        </w:rPr>
      </w:pPr>
    </w:p>
    <w:p w14:paraId="0B1D1F48" w14:textId="77777777" w:rsidR="00B50BC1" w:rsidRPr="00B50BC1" w:rsidRDefault="00B50BC1" w:rsidP="00B50BC1">
      <w:pPr>
        <w:keepNext/>
        <w:keepLines/>
        <w:jc w:val="center"/>
        <w:outlineLvl w:val="0"/>
        <w:rPr>
          <w:rFonts w:ascii="Times New Roman" w:eastAsia="Times New Roman" w:hAnsi="Times New Roman" w:cs="Times New Roman"/>
          <w:bCs/>
          <w:caps/>
          <w:sz w:val="28"/>
          <w:szCs w:val="28"/>
          <w:lang w:val="kk-KZ" w:eastAsia="ru-RU"/>
        </w:rPr>
      </w:pPr>
    </w:p>
    <w:p w14:paraId="7745BA56" w14:textId="77777777" w:rsidR="00B50BC1" w:rsidRPr="00B50BC1" w:rsidRDefault="00B50BC1" w:rsidP="00B50BC1">
      <w:pPr>
        <w:rPr>
          <w:rFonts w:ascii="Times New Roman" w:eastAsia="Times New Roman" w:hAnsi="Times New Roman" w:cs="Times New Roman"/>
          <w:sz w:val="24"/>
          <w:szCs w:val="24"/>
          <w:lang w:val="kk-KZ" w:eastAsia="ru-RU"/>
        </w:rPr>
      </w:pPr>
    </w:p>
    <w:p w14:paraId="490A6363" w14:textId="77777777" w:rsidR="00B50BC1" w:rsidRPr="00B50BC1" w:rsidRDefault="00B50BC1" w:rsidP="00B50BC1">
      <w:pPr>
        <w:rPr>
          <w:rFonts w:ascii="Times New Roman" w:eastAsia="Times New Roman" w:hAnsi="Times New Roman" w:cs="Times New Roman"/>
          <w:sz w:val="24"/>
          <w:szCs w:val="24"/>
          <w:lang w:val="kk-KZ" w:eastAsia="ru-RU"/>
        </w:rPr>
      </w:pPr>
    </w:p>
    <w:p w14:paraId="2E93A768" w14:textId="77777777" w:rsidR="00B50BC1" w:rsidRPr="00B50BC1" w:rsidRDefault="00B50BC1" w:rsidP="00B50BC1">
      <w:pPr>
        <w:rPr>
          <w:rFonts w:ascii="Times New Roman" w:eastAsia="Times New Roman" w:hAnsi="Times New Roman" w:cs="Times New Roman"/>
          <w:sz w:val="24"/>
          <w:szCs w:val="24"/>
          <w:lang w:val="kk-KZ" w:eastAsia="ru-RU"/>
        </w:rPr>
      </w:pPr>
    </w:p>
    <w:p w14:paraId="7189FD78" w14:textId="77777777" w:rsidR="00B50BC1" w:rsidRPr="00B50BC1" w:rsidRDefault="00B50BC1" w:rsidP="00B50BC1">
      <w:pPr>
        <w:rPr>
          <w:rFonts w:ascii="Times New Roman" w:eastAsia="Times New Roman" w:hAnsi="Times New Roman" w:cs="Times New Roman"/>
          <w:sz w:val="24"/>
          <w:szCs w:val="24"/>
          <w:lang w:val="kk-KZ" w:eastAsia="ru-RU"/>
        </w:rPr>
      </w:pPr>
    </w:p>
    <w:p w14:paraId="55CDE9BE" w14:textId="77777777" w:rsidR="00B50BC1" w:rsidRPr="00B50BC1" w:rsidRDefault="00B50BC1" w:rsidP="00B50BC1">
      <w:pPr>
        <w:keepNext/>
        <w:keepLines/>
        <w:jc w:val="center"/>
        <w:outlineLvl w:val="0"/>
        <w:rPr>
          <w:rFonts w:ascii="Times New Roman" w:eastAsia="Times New Roman" w:hAnsi="Times New Roman" w:cs="Times New Roman"/>
          <w:b/>
          <w:caps/>
          <w:sz w:val="28"/>
          <w:szCs w:val="28"/>
          <w:lang w:val="kk-KZ" w:eastAsia="ru-RU"/>
        </w:rPr>
      </w:pPr>
      <w:r w:rsidRPr="00B50BC1">
        <w:rPr>
          <w:rFonts w:ascii="Times New Roman" w:eastAsia="Times New Roman" w:hAnsi="Times New Roman" w:cs="Times New Roman"/>
          <w:b/>
          <w:caps/>
          <w:sz w:val="28"/>
          <w:szCs w:val="28"/>
          <w:lang w:val="kk-KZ" w:eastAsia="ru-RU"/>
        </w:rPr>
        <w:t>« Мектеп ПЕН ЖОҒАРЫ ОҚУ ОРЫНДАРЫ БІЛІМ БЕРУ БАҒДАРЛАМАЛАРЫН ЖОБАЛАУ»</w:t>
      </w:r>
    </w:p>
    <w:p w14:paraId="578CEF52" w14:textId="77777777" w:rsidR="00B50BC1" w:rsidRPr="00B50BC1" w:rsidRDefault="00B50BC1" w:rsidP="00B50BC1">
      <w:pPr>
        <w:keepNext/>
        <w:keepLines/>
        <w:jc w:val="center"/>
        <w:outlineLvl w:val="0"/>
        <w:rPr>
          <w:rFonts w:ascii="Times New Roman" w:eastAsia="Times New Roman" w:hAnsi="Times New Roman" w:cs="Times New Roman"/>
          <w:bCs/>
          <w:caps/>
          <w:sz w:val="28"/>
          <w:szCs w:val="28"/>
          <w:lang w:val="kk-KZ" w:eastAsia="ru-RU"/>
        </w:rPr>
      </w:pPr>
      <w:r w:rsidRPr="00B50BC1">
        <w:rPr>
          <w:rFonts w:ascii="Times New Roman" w:eastAsia="Times New Roman" w:hAnsi="Times New Roman" w:cs="Times New Roman"/>
          <w:b/>
          <w:caps/>
          <w:sz w:val="28"/>
          <w:szCs w:val="28"/>
          <w:lang w:val="kk-KZ" w:eastAsia="ru-RU"/>
        </w:rPr>
        <w:t xml:space="preserve"> пәні бойынша дәрістердің қысқаша мазмұны</w:t>
      </w:r>
    </w:p>
    <w:p w14:paraId="54C5F9B3" w14:textId="77777777" w:rsidR="00B50BC1" w:rsidRPr="00B50BC1" w:rsidRDefault="00B50BC1" w:rsidP="00B50BC1">
      <w:pPr>
        <w:keepNext/>
        <w:keepLines/>
        <w:jc w:val="center"/>
        <w:outlineLvl w:val="0"/>
        <w:rPr>
          <w:rFonts w:ascii="Times New Roman" w:eastAsia="Times New Roman" w:hAnsi="Times New Roman" w:cs="Times New Roman"/>
          <w:b/>
          <w:bCs/>
          <w:caps/>
          <w:sz w:val="32"/>
          <w:szCs w:val="28"/>
          <w:lang w:val="kk-KZ" w:eastAsia="ru-RU"/>
        </w:rPr>
      </w:pPr>
    </w:p>
    <w:p w14:paraId="4A092ADC" w14:textId="77777777" w:rsidR="00B50BC1" w:rsidRPr="00B50BC1" w:rsidRDefault="00B50BC1" w:rsidP="00B50BC1">
      <w:pPr>
        <w:keepNext/>
        <w:keepLines/>
        <w:jc w:val="center"/>
        <w:outlineLvl w:val="0"/>
        <w:rPr>
          <w:rFonts w:ascii="Times New Roman" w:eastAsia="Times New Roman" w:hAnsi="Times New Roman" w:cs="Times New Roman"/>
          <w:bCs/>
          <w:caps/>
          <w:sz w:val="28"/>
          <w:szCs w:val="28"/>
          <w:lang w:val="kk-KZ" w:eastAsia="ru-RU"/>
        </w:rPr>
      </w:pPr>
      <w:r w:rsidRPr="00B50BC1">
        <w:rPr>
          <w:rFonts w:ascii="Times New Roman" w:eastAsia="Times New Roman" w:hAnsi="Times New Roman" w:cs="Times New Roman"/>
          <w:bCs/>
          <w:caps/>
          <w:sz w:val="28"/>
          <w:szCs w:val="28"/>
          <w:lang w:val="kk-KZ" w:eastAsia="ru-RU"/>
        </w:rPr>
        <w:t xml:space="preserve"> </w:t>
      </w:r>
    </w:p>
    <w:p w14:paraId="5CBE03CD" w14:textId="77777777" w:rsidR="00B50BC1" w:rsidRPr="00B50BC1" w:rsidRDefault="00B50BC1" w:rsidP="00B50BC1">
      <w:pPr>
        <w:jc w:val="center"/>
        <w:rPr>
          <w:rFonts w:ascii="Times New Roman" w:eastAsia="Times New Roman" w:hAnsi="Times New Roman" w:cs="Times New Roman"/>
          <w:sz w:val="28"/>
          <w:szCs w:val="28"/>
          <w:lang w:val="kk-KZ" w:eastAsia="ru-RU"/>
        </w:rPr>
      </w:pPr>
      <w:r w:rsidRPr="00B50BC1">
        <w:rPr>
          <w:rFonts w:ascii="Times New Roman" w:eastAsia="Times New Roman" w:hAnsi="Times New Roman" w:cs="Times New Roman"/>
          <w:sz w:val="28"/>
          <w:szCs w:val="28"/>
          <w:lang w:val="kk-KZ" w:eastAsia="ru-RU"/>
        </w:rPr>
        <w:t xml:space="preserve">3 кредит </w:t>
      </w:r>
    </w:p>
    <w:p w14:paraId="00A4AD10" w14:textId="77777777" w:rsidR="00B50BC1" w:rsidRPr="00B50BC1" w:rsidRDefault="00B50BC1" w:rsidP="00B50BC1">
      <w:pPr>
        <w:jc w:val="center"/>
        <w:rPr>
          <w:rFonts w:ascii="Times New Roman" w:eastAsia="Times New Roman" w:hAnsi="Times New Roman" w:cs="Times New Roman"/>
          <w:sz w:val="28"/>
          <w:szCs w:val="28"/>
          <w:lang w:val="kk-KZ" w:eastAsia="ru-RU"/>
        </w:rPr>
      </w:pPr>
    </w:p>
    <w:p w14:paraId="488FED45" w14:textId="77777777" w:rsidR="00B50BC1" w:rsidRPr="00B50BC1" w:rsidRDefault="00B50BC1" w:rsidP="00B50BC1">
      <w:pPr>
        <w:jc w:val="center"/>
        <w:rPr>
          <w:rFonts w:ascii="Times New Roman" w:eastAsia="Times New Roman" w:hAnsi="Times New Roman" w:cs="Times New Roman"/>
          <w:sz w:val="28"/>
          <w:szCs w:val="28"/>
          <w:lang w:val="kk-KZ" w:eastAsia="ru-RU"/>
        </w:rPr>
      </w:pPr>
    </w:p>
    <w:p w14:paraId="548E3B38" w14:textId="77777777" w:rsidR="00B50BC1" w:rsidRPr="00B50BC1" w:rsidRDefault="00B50BC1" w:rsidP="00B50BC1">
      <w:pPr>
        <w:jc w:val="center"/>
        <w:rPr>
          <w:rFonts w:ascii="Times New Roman" w:eastAsia="Times New Roman" w:hAnsi="Times New Roman" w:cs="Times New Roman"/>
          <w:sz w:val="28"/>
          <w:szCs w:val="28"/>
          <w:lang w:val="kk-KZ" w:eastAsia="ru-RU"/>
        </w:rPr>
      </w:pPr>
    </w:p>
    <w:p w14:paraId="6F82BFC3" w14:textId="77777777" w:rsidR="00B50BC1" w:rsidRPr="00B50BC1" w:rsidRDefault="00B50BC1" w:rsidP="00B50BC1">
      <w:pPr>
        <w:jc w:val="center"/>
        <w:rPr>
          <w:rFonts w:ascii="Times New Roman" w:eastAsia="Times New Roman" w:hAnsi="Times New Roman" w:cs="Times New Roman"/>
          <w:sz w:val="28"/>
          <w:szCs w:val="28"/>
          <w:lang w:val="kk-KZ" w:eastAsia="ru-RU"/>
        </w:rPr>
      </w:pPr>
    </w:p>
    <w:p w14:paraId="060395AD" w14:textId="77777777" w:rsidR="00B50BC1" w:rsidRPr="00B50BC1" w:rsidRDefault="00B50BC1" w:rsidP="00B50BC1">
      <w:pPr>
        <w:jc w:val="center"/>
        <w:rPr>
          <w:rFonts w:ascii="Times New Roman" w:eastAsia="Times New Roman" w:hAnsi="Times New Roman" w:cs="Times New Roman"/>
          <w:sz w:val="28"/>
          <w:szCs w:val="28"/>
          <w:lang w:val="kk-KZ" w:eastAsia="ru-RU"/>
        </w:rPr>
      </w:pPr>
    </w:p>
    <w:p w14:paraId="5291CECF" w14:textId="77777777" w:rsidR="00B50BC1" w:rsidRPr="00B50BC1" w:rsidRDefault="00B50BC1" w:rsidP="00B50BC1">
      <w:pPr>
        <w:jc w:val="center"/>
        <w:rPr>
          <w:rFonts w:ascii="Times New Roman" w:eastAsia="Times New Roman" w:hAnsi="Times New Roman" w:cs="Times New Roman"/>
          <w:sz w:val="28"/>
          <w:szCs w:val="28"/>
          <w:lang w:val="kk-KZ" w:eastAsia="ru-RU"/>
        </w:rPr>
      </w:pPr>
    </w:p>
    <w:p w14:paraId="3EB7C78C" w14:textId="77777777" w:rsidR="00B50BC1" w:rsidRPr="00B50BC1" w:rsidRDefault="00B50BC1" w:rsidP="00B50BC1">
      <w:pPr>
        <w:jc w:val="center"/>
        <w:rPr>
          <w:rFonts w:ascii="Times New Roman" w:eastAsia="Times New Roman" w:hAnsi="Times New Roman" w:cs="Times New Roman"/>
          <w:sz w:val="28"/>
          <w:szCs w:val="28"/>
          <w:lang w:val="kk-KZ" w:eastAsia="ru-RU"/>
        </w:rPr>
      </w:pPr>
    </w:p>
    <w:p w14:paraId="2B6F125D" w14:textId="77777777" w:rsidR="00B50BC1" w:rsidRPr="00B50BC1" w:rsidRDefault="00B50BC1" w:rsidP="00B50BC1">
      <w:pPr>
        <w:jc w:val="center"/>
        <w:rPr>
          <w:rFonts w:ascii="Times New Roman" w:eastAsia="Times New Roman" w:hAnsi="Times New Roman" w:cs="Times New Roman"/>
          <w:sz w:val="28"/>
          <w:szCs w:val="28"/>
          <w:lang w:val="kk-KZ" w:eastAsia="ru-RU"/>
        </w:rPr>
      </w:pPr>
    </w:p>
    <w:p w14:paraId="5F203EB8" w14:textId="77777777" w:rsidR="00B50BC1" w:rsidRPr="00B50BC1" w:rsidRDefault="00B50BC1" w:rsidP="00B50BC1">
      <w:pPr>
        <w:jc w:val="center"/>
        <w:rPr>
          <w:rFonts w:ascii="Times New Roman" w:eastAsia="Times New Roman" w:hAnsi="Times New Roman" w:cs="Times New Roman"/>
          <w:sz w:val="28"/>
          <w:szCs w:val="28"/>
          <w:lang w:val="kk-KZ" w:eastAsia="ru-RU"/>
        </w:rPr>
      </w:pPr>
    </w:p>
    <w:p w14:paraId="7312F6E0" w14:textId="77777777" w:rsidR="00B50BC1" w:rsidRPr="00B50BC1" w:rsidRDefault="00B50BC1" w:rsidP="00B50BC1">
      <w:pPr>
        <w:jc w:val="center"/>
        <w:rPr>
          <w:rFonts w:ascii="Times New Roman" w:eastAsia="Times New Roman" w:hAnsi="Times New Roman" w:cs="Times New Roman"/>
          <w:sz w:val="28"/>
          <w:szCs w:val="28"/>
          <w:lang w:val="kk-KZ" w:eastAsia="ru-RU"/>
        </w:rPr>
      </w:pPr>
    </w:p>
    <w:p w14:paraId="3995EE01" w14:textId="77777777" w:rsidR="00B50BC1" w:rsidRPr="00B50BC1" w:rsidRDefault="00B50BC1" w:rsidP="00B50BC1">
      <w:pPr>
        <w:jc w:val="center"/>
        <w:rPr>
          <w:rFonts w:ascii="Times New Roman" w:eastAsia="Times New Roman" w:hAnsi="Times New Roman" w:cs="Times New Roman"/>
          <w:sz w:val="28"/>
          <w:szCs w:val="28"/>
          <w:lang w:val="kk-KZ" w:eastAsia="ru-RU"/>
        </w:rPr>
      </w:pPr>
    </w:p>
    <w:p w14:paraId="47D8754E" w14:textId="77777777" w:rsidR="00B50BC1" w:rsidRPr="00B50BC1" w:rsidRDefault="00B50BC1" w:rsidP="00B50BC1">
      <w:pPr>
        <w:jc w:val="center"/>
        <w:rPr>
          <w:rFonts w:ascii="Times New Roman" w:eastAsia="Times New Roman" w:hAnsi="Times New Roman" w:cs="Times New Roman"/>
          <w:sz w:val="28"/>
          <w:szCs w:val="28"/>
          <w:lang w:val="kk-KZ" w:eastAsia="ru-RU"/>
        </w:rPr>
      </w:pPr>
    </w:p>
    <w:p w14:paraId="5618FC1D" w14:textId="77777777" w:rsidR="00B50BC1" w:rsidRPr="00B50BC1" w:rsidRDefault="00B50BC1" w:rsidP="00B50BC1">
      <w:pPr>
        <w:jc w:val="center"/>
        <w:rPr>
          <w:rFonts w:ascii="Times New Roman" w:eastAsia="Times New Roman" w:hAnsi="Times New Roman" w:cs="Times New Roman"/>
          <w:sz w:val="28"/>
          <w:szCs w:val="28"/>
          <w:lang w:val="kk-KZ" w:eastAsia="ru-RU"/>
        </w:rPr>
      </w:pPr>
    </w:p>
    <w:p w14:paraId="178CC904" w14:textId="77777777" w:rsidR="00B50BC1" w:rsidRPr="00B50BC1" w:rsidRDefault="00B50BC1" w:rsidP="00B50BC1">
      <w:pPr>
        <w:jc w:val="center"/>
        <w:rPr>
          <w:rFonts w:ascii="Times New Roman" w:eastAsia="Times New Roman" w:hAnsi="Times New Roman" w:cs="Times New Roman"/>
          <w:sz w:val="28"/>
          <w:szCs w:val="28"/>
          <w:lang w:val="kk-KZ" w:eastAsia="ru-RU"/>
        </w:rPr>
      </w:pPr>
    </w:p>
    <w:p w14:paraId="0F086830" w14:textId="77777777" w:rsidR="00B50BC1" w:rsidRPr="00B50BC1" w:rsidRDefault="00B50BC1" w:rsidP="00B50BC1">
      <w:pPr>
        <w:jc w:val="center"/>
        <w:rPr>
          <w:rFonts w:ascii="Times New Roman" w:eastAsia="Times New Roman" w:hAnsi="Times New Roman" w:cs="Times New Roman"/>
          <w:sz w:val="28"/>
          <w:szCs w:val="28"/>
          <w:lang w:val="kk-KZ" w:eastAsia="ru-RU"/>
        </w:rPr>
      </w:pPr>
    </w:p>
    <w:p w14:paraId="5091A2B9" w14:textId="77777777" w:rsidR="00B50BC1" w:rsidRPr="00B50BC1" w:rsidRDefault="00B50BC1" w:rsidP="00B50BC1">
      <w:pPr>
        <w:jc w:val="center"/>
        <w:rPr>
          <w:rFonts w:ascii="Times New Roman" w:eastAsia="Times New Roman" w:hAnsi="Times New Roman" w:cs="Times New Roman"/>
          <w:sz w:val="28"/>
          <w:szCs w:val="28"/>
          <w:lang w:val="kk-KZ" w:eastAsia="ru-RU"/>
        </w:rPr>
      </w:pPr>
    </w:p>
    <w:p w14:paraId="7E1C7044" w14:textId="77777777" w:rsidR="00B50BC1" w:rsidRPr="00B50BC1" w:rsidRDefault="00B50BC1" w:rsidP="00B50BC1">
      <w:pPr>
        <w:jc w:val="center"/>
        <w:rPr>
          <w:rFonts w:ascii="Times New Roman" w:eastAsia="Times New Roman" w:hAnsi="Times New Roman" w:cs="Times New Roman"/>
          <w:sz w:val="28"/>
          <w:szCs w:val="28"/>
          <w:lang w:val="kk-KZ" w:eastAsia="ru-RU"/>
        </w:rPr>
      </w:pPr>
    </w:p>
    <w:p w14:paraId="240BD179" w14:textId="77777777" w:rsidR="00B50BC1" w:rsidRPr="00B50BC1" w:rsidRDefault="00B50BC1" w:rsidP="00B50BC1">
      <w:pPr>
        <w:jc w:val="center"/>
        <w:rPr>
          <w:rFonts w:ascii="Times New Roman" w:eastAsia="Times New Roman" w:hAnsi="Times New Roman" w:cs="Times New Roman"/>
          <w:sz w:val="28"/>
          <w:szCs w:val="28"/>
          <w:lang w:val="kk-KZ" w:eastAsia="ru-RU"/>
        </w:rPr>
      </w:pPr>
    </w:p>
    <w:p w14:paraId="746FD0AB" w14:textId="77777777" w:rsidR="00B50BC1" w:rsidRPr="00B50BC1" w:rsidRDefault="00B50BC1" w:rsidP="00B50BC1">
      <w:pPr>
        <w:jc w:val="center"/>
        <w:rPr>
          <w:rFonts w:ascii="Times New Roman" w:eastAsia="Times New Roman" w:hAnsi="Times New Roman" w:cs="Times New Roman"/>
          <w:sz w:val="28"/>
          <w:szCs w:val="28"/>
          <w:lang w:val="kk-KZ" w:eastAsia="ru-RU"/>
        </w:rPr>
      </w:pPr>
    </w:p>
    <w:p w14:paraId="00A5156E" w14:textId="77777777" w:rsidR="00B50BC1" w:rsidRPr="00B50BC1" w:rsidRDefault="00B50BC1" w:rsidP="00B50BC1">
      <w:pPr>
        <w:jc w:val="center"/>
        <w:rPr>
          <w:rFonts w:ascii="Times New Roman" w:eastAsia="Times New Roman" w:hAnsi="Times New Roman" w:cs="Times New Roman"/>
          <w:sz w:val="28"/>
          <w:szCs w:val="28"/>
          <w:lang w:val="kk-KZ" w:eastAsia="ru-RU"/>
        </w:rPr>
      </w:pPr>
    </w:p>
    <w:p w14:paraId="5833C040" w14:textId="77777777" w:rsidR="00B50BC1" w:rsidRPr="00B50BC1" w:rsidRDefault="00B50BC1" w:rsidP="00B50BC1">
      <w:pPr>
        <w:jc w:val="center"/>
        <w:rPr>
          <w:rFonts w:ascii="Times New Roman" w:eastAsia="Times New Roman" w:hAnsi="Times New Roman" w:cs="Times New Roman"/>
          <w:sz w:val="28"/>
          <w:szCs w:val="28"/>
          <w:lang w:val="kk-KZ" w:eastAsia="ru-RU"/>
        </w:rPr>
      </w:pPr>
    </w:p>
    <w:p w14:paraId="5463464B" w14:textId="77777777" w:rsidR="00B50BC1" w:rsidRPr="00B50BC1" w:rsidRDefault="00B50BC1" w:rsidP="00B50BC1">
      <w:pPr>
        <w:jc w:val="center"/>
        <w:rPr>
          <w:rFonts w:ascii="Times New Roman" w:eastAsia="Times New Roman" w:hAnsi="Times New Roman" w:cs="Times New Roman"/>
          <w:sz w:val="28"/>
          <w:szCs w:val="28"/>
          <w:lang w:val="kk-KZ" w:eastAsia="ru-RU"/>
        </w:rPr>
      </w:pPr>
    </w:p>
    <w:p w14:paraId="4E359627" w14:textId="0196040A" w:rsidR="00B50BC1" w:rsidRPr="00B50BC1" w:rsidRDefault="00B50BC1" w:rsidP="00B50BC1">
      <w:pPr>
        <w:pBdr>
          <w:bottom w:val="single" w:sz="8" w:space="4" w:color="4F81BD"/>
        </w:pBdr>
        <w:spacing w:after="300"/>
        <w:contextualSpacing/>
        <w:jc w:val="center"/>
        <w:rPr>
          <w:rFonts w:ascii="Times New Roman" w:eastAsia="Times New Roman" w:hAnsi="Times New Roman" w:cs="Times New Roman"/>
          <w:sz w:val="28"/>
          <w:szCs w:val="28"/>
          <w:lang w:eastAsia="ru-RU"/>
        </w:rPr>
      </w:pPr>
      <w:r w:rsidRPr="00B50BC1">
        <w:rPr>
          <w:rFonts w:ascii="Times New Roman" w:eastAsia="Times New Roman" w:hAnsi="Times New Roman" w:cs="Times New Roman"/>
          <w:sz w:val="28"/>
          <w:szCs w:val="28"/>
          <w:lang w:val="kk-KZ" w:eastAsia="ru-RU"/>
        </w:rPr>
        <w:t>Алматы, 202</w:t>
      </w:r>
      <w:r w:rsidRPr="00B50BC1">
        <w:rPr>
          <w:rFonts w:ascii="Times New Roman" w:eastAsia="Times New Roman" w:hAnsi="Times New Roman" w:cs="Times New Roman"/>
          <w:sz w:val="28"/>
          <w:szCs w:val="28"/>
          <w:lang w:eastAsia="ru-RU"/>
        </w:rPr>
        <w:t>3-24</w:t>
      </w:r>
    </w:p>
    <w:p w14:paraId="1CAC7367" w14:textId="77777777" w:rsidR="00B50BC1" w:rsidRDefault="00B50BC1" w:rsidP="00774412">
      <w:pPr>
        <w:tabs>
          <w:tab w:val="left" w:pos="0"/>
        </w:tabs>
        <w:ind w:firstLine="567"/>
        <w:jc w:val="center"/>
        <w:rPr>
          <w:rFonts w:ascii="Times New Roman" w:hAnsi="Times New Roman" w:cs="Times New Roman"/>
          <w:b/>
          <w:sz w:val="24"/>
          <w:szCs w:val="24"/>
          <w:lang w:val="kk-KZ"/>
        </w:rPr>
      </w:pPr>
    </w:p>
    <w:p w14:paraId="24A2C14A" w14:textId="77777777" w:rsidR="00B50BC1" w:rsidRDefault="00B50BC1" w:rsidP="00B50BC1">
      <w:pPr>
        <w:tabs>
          <w:tab w:val="left" w:pos="0"/>
        </w:tabs>
        <w:rPr>
          <w:rFonts w:ascii="Times New Roman" w:hAnsi="Times New Roman" w:cs="Times New Roman"/>
          <w:b/>
          <w:sz w:val="24"/>
          <w:szCs w:val="24"/>
          <w:lang w:val="kk-KZ"/>
        </w:rPr>
      </w:pPr>
    </w:p>
    <w:p w14:paraId="42B0A287" w14:textId="14EB5EDB" w:rsidR="00270EDB" w:rsidRPr="00774412" w:rsidRDefault="00270EDB" w:rsidP="00774412">
      <w:pPr>
        <w:tabs>
          <w:tab w:val="left" w:pos="0"/>
        </w:tabs>
        <w:ind w:firstLine="567"/>
        <w:jc w:val="center"/>
        <w:rPr>
          <w:rFonts w:ascii="Times New Roman" w:hAnsi="Times New Roman" w:cs="Times New Roman"/>
          <w:b/>
          <w:sz w:val="24"/>
          <w:szCs w:val="24"/>
          <w:lang w:val="kk-KZ"/>
        </w:rPr>
      </w:pPr>
      <w:r w:rsidRPr="00774412">
        <w:rPr>
          <w:rFonts w:ascii="Times New Roman" w:hAnsi="Times New Roman" w:cs="Times New Roman"/>
          <w:b/>
          <w:sz w:val="24"/>
          <w:szCs w:val="24"/>
          <w:lang w:val="kk-KZ"/>
        </w:rPr>
        <w:t>ДӘРІСТЕР МАЗМҰНЫ</w:t>
      </w:r>
    </w:p>
    <w:p w14:paraId="0D57F781" w14:textId="77777777" w:rsidR="00270EDB" w:rsidRPr="00774412" w:rsidRDefault="00270EDB" w:rsidP="00774412">
      <w:pPr>
        <w:tabs>
          <w:tab w:val="left" w:pos="0"/>
        </w:tabs>
        <w:ind w:firstLine="567"/>
        <w:jc w:val="center"/>
        <w:rPr>
          <w:rFonts w:ascii="Times New Roman" w:hAnsi="Times New Roman" w:cs="Times New Roman"/>
          <w:b/>
          <w:sz w:val="24"/>
          <w:szCs w:val="24"/>
          <w:lang w:val="kk-KZ"/>
        </w:rPr>
      </w:pPr>
    </w:p>
    <w:p w14:paraId="4312CDDA" w14:textId="77777777" w:rsidR="00A871C6" w:rsidRPr="00774412" w:rsidRDefault="00270EDB" w:rsidP="00774412">
      <w:pPr>
        <w:jc w:val="both"/>
        <w:rPr>
          <w:rFonts w:ascii="Times New Roman" w:hAnsi="Times New Roman" w:cs="Times New Roman"/>
          <w:b/>
          <w:bCs/>
          <w:sz w:val="24"/>
          <w:szCs w:val="24"/>
          <w:lang w:val="kk-KZ"/>
        </w:rPr>
      </w:pPr>
      <w:r w:rsidRPr="00774412">
        <w:rPr>
          <w:rFonts w:ascii="Times New Roman" w:hAnsi="Times New Roman" w:cs="Times New Roman"/>
          <w:b/>
          <w:sz w:val="24"/>
          <w:szCs w:val="24"/>
          <w:lang w:val="kk-KZ"/>
        </w:rPr>
        <w:t xml:space="preserve">1-дәріс. </w:t>
      </w:r>
      <w:r w:rsidR="00A871C6" w:rsidRPr="00774412">
        <w:rPr>
          <w:rFonts w:ascii="Times New Roman" w:hAnsi="Times New Roman" w:cs="Times New Roman"/>
          <w:b/>
          <w:bCs/>
          <w:sz w:val="24"/>
          <w:szCs w:val="24"/>
          <w:lang w:val="kk-KZ"/>
        </w:rPr>
        <w:t>«Бакалавриат білім беру бағдарламасын  жобалау» пәнінің мақсаты, міндеттері және құрылымы. Білім беру бағдарламасын жобалаудың теориялық негіздері.</w:t>
      </w:r>
    </w:p>
    <w:p w14:paraId="697B87BE" w14:textId="3AD61C92" w:rsidR="00270EDB" w:rsidRPr="00774412" w:rsidRDefault="00270EDB" w:rsidP="00774412">
      <w:pPr>
        <w:jc w:val="both"/>
        <w:rPr>
          <w:rFonts w:ascii="Times New Roman" w:hAnsi="Times New Roman" w:cs="Times New Roman"/>
          <w:b/>
          <w:bCs/>
          <w:sz w:val="24"/>
          <w:szCs w:val="24"/>
          <w:lang w:val="kk-KZ"/>
        </w:rPr>
      </w:pPr>
      <w:r w:rsidRPr="00774412">
        <w:rPr>
          <w:rFonts w:ascii="Times New Roman" w:hAnsi="Times New Roman" w:cs="Times New Roman"/>
          <w:b/>
          <w:bCs/>
          <w:sz w:val="24"/>
          <w:szCs w:val="24"/>
          <w:lang w:val="kk-KZ"/>
        </w:rPr>
        <w:t>Жоспары:</w:t>
      </w:r>
    </w:p>
    <w:p w14:paraId="43137D56" w14:textId="77777777" w:rsidR="00270EDB" w:rsidRPr="00D1140C" w:rsidRDefault="00270EDB" w:rsidP="00D1140C">
      <w:pPr>
        <w:tabs>
          <w:tab w:val="left" w:pos="9720"/>
        </w:tabs>
        <w:jc w:val="both"/>
        <w:rPr>
          <w:rFonts w:ascii="Times New Roman" w:hAnsi="Times New Roman" w:cs="Times New Roman"/>
          <w:bCs/>
          <w:sz w:val="24"/>
          <w:szCs w:val="24"/>
          <w:lang w:val="kk-KZ"/>
        </w:rPr>
      </w:pPr>
      <w:r w:rsidRPr="00D1140C">
        <w:rPr>
          <w:rFonts w:ascii="Times New Roman" w:hAnsi="Times New Roman" w:cs="Times New Roman"/>
          <w:bCs/>
          <w:sz w:val="24"/>
          <w:szCs w:val="24"/>
          <w:lang w:val="kk-KZ"/>
        </w:rPr>
        <w:t>1.1. «</w:t>
      </w:r>
      <w:r w:rsidR="00C43B9F" w:rsidRPr="00D1140C">
        <w:rPr>
          <w:rFonts w:ascii="Times New Roman" w:hAnsi="Times New Roman" w:cs="Times New Roman"/>
          <w:bCs/>
          <w:sz w:val="24"/>
          <w:szCs w:val="24"/>
          <w:lang w:val="kk-KZ"/>
        </w:rPr>
        <w:t>Бакалавриат білім беру бағдарламаларын жобалау</w:t>
      </w:r>
      <w:r w:rsidRPr="00D1140C">
        <w:rPr>
          <w:rFonts w:ascii="Times New Roman" w:hAnsi="Times New Roman" w:cs="Times New Roman"/>
          <w:bCs/>
          <w:sz w:val="24"/>
          <w:szCs w:val="24"/>
          <w:lang w:val="kk-KZ"/>
        </w:rPr>
        <w:t xml:space="preserve">» пәнінің мақсаты, міндеттері және құрылымы. </w:t>
      </w:r>
    </w:p>
    <w:p w14:paraId="5DBC19A4" w14:textId="43BC4676" w:rsidR="00270EDB" w:rsidRPr="00D1140C" w:rsidRDefault="00270EDB" w:rsidP="00D1140C">
      <w:pPr>
        <w:tabs>
          <w:tab w:val="left" w:pos="9720"/>
        </w:tabs>
        <w:jc w:val="both"/>
        <w:rPr>
          <w:rFonts w:ascii="Times New Roman" w:hAnsi="Times New Roman" w:cs="Times New Roman"/>
          <w:bCs/>
          <w:sz w:val="24"/>
          <w:szCs w:val="24"/>
          <w:lang w:val="kk-KZ"/>
        </w:rPr>
      </w:pPr>
      <w:r w:rsidRPr="00D1140C">
        <w:rPr>
          <w:rFonts w:ascii="Times New Roman" w:hAnsi="Times New Roman" w:cs="Times New Roman"/>
          <w:bCs/>
          <w:sz w:val="24"/>
          <w:szCs w:val="24"/>
          <w:lang w:val="kk-KZ"/>
        </w:rPr>
        <w:t xml:space="preserve">1.2. </w:t>
      </w:r>
      <w:r w:rsidR="00905A6E">
        <w:rPr>
          <w:rFonts w:ascii="Times New Roman" w:hAnsi="Times New Roman" w:cs="Times New Roman"/>
          <w:bCs/>
          <w:sz w:val="24"/>
          <w:szCs w:val="24"/>
          <w:lang w:val="kk-KZ"/>
        </w:rPr>
        <w:t>Болан үдерісінің білім беру бағдарламасын құрастыруға әсері</w:t>
      </w:r>
      <w:r w:rsidRPr="00D1140C">
        <w:rPr>
          <w:rFonts w:ascii="Times New Roman" w:hAnsi="Times New Roman" w:cs="Times New Roman"/>
          <w:bCs/>
          <w:sz w:val="24"/>
          <w:szCs w:val="24"/>
          <w:lang w:val="kk-KZ"/>
        </w:rPr>
        <w:t xml:space="preserve">.  </w:t>
      </w:r>
    </w:p>
    <w:p w14:paraId="27AE4A84" w14:textId="77777777" w:rsidR="00270EDB" w:rsidRPr="00D1140C" w:rsidRDefault="00270EDB" w:rsidP="00774412">
      <w:pPr>
        <w:jc w:val="both"/>
        <w:rPr>
          <w:rFonts w:ascii="Times New Roman" w:hAnsi="Times New Roman" w:cs="Times New Roman"/>
          <w:bCs/>
          <w:sz w:val="24"/>
          <w:szCs w:val="24"/>
          <w:lang w:val="kk-KZ"/>
        </w:rPr>
      </w:pPr>
    </w:p>
    <w:p w14:paraId="646D6059" w14:textId="77777777" w:rsidR="00270EDB" w:rsidRPr="00774412" w:rsidRDefault="00270EDB" w:rsidP="00774412">
      <w:pPr>
        <w:tabs>
          <w:tab w:val="left" w:pos="9720"/>
        </w:tabs>
        <w:ind w:firstLine="709"/>
        <w:jc w:val="both"/>
        <w:rPr>
          <w:rFonts w:ascii="Times New Roman" w:hAnsi="Times New Roman" w:cs="Times New Roman"/>
          <w:bCs/>
          <w:i/>
          <w:sz w:val="24"/>
          <w:szCs w:val="24"/>
          <w:lang w:val="kk-KZ"/>
        </w:rPr>
      </w:pPr>
      <w:r w:rsidRPr="00774412">
        <w:rPr>
          <w:rFonts w:ascii="Times New Roman" w:hAnsi="Times New Roman" w:cs="Times New Roman"/>
          <w:b/>
          <w:i/>
          <w:sz w:val="24"/>
          <w:szCs w:val="24"/>
          <w:lang w:val="kk-KZ"/>
        </w:rPr>
        <w:t>1.1. «</w:t>
      </w:r>
      <w:r w:rsidR="00C43B9F" w:rsidRPr="00774412">
        <w:rPr>
          <w:rFonts w:ascii="Times New Roman" w:hAnsi="Times New Roman" w:cs="Times New Roman"/>
          <w:b/>
          <w:sz w:val="24"/>
          <w:szCs w:val="24"/>
          <w:lang w:val="kk-KZ"/>
        </w:rPr>
        <w:t>Бакалавриат білім беру бағдарламаларын жобалау</w:t>
      </w:r>
      <w:r w:rsidRPr="00774412">
        <w:rPr>
          <w:rFonts w:ascii="Times New Roman" w:hAnsi="Times New Roman" w:cs="Times New Roman"/>
          <w:b/>
          <w:i/>
          <w:sz w:val="24"/>
          <w:szCs w:val="24"/>
          <w:lang w:val="kk-KZ"/>
        </w:rPr>
        <w:t xml:space="preserve">» пәнінің мақсаты, міндеттері және құрылымы. </w:t>
      </w:r>
    </w:p>
    <w:p w14:paraId="15793FFB" w14:textId="77777777" w:rsidR="00270EDB" w:rsidRPr="00774412" w:rsidRDefault="00270EDB" w:rsidP="00774412">
      <w:pPr>
        <w:tabs>
          <w:tab w:val="num" w:pos="-180"/>
          <w:tab w:val="left" w:pos="9720"/>
        </w:tabs>
        <w:ind w:firstLine="709"/>
        <w:jc w:val="both"/>
        <w:rPr>
          <w:rFonts w:ascii="Times New Roman" w:hAnsi="Times New Roman" w:cs="Times New Roman"/>
          <w:bCs/>
          <w:sz w:val="24"/>
          <w:szCs w:val="24"/>
          <w:lang w:val="kk-KZ"/>
        </w:rPr>
      </w:pPr>
      <w:r w:rsidRPr="00774412">
        <w:rPr>
          <w:rFonts w:ascii="Times New Roman" w:hAnsi="Times New Roman" w:cs="Times New Roman"/>
          <w:bCs/>
          <w:sz w:val="24"/>
          <w:szCs w:val="24"/>
          <w:lang w:val="kk-KZ"/>
        </w:rPr>
        <w:t xml:space="preserve">Білім берудің жаңа мазмұны мен нәтижелері білім алушының қоғами ортадан өз орнын бағдарлауға,  білім мазмұны мен  пәндерді өзі таңдауына бағытталған. Мектепте балаларды оқытудың жекелік  сипаты мен   оқушының мүмкіндіктерін дамыта отырып, өз бетімен білім алуын ұйымдастыру талаптары  жаңа формациядағы мұғалімдерді, олардың жаңаша ойлау әрекеттері мен зерттеушілік  ұстанымдарын қалыптастыруды  көздейді.  Бұл инновациялық үдерістер болашақ педагогтарды даярлайтын университеттердегі білім беру мазмұнын  жаңғыртуды қажет ететіні сөзсіз. Сонымен қатар, жаңа өзгерістер педагогикалық білім беруді мазмұндық қана емес, әдістемелік және технологиялық қайта құруларды қамтамасыз ететін логикасын айқындап, білім берудің жаңа нәтижелеріне сай   оларды тиімді ұйымдастыру қызметін белгілейді. Педагогикалық мамандықтар даярлайтын жоғары оқу орындарының білім беру бағдарламаларына оқытудың жаңа технологиялары мен әдістемелерін меңгертуге арналған  пәндер енгізу бүгінгі қоғам сұранысына жауап беру қажеттігінен туындауда. </w:t>
      </w:r>
    </w:p>
    <w:p w14:paraId="679836A8" w14:textId="77777777" w:rsidR="00270EDB" w:rsidRPr="00774412" w:rsidRDefault="00270EDB" w:rsidP="00774412">
      <w:pPr>
        <w:jc w:val="both"/>
        <w:rPr>
          <w:rFonts w:ascii="Times New Roman" w:hAnsi="Times New Roman" w:cs="Times New Roman"/>
          <w:bCs/>
          <w:sz w:val="24"/>
          <w:szCs w:val="24"/>
          <w:lang w:val="kk-KZ"/>
        </w:rPr>
      </w:pPr>
      <w:r w:rsidRPr="00774412">
        <w:rPr>
          <w:rFonts w:ascii="Times New Roman" w:hAnsi="Times New Roman" w:cs="Times New Roman"/>
          <w:bCs/>
          <w:sz w:val="24"/>
          <w:szCs w:val="24"/>
          <w:lang w:val="kk-KZ"/>
        </w:rPr>
        <w:t>Ұсынылып отырған «</w:t>
      </w:r>
      <w:r w:rsidR="00C43B9F" w:rsidRPr="00774412">
        <w:rPr>
          <w:rFonts w:ascii="Times New Roman" w:hAnsi="Times New Roman" w:cs="Times New Roman"/>
          <w:b/>
          <w:sz w:val="24"/>
          <w:szCs w:val="24"/>
          <w:lang w:val="kk-KZ"/>
        </w:rPr>
        <w:t>Бакалавриат білім беру бағдарламаларын жобалау</w:t>
      </w:r>
      <w:r w:rsidRPr="00774412">
        <w:rPr>
          <w:rFonts w:ascii="Times New Roman" w:hAnsi="Times New Roman" w:cs="Times New Roman"/>
          <w:b/>
          <w:sz w:val="24"/>
          <w:szCs w:val="24"/>
          <w:lang w:val="kk-KZ"/>
        </w:rPr>
        <w:t>» пәні</w:t>
      </w:r>
      <w:r w:rsidRPr="00774412">
        <w:rPr>
          <w:rFonts w:ascii="Times New Roman" w:hAnsi="Times New Roman" w:cs="Times New Roman"/>
          <w:bCs/>
          <w:sz w:val="24"/>
          <w:szCs w:val="24"/>
          <w:lang w:val="kk-KZ"/>
        </w:rPr>
        <w:t xml:space="preserve"> білім берудің  жаңа парадигмасына сай оқытудағы негізгі бағыттардың бірі - педагогтың білім берушілік ролі өзгеруін теориялық және әдістемелік  тұрғыдан  қамтамасыз етуге бағытталған.  Біздің ойымызша, курстың теориялық және әдістемелік мазмұны бүгінгі өркениеттің ерекшелігіне сай  болашақ педагогтар үшін жаңаша ойлау мен зерттеушілік іс – әрекет дағдыларын айқындауда, ізденушілік пен инновациялыққа ұмтылуда, қалыптасқан стереотиптегі түсініктерін өзгертуде белгілі бір дәрежеде ықпал етері сөзсіз. Соған орай, бұл пән болашақ мұғалімдердің өз әрекетін кәсіби қалыптасудың басты ресурсы ретінде ұйымдастыра отырып,  оларды ғылыми-теориялық тұрғыдан даярлауға мүмкіндік береді  деп есептейміз.</w:t>
      </w:r>
    </w:p>
    <w:p w14:paraId="5575A6E4" w14:textId="618971DE" w:rsidR="00270EDB" w:rsidRPr="00774412" w:rsidRDefault="00270EDB" w:rsidP="00774412">
      <w:pPr>
        <w:ind w:firstLine="708"/>
        <w:jc w:val="both"/>
        <w:rPr>
          <w:rFonts w:ascii="Times New Roman" w:hAnsi="Times New Roman" w:cs="Times New Roman"/>
          <w:sz w:val="24"/>
          <w:szCs w:val="24"/>
          <w:lang w:val="kk-KZ" w:eastAsia="ko-KR"/>
        </w:rPr>
      </w:pPr>
      <w:r w:rsidRPr="00774412">
        <w:rPr>
          <w:rFonts w:ascii="Times New Roman" w:hAnsi="Times New Roman" w:cs="Times New Roman"/>
          <w:bCs/>
          <w:sz w:val="24"/>
          <w:szCs w:val="24"/>
          <w:lang w:val="kk-KZ"/>
        </w:rPr>
        <w:t xml:space="preserve"> </w:t>
      </w:r>
      <w:r w:rsidRPr="00774412">
        <w:rPr>
          <w:rFonts w:ascii="Times New Roman" w:hAnsi="Times New Roman" w:cs="Times New Roman"/>
          <w:b/>
          <w:sz w:val="24"/>
          <w:szCs w:val="24"/>
          <w:lang w:val="kk-KZ"/>
        </w:rPr>
        <w:t>Курстың мақсаты:</w:t>
      </w:r>
      <w:r w:rsidRPr="00774412">
        <w:rPr>
          <w:rFonts w:ascii="Times New Roman" w:hAnsi="Times New Roman" w:cs="Times New Roman"/>
          <w:sz w:val="24"/>
          <w:szCs w:val="24"/>
          <w:lang w:val="kk-KZ"/>
        </w:rPr>
        <w:t xml:space="preserve"> </w:t>
      </w:r>
      <w:r w:rsidR="00610761" w:rsidRPr="00774412">
        <w:rPr>
          <w:rFonts w:ascii="Times New Roman" w:hAnsi="Times New Roman" w:cs="Times New Roman"/>
          <w:color w:val="000000"/>
          <w:sz w:val="24"/>
          <w:szCs w:val="24"/>
          <w:lang w:val="kk-KZ"/>
        </w:rPr>
        <w:t xml:space="preserve">бакалавриатта дайындау үшін білім беру бағдарламаларын жобалаудың дидактикалық принциптерін меңгерту және үйрету; білім беру бағдарламаларын жүзеге асырудың базалық бағыты ретінде құзіреттілік тұғырды жүзеге асыруды, жобалау құзіреттілігін оқыту. </w:t>
      </w:r>
      <w:r w:rsidR="00A871C6" w:rsidRPr="00774412">
        <w:rPr>
          <w:rFonts w:ascii="Times New Roman" w:hAnsi="Times New Roman" w:cs="Times New Roman"/>
          <w:sz w:val="24"/>
          <w:szCs w:val="24"/>
          <w:lang w:val="kk-KZ"/>
        </w:rPr>
        <w:t xml:space="preserve">білім беру бағдарламалары туралы түсінік беру және оны жобалаудың теориялық және практикалық аспектілері мен инновациялық өзгерістердің теориялық-әдіснамалық негіздерін меңгерту. </w:t>
      </w:r>
      <w:r w:rsidRPr="00774412">
        <w:rPr>
          <w:rFonts w:ascii="Times New Roman" w:hAnsi="Times New Roman" w:cs="Times New Roman"/>
          <w:sz w:val="24"/>
          <w:szCs w:val="24"/>
          <w:lang w:val="kk-KZ"/>
        </w:rPr>
        <w:t xml:space="preserve">Құзыреттілік нәтижелеріне бағытталған болашақ </w:t>
      </w:r>
      <w:r w:rsidR="00C43B9F" w:rsidRPr="00774412">
        <w:rPr>
          <w:rFonts w:ascii="Times New Roman" w:hAnsi="Times New Roman" w:cs="Times New Roman"/>
          <w:sz w:val="24"/>
          <w:szCs w:val="24"/>
          <w:lang w:val="kk-KZ"/>
        </w:rPr>
        <w:t>жоғары мектеп оқытушыларын бакалавриатттың білім беру бағдарламаларын жобалауға үйрету. Ж</w:t>
      </w:r>
      <w:r w:rsidRPr="00774412">
        <w:rPr>
          <w:rFonts w:ascii="Times New Roman" w:hAnsi="Times New Roman" w:cs="Times New Roman"/>
          <w:sz w:val="24"/>
          <w:szCs w:val="24"/>
          <w:lang w:val="kk-KZ"/>
        </w:rPr>
        <w:t>аңаша ойлау мен  іс – әрекеттік дағдыларын  қалыптастыру үшін оқытудың жаңа әдістерін игерту,  өз әрекетін кәсіби жетілдірудің басты ресурсы ретінде жобалау әрекетіне үйрете отырып, оларды ғылыми-әдістемелік тұрғыдан даярлау,</w:t>
      </w:r>
      <w:r w:rsidRPr="00774412">
        <w:rPr>
          <w:rFonts w:ascii="Times New Roman" w:hAnsi="Times New Roman" w:cs="Times New Roman"/>
          <w:sz w:val="24"/>
          <w:szCs w:val="24"/>
          <w:lang w:val="kk-KZ" w:eastAsia="ko-KR"/>
        </w:rPr>
        <w:t xml:space="preserve"> білім алушыларда педагогикалық жобалау әрекетіне, қарым-қатынас мәдениетіне қызығушылығын дамыту.</w:t>
      </w:r>
    </w:p>
    <w:p w14:paraId="1D906D32" w14:textId="77777777" w:rsidR="00270EDB" w:rsidRPr="002846D9" w:rsidRDefault="00270EDB" w:rsidP="00774412">
      <w:pPr>
        <w:tabs>
          <w:tab w:val="num" w:pos="-180"/>
          <w:tab w:val="left" w:pos="9720"/>
        </w:tabs>
        <w:ind w:firstLine="709"/>
        <w:jc w:val="both"/>
        <w:rPr>
          <w:rFonts w:ascii="Times New Roman" w:hAnsi="Times New Roman" w:cs="Times New Roman"/>
          <w:b/>
          <w:bCs/>
          <w:sz w:val="24"/>
          <w:szCs w:val="24"/>
          <w:u w:val="single"/>
          <w:lang w:val="kk-KZ"/>
        </w:rPr>
      </w:pPr>
      <w:r w:rsidRPr="00774412">
        <w:rPr>
          <w:rFonts w:ascii="Times New Roman" w:hAnsi="Times New Roman" w:cs="Times New Roman"/>
          <w:sz w:val="24"/>
          <w:szCs w:val="24"/>
          <w:lang w:val="kk-KZ"/>
        </w:rPr>
        <w:t xml:space="preserve"> </w:t>
      </w:r>
      <w:r w:rsidRPr="002846D9">
        <w:rPr>
          <w:rFonts w:ascii="Times New Roman" w:hAnsi="Times New Roman" w:cs="Times New Roman"/>
          <w:b/>
          <w:bCs/>
          <w:sz w:val="24"/>
          <w:szCs w:val="24"/>
          <w:lang w:val="kk-KZ"/>
        </w:rPr>
        <w:t>Курстың</w:t>
      </w:r>
      <w:r w:rsidRPr="002846D9">
        <w:rPr>
          <w:rFonts w:ascii="Times New Roman" w:hAnsi="Times New Roman" w:cs="Times New Roman"/>
          <w:b/>
          <w:bCs/>
          <w:sz w:val="24"/>
          <w:szCs w:val="24"/>
          <w:u w:val="single"/>
          <w:lang w:val="kk-KZ"/>
        </w:rPr>
        <w:t xml:space="preserve"> </w:t>
      </w:r>
      <w:r w:rsidRPr="002846D9">
        <w:rPr>
          <w:rFonts w:ascii="Times New Roman" w:hAnsi="Times New Roman" w:cs="Times New Roman"/>
          <w:b/>
          <w:bCs/>
          <w:sz w:val="24"/>
          <w:szCs w:val="24"/>
          <w:lang w:val="kk-KZ"/>
        </w:rPr>
        <w:t>міндеттері:</w:t>
      </w:r>
    </w:p>
    <w:p w14:paraId="48B9CE03" w14:textId="77777777" w:rsidR="00270EDB" w:rsidRPr="00774412" w:rsidRDefault="00C43B9F" w:rsidP="00774412">
      <w:pPr>
        <w:pStyle w:val="a5"/>
        <w:numPr>
          <w:ilvl w:val="0"/>
          <w:numId w:val="3"/>
        </w:numPr>
        <w:ind w:left="0"/>
        <w:jc w:val="both"/>
        <w:rPr>
          <w:rFonts w:ascii="Times New Roman" w:hAnsi="Times New Roman" w:cs="Times New Roman"/>
          <w:b w:val="0"/>
          <w:bCs/>
          <w:sz w:val="24"/>
          <w:szCs w:val="24"/>
          <w:u w:val="single"/>
          <w:lang w:val="kk-KZ"/>
        </w:rPr>
      </w:pPr>
      <w:r w:rsidRPr="00774412">
        <w:rPr>
          <w:rFonts w:ascii="Times New Roman" w:hAnsi="Times New Roman" w:cs="Times New Roman"/>
          <w:b w:val="0"/>
          <w:sz w:val="24"/>
          <w:szCs w:val="24"/>
          <w:lang w:val="kk-KZ"/>
        </w:rPr>
        <w:t>Білім алушыларды</w:t>
      </w:r>
      <w:r w:rsidR="00270EDB" w:rsidRPr="00774412">
        <w:rPr>
          <w:rFonts w:ascii="Times New Roman" w:hAnsi="Times New Roman" w:cs="Times New Roman"/>
          <w:b w:val="0"/>
          <w:sz w:val="24"/>
          <w:szCs w:val="24"/>
          <w:lang w:val="kk-KZ"/>
        </w:rPr>
        <w:t xml:space="preserve">  білім беру аймағындағы жобалау әрекетінің мәнін тануға бағдарлау;</w:t>
      </w:r>
    </w:p>
    <w:p w14:paraId="1B21216F" w14:textId="77777777" w:rsidR="00270EDB" w:rsidRPr="00774412" w:rsidRDefault="00270EDB" w:rsidP="00774412">
      <w:pPr>
        <w:pStyle w:val="a5"/>
        <w:numPr>
          <w:ilvl w:val="0"/>
          <w:numId w:val="3"/>
        </w:numPr>
        <w:ind w:left="0"/>
        <w:jc w:val="both"/>
        <w:rPr>
          <w:rFonts w:ascii="Times New Roman" w:hAnsi="Times New Roman" w:cs="Times New Roman"/>
          <w:b w:val="0"/>
          <w:sz w:val="24"/>
          <w:szCs w:val="24"/>
          <w:lang w:val="kk-KZ"/>
        </w:rPr>
      </w:pPr>
      <w:r w:rsidRPr="00774412">
        <w:rPr>
          <w:rFonts w:ascii="Times New Roman" w:hAnsi="Times New Roman" w:cs="Times New Roman"/>
          <w:b w:val="0"/>
          <w:sz w:val="24"/>
          <w:szCs w:val="24"/>
          <w:lang w:val="kk-KZ"/>
        </w:rPr>
        <w:t xml:space="preserve">білім беру </w:t>
      </w:r>
      <w:r w:rsidR="00C43B9F" w:rsidRPr="00774412">
        <w:rPr>
          <w:rFonts w:ascii="Times New Roman" w:hAnsi="Times New Roman" w:cs="Times New Roman"/>
          <w:b w:val="0"/>
          <w:sz w:val="24"/>
          <w:szCs w:val="24"/>
          <w:lang w:val="kk-KZ"/>
        </w:rPr>
        <w:t>бағдарламаларын</w:t>
      </w:r>
      <w:r w:rsidRPr="00774412">
        <w:rPr>
          <w:rFonts w:ascii="Times New Roman" w:hAnsi="Times New Roman" w:cs="Times New Roman"/>
          <w:b w:val="0"/>
          <w:sz w:val="24"/>
          <w:szCs w:val="24"/>
          <w:lang w:val="kk-KZ"/>
        </w:rPr>
        <w:t xml:space="preserve"> жобалау</w:t>
      </w:r>
      <w:r w:rsidR="00C43B9F" w:rsidRPr="00774412">
        <w:rPr>
          <w:rFonts w:ascii="Times New Roman" w:hAnsi="Times New Roman" w:cs="Times New Roman"/>
          <w:b w:val="0"/>
          <w:sz w:val="24"/>
          <w:szCs w:val="24"/>
          <w:lang w:val="kk-KZ"/>
        </w:rPr>
        <w:t>дағы іс-ә</w:t>
      </w:r>
      <w:r w:rsidRPr="00774412">
        <w:rPr>
          <w:rFonts w:ascii="Times New Roman" w:hAnsi="Times New Roman" w:cs="Times New Roman"/>
          <w:b w:val="0"/>
          <w:sz w:val="24"/>
          <w:szCs w:val="24"/>
          <w:lang w:val="kk-KZ"/>
        </w:rPr>
        <w:t>рекетінің тұғырларын, ұстанымдарын, кезеңдерін үйрету;</w:t>
      </w:r>
    </w:p>
    <w:p w14:paraId="610C58B8" w14:textId="77777777" w:rsidR="00270EDB" w:rsidRPr="00774412" w:rsidRDefault="00270EDB" w:rsidP="00774412">
      <w:pPr>
        <w:pStyle w:val="a5"/>
        <w:numPr>
          <w:ilvl w:val="0"/>
          <w:numId w:val="3"/>
        </w:numPr>
        <w:ind w:left="0"/>
        <w:jc w:val="both"/>
        <w:rPr>
          <w:rFonts w:ascii="Times New Roman" w:hAnsi="Times New Roman" w:cs="Times New Roman"/>
          <w:b w:val="0"/>
          <w:sz w:val="24"/>
          <w:szCs w:val="24"/>
          <w:lang w:val="kk-KZ"/>
        </w:rPr>
      </w:pPr>
      <w:r w:rsidRPr="00774412">
        <w:rPr>
          <w:rFonts w:ascii="Times New Roman" w:hAnsi="Times New Roman" w:cs="Times New Roman"/>
          <w:b w:val="0"/>
          <w:sz w:val="24"/>
          <w:szCs w:val="24"/>
          <w:lang w:val="kk-KZ"/>
        </w:rPr>
        <w:lastRenderedPageBreak/>
        <w:t>білім беру үдерісінің мақсаттары мен мазмұнын жобалауда орындалатын талаптарды орындауға үйрету;</w:t>
      </w:r>
    </w:p>
    <w:p w14:paraId="31B469EE" w14:textId="77777777" w:rsidR="00270EDB" w:rsidRPr="00774412" w:rsidRDefault="00270EDB" w:rsidP="00774412">
      <w:pPr>
        <w:pStyle w:val="a5"/>
        <w:numPr>
          <w:ilvl w:val="0"/>
          <w:numId w:val="3"/>
        </w:numPr>
        <w:ind w:left="0"/>
        <w:jc w:val="both"/>
        <w:rPr>
          <w:rFonts w:ascii="Times New Roman" w:hAnsi="Times New Roman" w:cs="Times New Roman"/>
          <w:b w:val="0"/>
          <w:sz w:val="24"/>
          <w:szCs w:val="24"/>
          <w:lang w:val="kk-KZ"/>
        </w:rPr>
      </w:pPr>
      <w:r w:rsidRPr="00774412">
        <w:rPr>
          <w:rFonts w:ascii="Times New Roman" w:hAnsi="Times New Roman" w:cs="Times New Roman"/>
          <w:b w:val="0"/>
          <w:sz w:val="24"/>
          <w:szCs w:val="24"/>
          <w:lang w:val="kk-KZ"/>
        </w:rPr>
        <w:t>педагогикалық үдеріс барысында практикалық міндеттерді шешуде жобалау әрекетінің әдістерін қолдануды меңгеру мен біліктілікті қалыптастыру;</w:t>
      </w:r>
    </w:p>
    <w:p w14:paraId="71509631" w14:textId="77777777" w:rsidR="00270EDB" w:rsidRPr="00774412" w:rsidRDefault="00270EDB" w:rsidP="00774412">
      <w:pPr>
        <w:pStyle w:val="a5"/>
        <w:numPr>
          <w:ilvl w:val="0"/>
          <w:numId w:val="3"/>
        </w:numPr>
        <w:ind w:left="0"/>
        <w:jc w:val="both"/>
        <w:rPr>
          <w:rFonts w:ascii="Times New Roman" w:hAnsi="Times New Roman" w:cs="Times New Roman"/>
          <w:b w:val="0"/>
          <w:sz w:val="24"/>
          <w:szCs w:val="24"/>
          <w:lang w:val="kk-KZ"/>
        </w:rPr>
      </w:pPr>
      <w:r w:rsidRPr="00774412">
        <w:rPr>
          <w:rFonts w:ascii="Times New Roman" w:hAnsi="Times New Roman" w:cs="Times New Roman"/>
          <w:b w:val="0"/>
          <w:sz w:val="24"/>
          <w:szCs w:val="24"/>
          <w:lang w:val="kk-KZ"/>
        </w:rPr>
        <w:t>оқушылардың жобалау әрекеті логикасын үйрету;</w:t>
      </w:r>
    </w:p>
    <w:p w14:paraId="3B9EC1A0" w14:textId="77777777" w:rsidR="00270EDB" w:rsidRPr="00774412" w:rsidRDefault="00270EDB" w:rsidP="00774412">
      <w:pPr>
        <w:pStyle w:val="a5"/>
        <w:numPr>
          <w:ilvl w:val="0"/>
          <w:numId w:val="3"/>
        </w:numPr>
        <w:ind w:left="0"/>
        <w:jc w:val="both"/>
        <w:rPr>
          <w:rFonts w:ascii="Times New Roman" w:hAnsi="Times New Roman" w:cs="Times New Roman"/>
          <w:b w:val="0"/>
          <w:sz w:val="24"/>
          <w:szCs w:val="24"/>
          <w:lang w:val="kk-KZ"/>
        </w:rPr>
      </w:pPr>
      <w:r w:rsidRPr="00774412">
        <w:rPr>
          <w:rFonts w:ascii="Times New Roman" w:hAnsi="Times New Roman" w:cs="Times New Roman"/>
          <w:b w:val="0"/>
          <w:sz w:val="24"/>
          <w:szCs w:val="24"/>
          <w:lang w:val="kk-KZ"/>
        </w:rPr>
        <w:t>негізгі білім беру бағдарламалары, олардың құрылымы, типтері, жалпы орта білім берудің  стандарттарын жасау негіздерімен таныстыру;</w:t>
      </w:r>
    </w:p>
    <w:p w14:paraId="5476D949" w14:textId="77777777" w:rsidR="00270EDB" w:rsidRPr="00774412" w:rsidRDefault="00270EDB" w:rsidP="00774412">
      <w:pPr>
        <w:pStyle w:val="a5"/>
        <w:numPr>
          <w:ilvl w:val="0"/>
          <w:numId w:val="3"/>
        </w:numPr>
        <w:ind w:left="0"/>
        <w:jc w:val="both"/>
        <w:rPr>
          <w:rFonts w:ascii="Times New Roman" w:hAnsi="Times New Roman" w:cs="Times New Roman"/>
          <w:b w:val="0"/>
          <w:sz w:val="24"/>
          <w:szCs w:val="24"/>
          <w:lang w:val="kk-KZ"/>
        </w:rPr>
      </w:pPr>
      <w:r w:rsidRPr="00774412">
        <w:rPr>
          <w:rFonts w:ascii="Times New Roman" w:hAnsi="Times New Roman" w:cs="Times New Roman"/>
          <w:b w:val="0"/>
          <w:sz w:val="24"/>
          <w:szCs w:val="24"/>
          <w:lang w:val="kk-KZ"/>
        </w:rPr>
        <w:t>білім беру аймағындағы жобалау әрекеті аясында түрлі құжаттарды жасауға және талдауға үйрету.</w:t>
      </w:r>
    </w:p>
    <w:p w14:paraId="6E7AAE44" w14:textId="60E099CE" w:rsidR="00270EDB" w:rsidRPr="00774412" w:rsidRDefault="00270EDB" w:rsidP="00774412">
      <w:pPr>
        <w:jc w:val="both"/>
        <w:rPr>
          <w:rFonts w:ascii="Times New Roman" w:hAnsi="Times New Roman" w:cs="Times New Roman"/>
          <w:b/>
          <w:sz w:val="24"/>
          <w:szCs w:val="24"/>
          <w:lang w:val="kk-KZ"/>
        </w:rPr>
      </w:pPr>
      <w:r w:rsidRPr="00774412">
        <w:rPr>
          <w:rFonts w:ascii="Times New Roman" w:hAnsi="Times New Roman" w:cs="Times New Roman"/>
          <w:bCs/>
          <w:sz w:val="24"/>
          <w:szCs w:val="24"/>
          <w:lang w:val="kk-KZ"/>
        </w:rPr>
        <w:t>Курстың өзіндік құрылымдық логикасы жасалып,</w:t>
      </w:r>
      <w:r w:rsidRPr="00774412">
        <w:rPr>
          <w:rFonts w:ascii="Times New Roman" w:hAnsi="Times New Roman" w:cs="Times New Roman"/>
          <w:b/>
          <w:sz w:val="24"/>
          <w:szCs w:val="24"/>
          <w:lang w:val="kk-KZ"/>
        </w:rPr>
        <w:t xml:space="preserve"> 1-модульдегі «</w:t>
      </w:r>
      <w:r w:rsidR="00610761" w:rsidRPr="00774412">
        <w:rPr>
          <w:rFonts w:ascii="Times New Roman" w:hAnsi="Times New Roman" w:cs="Times New Roman"/>
          <w:b/>
          <w:sz w:val="24"/>
          <w:szCs w:val="24"/>
          <w:lang w:val="kk-KZ"/>
        </w:rPr>
        <w:t>Білім беру бағдарламалары туралы теориялар</w:t>
      </w:r>
      <w:r w:rsidRPr="00774412">
        <w:rPr>
          <w:rFonts w:ascii="Times New Roman" w:hAnsi="Times New Roman" w:cs="Times New Roman"/>
          <w:b/>
          <w:sz w:val="24"/>
          <w:szCs w:val="24"/>
          <w:lang w:val="kk-KZ"/>
        </w:rPr>
        <w:t xml:space="preserve">» атты </w:t>
      </w:r>
      <w:r w:rsidRPr="00774412">
        <w:rPr>
          <w:rFonts w:ascii="Times New Roman" w:hAnsi="Times New Roman" w:cs="Times New Roman"/>
          <w:bCs/>
          <w:sz w:val="24"/>
          <w:szCs w:val="24"/>
          <w:lang w:val="kk-KZ"/>
        </w:rPr>
        <w:t xml:space="preserve">теориялық бөлімінде бүгінгі таңда </w:t>
      </w:r>
      <w:r w:rsidR="00A06D5E" w:rsidRPr="00774412">
        <w:rPr>
          <w:rFonts w:ascii="Times New Roman" w:hAnsi="Times New Roman" w:cs="Times New Roman"/>
          <w:bCs/>
          <w:sz w:val="24"/>
          <w:szCs w:val="24"/>
          <w:lang w:val="kk-KZ"/>
        </w:rPr>
        <w:t>мәселені қарастырып жүрген ғалымдардың көзқарастары, тұжырымдары баяндалады</w:t>
      </w:r>
      <w:r w:rsidRPr="00774412">
        <w:rPr>
          <w:rFonts w:ascii="Times New Roman" w:hAnsi="Times New Roman" w:cs="Times New Roman"/>
          <w:bCs/>
          <w:sz w:val="24"/>
          <w:szCs w:val="24"/>
          <w:lang w:val="kk-KZ"/>
        </w:rPr>
        <w:t xml:space="preserve">. </w:t>
      </w:r>
      <w:r w:rsidR="00A06D5E" w:rsidRPr="00774412">
        <w:rPr>
          <w:rFonts w:ascii="Times New Roman" w:hAnsi="Times New Roman" w:cs="Times New Roman"/>
          <w:bCs/>
          <w:sz w:val="24"/>
          <w:szCs w:val="24"/>
          <w:lang w:val="kk-KZ"/>
        </w:rPr>
        <w:t>«</w:t>
      </w:r>
      <w:r w:rsidR="00A06D5E" w:rsidRPr="00774412">
        <w:rPr>
          <w:rFonts w:ascii="Times New Roman" w:hAnsi="Times New Roman" w:cs="Times New Roman"/>
          <w:sz w:val="24"/>
          <w:szCs w:val="24"/>
          <w:lang w:val="kk-KZ"/>
        </w:rPr>
        <w:t>Білім беру бағдарламасының субъектілері»</w:t>
      </w:r>
      <w:r w:rsidR="00A06D5E" w:rsidRPr="00774412">
        <w:rPr>
          <w:rFonts w:ascii="Times New Roman" w:hAnsi="Times New Roman" w:cs="Times New Roman"/>
          <w:bCs/>
          <w:sz w:val="24"/>
          <w:szCs w:val="24"/>
          <w:lang w:val="kk-KZ"/>
        </w:rPr>
        <w:t xml:space="preserve"> тақырыбындағы </w:t>
      </w:r>
      <w:r w:rsidR="00A06D5E" w:rsidRPr="00774412">
        <w:rPr>
          <w:rFonts w:ascii="Times New Roman" w:hAnsi="Times New Roman" w:cs="Times New Roman"/>
          <w:b/>
          <w:sz w:val="24"/>
          <w:szCs w:val="24"/>
          <w:lang w:val="kk-KZ"/>
        </w:rPr>
        <w:t>2-модуль</w:t>
      </w:r>
      <w:r w:rsidR="00A06D5E" w:rsidRPr="00774412">
        <w:rPr>
          <w:rFonts w:ascii="Times New Roman" w:hAnsi="Times New Roman" w:cs="Times New Roman"/>
          <w:bCs/>
          <w:sz w:val="24"/>
          <w:szCs w:val="24"/>
          <w:lang w:val="kk-KZ"/>
        </w:rPr>
        <w:t xml:space="preserve"> бағдарлама құрастырушылары мен қатар негізгі аудитория айтылады. «</w:t>
      </w:r>
      <w:r w:rsidR="00A06D5E" w:rsidRPr="00774412">
        <w:rPr>
          <w:rFonts w:ascii="Times New Roman" w:hAnsi="Times New Roman" w:cs="Times New Roman"/>
          <w:sz w:val="24"/>
          <w:szCs w:val="24"/>
          <w:lang w:val="kk-KZ"/>
        </w:rPr>
        <w:t>Бағдарлама нәтижелері</w:t>
      </w:r>
      <w:r w:rsidR="00A06D5E" w:rsidRPr="00774412">
        <w:rPr>
          <w:rFonts w:ascii="Times New Roman" w:hAnsi="Times New Roman" w:cs="Times New Roman"/>
          <w:b/>
          <w:bCs/>
          <w:sz w:val="24"/>
          <w:szCs w:val="24"/>
          <w:lang w:val="kk-KZ"/>
        </w:rPr>
        <w:t>» 3-ші модульде</w:t>
      </w:r>
      <w:r w:rsidR="00A06D5E" w:rsidRPr="00774412">
        <w:rPr>
          <w:rFonts w:ascii="Times New Roman" w:hAnsi="Times New Roman" w:cs="Times New Roman"/>
          <w:sz w:val="24"/>
          <w:szCs w:val="24"/>
          <w:lang w:val="kk-KZ"/>
        </w:rPr>
        <w:t xml:space="preserve"> нақты құзыреттіліктерге бағытталған нәтижелер сипатталады.   </w:t>
      </w:r>
    </w:p>
    <w:p w14:paraId="0622E86E" w14:textId="300DEFBE" w:rsidR="00270EDB" w:rsidRPr="00774412" w:rsidRDefault="00270EDB" w:rsidP="002846D9">
      <w:pPr>
        <w:tabs>
          <w:tab w:val="num" w:pos="-180"/>
          <w:tab w:val="left" w:pos="9720"/>
        </w:tabs>
        <w:ind w:firstLine="709"/>
        <w:jc w:val="both"/>
        <w:rPr>
          <w:rFonts w:ascii="Times New Roman" w:eastAsia="MS Mincho" w:hAnsi="Times New Roman" w:cs="Times New Roman"/>
          <w:sz w:val="24"/>
          <w:szCs w:val="24"/>
          <w:lang w:val="be-BY"/>
        </w:rPr>
      </w:pPr>
      <w:r w:rsidRPr="00774412">
        <w:rPr>
          <w:rFonts w:ascii="Times New Roman" w:hAnsi="Times New Roman" w:cs="Times New Roman"/>
          <w:bCs/>
          <w:sz w:val="24"/>
          <w:szCs w:val="24"/>
          <w:lang w:val="kk-KZ"/>
        </w:rPr>
        <w:t xml:space="preserve"> </w:t>
      </w:r>
    </w:p>
    <w:p w14:paraId="02175461" w14:textId="451DC891" w:rsidR="00905A6E" w:rsidRPr="00905A6E" w:rsidRDefault="00270EDB" w:rsidP="00774412">
      <w:pPr>
        <w:tabs>
          <w:tab w:val="left" w:pos="9720"/>
        </w:tabs>
        <w:ind w:firstLine="709"/>
        <w:jc w:val="both"/>
        <w:rPr>
          <w:rFonts w:ascii="Times New Roman" w:hAnsi="Times New Roman" w:cs="Times New Roman"/>
          <w:b/>
          <w:iCs/>
          <w:sz w:val="24"/>
          <w:szCs w:val="24"/>
          <w:lang w:val="kk-KZ"/>
        </w:rPr>
      </w:pPr>
      <w:r w:rsidRPr="00905A6E">
        <w:rPr>
          <w:rFonts w:ascii="Times New Roman" w:hAnsi="Times New Roman" w:cs="Times New Roman"/>
          <w:b/>
          <w:iCs/>
          <w:sz w:val="24"/>
          <w:szCs w:val="24"/>
          <w:lang w:val="kk-KZ"/>
        </w:rPr>
        <w:t>1.2</w:t>
      </w:r>
      <w:r w:rsidR="00905A6E">
        <w:rPr>
          <w:rFonts w:ascii="Times New Roman" w:hAnsi="Times New Roman" w:cs="Times New Roman"/>
          <w:b/>
          <w:iCs/>
          <w:sz w:val="24"/>
          <w:szCs w:val="24"/>
          <w:lang w:val="kk-KZ"/>
        </w:rPr>
        <w:t xml:space="preserve"> </w:t>
      </w:r>
      <w:r w:rsidR="00905A6E" w:rsidRPr="00905A6E">
        <w:rPr>
          <w:rFonts w:ascii="Times New Roman" w:hAnsi="Times New Roman" w:cs="Times New Roman"/>
          <w:b/>
          <w:iCs/>
          <w:sz w:val="24"/>
          <w:szCs w:val="24"/>
          <w:lang w:val="kk-KZ"/>
        </w:rPr>
        <w:t xml:space="preserve"> Болан үдерісінің білім беру бағдарламасын құрастыруға әсері </w:t>
      </w:r>
    </w:p>
    <w:p w14:paraId="05A95C6C" w14:textId="77777777" w:rsidR="00905A6E" w:rsidRDefault="00905A6E" w:rsidP="00774412">
      <w:pPr>
        <w:tabs>
          <w:tab w:val="left" w:pos="9720"/>
        </w:tabs>
        <w:ind w:firstLine="709"/>
        <w:jc w:val="both"/>
        <w:rPr>
          <w:rFonts w:ascii="Times New Roman" w:hAnsi="Times New Roman" w:cs="Times New Roman"/>
          <w:sz w:val="24"/>
          <w:szCs w:val="24"/>
          <w:lang w:val="kk-KZ"/>
        </w:rPr>
      </w:pPr>
    </w:p>
    <w:p w14:paraId="5B00C26D" w14:textId="540CAF2E" w:rsidR="00696E36" w:rsidRDefault="00696E36" w:rsidP="00774412">
      <w:pPr>
        <w:tabs>
          <w:tab w:val="left" w:pos="9720"/>
        </w:tabs>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Қоғам сұраныстарына сай еуропалық унверситетер 1988 жылы Болон университетінің 900-жылдығына орай университеттердің Ұлы хартиясына қол қойды. ХХІ ғасырдың басында еліміздің 20 жоғарғы оқу орны хартияға қол қойды. Әл-Фараби атындағы ҚазҰУ 2003 жылы қол қойды. Осыған орай кредиттік жүйе ендіріліп, білім беру бағдарламалары соған сай  өзгерді. </w:t>
      </w:r>
    </w:p>
    <w:p w14:paraId="2A2CAFD2" w14:textId="77777777" w:rsidR="00905A6E" w:rsidRDefault="00696E36" w:rsidP="00774412">
      <w:pPr>
        <w:tabs>
          <w:tab w:val="left" w:pos="9720"/>
        </w:tabs>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Дүние жүзінде бірнеше </w:t>
      </w:r>
      <w:r w:rsidR="00905A6E">
        <w:rPr>
          <w:rFonts w:ascii="Times New Roman" w:hAnsi="Times New Roman" w:cs="Times New Roman"/>
          <w:sz w:val="24"/>
          <w:szCs w:val="24"/>
          <w:lang w:val="kk-KZ"/>
        </w:rPr>
        <w:t>кредиттік жүйе бар:</w:t>
      </w:r>
    </w:p>
    <w:p w14:paraId="38836177" w14:textId="6993B88E" w:rsidR="00905A6E" w:rsidRPr="00905A6E" w:rsidRDefault="00905A6E" w:rsidP="00905A6E">
      <w:pPr>
        <w:tabs>
          <w:tab w:val="left" w:pos="9720"/>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905A6E">
        <w:rPr>
          <w:rFonts w:ascii="Times New Roman" w:hAnsi="Times New Roman" w:cs="Times New Roman"/>
          <w:sz w:val="24"/>
          <w:szCs w:val="24"/>
          <w:lang w:val="kk-KZ"/>
        </w:rPr>
        <w:t>USCS -</w:t>
      </w:r>
      <w:r>
        <w:rPr>
          <w:rFonts w:ascii="Times New Roman" w:hAnsi="Times New Roman" w:cs="Times New Roman"/>
          <w:sz w:val="24"/>
          <w:szCs w:val="24"/>
          <w:lang w:val="kk-KZ"/>
        </w:rPr>
        <w:t>американдық жүйе;</w:t>
      </w:r>
    </w:p>
    <w:p w14:paraId="27AB91F3" w14:textId="3AB4C00F" w:rsidR="00905A6E" w:rsidRPr="00905A6E" w:rsidRDefault="00905A6E" w:rsidP="00905A6E">
      <w:pPr>
        <w:tabs>
          <w:tab w:val="left" w:pos="9720"/>
        </w:tabs>
        <w:jc w:val="both"/>
        <w:rPr>
          <w:rFonts w:ascii="Times New Roman" w:hAnsi="Times New Roman" w:cs="Times New Roman"/>
          <w:sz w:val="24"/>
          <w:szCs w:val="24"/>
          <w:lang w:val="kk-KZ"/>
        </w:rPr>
      </w:pPr>
      <w:r w:rsidRPr="00905A6E">
        <w:rPr>
          <w:rFonts w:ascii="Times New Roman" w:hAnsi="Times New Roman" w:cs="Times New Roman"/>
          <w:sz w:val="24"/>
          <w:szCs w:val="24"/>
          <w:lang w:val="kk-KZ"/>
        </w:rPr>
        <w:t>- CATS</w:t>
      </w:r>
      <w:r>
        <w:rPr>
          <w:rFonts w:ascii="Times New Roman" w:hAnsi="Times New Roman" w:cs="Times New Roman"/>
          <w:sz w:val="24"/>
          <w:szCs w:val="24"/>
          <w:lang w:val="kk-KZ"/>
        </w:rPr>
        <w:t>- британдық жүйе;</w:t>
      </w:r>
    </w:p>
    <w:p w14:paraId="771E8445" w14:textId="303677BC" w:rsidR="00905A6E" w:rsidRPr="00905A6E" w:rsidRDefault="00905A6E" w:rsidP="00905A6E">
      <w:pPr>
        <w:tabs>
          <w:tab w:val="left" w:pos="9720"/>
        </w:tabs>
        <w:jc w:val="both"/>
        <w:rPr>
          <w:rFonts w:ascii="Times New Roman" w:hAnsi="Times New Roman" w:cs="Times New Roman"/>
          <w:sz w:val="24"/>
          <w:szCs w:val="24"/>
          <w:lang w:val="kk-KZ"/>
        </w:rPr>
      </w:pPr>
      <w:r w:rsidRPr="00905A6E">
        <w:rPr>
          <w:rFonts w:ascii="Times New Roman" w:hAnsi="Times New Roman" w:cs="Times New Roman"/>
          <w:sz w:val="24"/>
          <w:szCs w:val="24"/>
          <w:lang w:val="kk-KZ"/>
        </w:rPr>
        <w:t>- ECTS</w:t>
      </w:r>
      <w:r>
        <w:rPr>
          <w:rFonts w:ascii="Times New Roman" w:hAnsi="Times New Roman" w:cs="Times New Roman"/>
          <w:sz w:val="24"/>
          <w:szCs w:val="24"/>
          <w:lang w:val="kk-KZ"/>
        </w:rPr>
        <w:t>- Еуропалық жүйе;</w:t>
      </w:r>
    </w:p>
    <w:p w14:paraId="36C12791" w14:textId="12DDC978" w:rsidR="00905A6E" w:rsidRDefault="00905A6E" w:rsidP="00905A6E">
      <w:pPr>
        <w:tabs>
          <w:tab w:val="left" w:pos="9720"/>
        </w:tabs>
        <w:jc w:val="both"/>
        <w:rPr>
          <w:rFonts w:ascii="Times New Roman" w:hAnsi="Times New Roman" w:cs="Times New Roman"/>
          <w:sz w:val="24"/>
          <w:szCs w:val="24"/>
          <w:lang w:val="kk-KZ"/>
        </w:rPr>
      </w:pPr>
      <w:r w:rsidRPr="00905A6E">
        <w:rPr>
          <w:rFonts w:ascii="Times New Roman" w:hAnsi="Times New Roman" w:cs="Times New Roman"/>
          <w:sz w:val="24"/>
          <w:szCs w:val="24"/>
          <w:lang w:val="kk-KZ"/>
        </w:rPr>
        <w:t>- UCTS</w:t>
      </w:r>
      <w:r>
        <w:rPr>
          <w:rFonts w:ascii="Times New Roman" w:hAnsi="Times New Roman" w:cs="Times New Roman"/>
          <w:sz w:val="24"/>
          <w:szCs w:val="24"/>
          <w:lang w:val="kk-KZ"/>
        </w:rPr>
        <w:t>- Азия және Тыных мұхит елдеріндегі жүйе.</w:t>
      </w:r>
    </w:p>
    <w:p w14:paraId="07D6924B" w14:textId="6A9AF1D7" w:rsidR="00905A6E" w:rsidRPr="00905A6E" w:rsidRDefault="00905A6E" w:rsidP="00905A6E">
      <w:pPr>
        <w:tabs>
          <w:tab w:val="left" w:pos="9720"/>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Қазақстан </w:t>
      </w:r>
      <w:r w:rsidRPr="00905A6E">
        <w:rPr>
          <w:rFonts w:ascii="Times New Roman" w:hAnsi="Times New Roman" w:cs="Times New Roman"/>
          <w:sz w:val="24"/>
          <w:szCs w:val="24"/>
          <w:lang w:val="kk-KZ"/>
        </w:rPr>
        <w:t>ECTS</w:t>
      </w:r>
      <w:r>
        <w:rPr>
          <w:rFonts w:ascii="Times New Roman" w:hAnsi="Times New Roman" w:cs="Times New Roman"/>
          <w:sz w:val="24"/>
          <w:szCs w:val="24"/>
          <w:lang w:val="kk-KZ"/>
        </w:rPr>
        <w:t xml:space="preserve">- Еуропалық жүйені таңдады. </w:t>
      </w:r>
    </w:p>
    <w:p w14:paraId="536609CC" w14:textId="59E991F7" w:rsidR="00905A6E" w:rsidRPr="00B50BC1" w:rsidRDefault="00270EDB" w:rsidP="00905A6E">
      <w:pPr>
        <w:tabs>
          <w:tab w:val="left" w:pos="9720"/>
        </w:tabs>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ХХ ғасырдың екінші жартысында интеллектуалдық  әрекеттерді ұйымдастыру теориясымен қатар олардың жобалау бағдарламаларын құрастыруды  жүзеге асырыла бастады және оның негізіне теориялық білімдер ғана емес, көбіне тәжірибелік талдау қызметтері алынатыны белгілі болды. </w:t>
      </w:r>
    </w:p>
    <w:p w14:paraId="12ECEBFB" w14:textId="2E379F1D" w:rsidR="00270EDB" w:rsidRPr="00774412" w:rsidRDefault="00905A6E" w:rsidP="00774412">
      <w:pPr>
        <w:pStyle w:val="af3"/>
        <w:tabs>
          <w:tab w:val="left" w:pos="9180"/>
          <w:tab w:val="left" w:pos="9540"/>
          <w:tab w:val="left" w:pos="9720"/>
        </w:tabs>
        <w:ind w:firstLine="709"/>
        <w:jc w:val="both"/>
        <w:rPr>
          <w:rFonts w:ascii="Times New Roman" w:hAnsi="Times New Roman" w:cs="Times New Roman"/>
          <w:sz w:val="24"/>
          <w:szCs w:val="24"/>
        </w:rPr>
      </w:pPr>
      <w:r>
        <w:rPr>
          <w:rFonts w:ascii="Times New Roman" w:hAnsi="Times New Roman" w:cs="Times New Roman"/>
          <w:sz w:val="24"/>
          <w:szCs w:val="24"/>
        </w:rPr>
        <w:t>Енді жалпы жобалау ұғымына тоқтайтын болсақ, ж</w:t>
      </w:r>
      <w:r w:rsidR="00270EDB" w:rsidRPr="00774412">
        <w:rPr>
          <w:rFonts w:ascii="Times New Roman" w:hAnsi="Times New Roman" w:cs="Times New Roman"/>
          <w:sz w:val="24"/>
          <w:szCs w:val="24"/>
        </w:rPr>
        <w:t>обалау әрекетінің толық мәні О.И. Генисаретский еңбектерінде берілген, оның түсіндіруінде жобалау универсалдық ғылыми-техникалық қана емес, ол ең алдымен,  әлеуметтік- мәдени әрекет түріне жатады. Әлеуметтік - мәдени механизм кез-келген мәдени маңызы бар әрекеттер мен одан туындайтын құндылықтарды шын мағынадағы   технологиялық үрдістер мен құрылымдарға айналдыра алады. Егер ғылыми-техникалық прогресс мәдениеттің іргелі және қолданбалы құндылықтарының қарым-қатынасын үнемі өзгертіп отыратын қоғам дамуының бір жолы болса, жобалау әрекетін оны жүзеге асыратын әлеуметтік құрал, әлеуметтік институт деуге болады.</w:t>
      </w:r>
    </w:p>
    <w:p w14:paraId="2AB3083D" w14:textId="77777777" w:rsidR="00270EDB" w:rsidRPr="00774412" w:rsidRDefault="00270EDB" w:rsidP="00774412">
      <w:pPr>
        <w:tabs>
          <w:tab w:val="num" w:pos="0"/>
          <w:tab w:val="left" w:pos="9720"/>
        </w:tabs>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В.М. Розиннің айтуынша, жобалау қызметі әрбір кіші жүйенің   құрылымы мен деңгейлеріндегі дербес мақсат пен міндеттерін нақтылауды және оның орындалуын ресурстық қамтамасыз етуді көздейді,  сонымен қатар, кіші жүйелердегі мақсат – міндеттердің реттелген жиынтығы үлкен жүйенің мақсатын жүзеге асыруға мүмкіндік береді.  Әлеуметтік жүйелерді  жобалау шын мәнінде әдіснамалық– теориялық контекст ретінде қолданыла алады, өйткені, оның шығу көзі әдіснамадан, нақтылап айтқанда жүйелі ой–әрекеттері  әдіснамасында пайда болған болатын. </w:t>
      </w:r>
    </w:p>
    <w:p w14:paraId="652DF232" w14:textId="77777777" w:rsidR="00270EDB" w:rsidRPr="00774412" w:rsidRDefault="00270EDB" w:rsidP="00774412">
      <w:pPr>
        <w:tabs>
          <w:tab w:val="num" w:pos="-180"/>
          <w:tab w:val="left" w:pos="9720"/>
        </w:tabs>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Г.Маркузенің «трансцендентік жобалау» тұжырымдамасы мен оның өлшемдері біздің ойымызша кез келген жүйедегі жобалау әрекетіне көшіруге мүмкіндік береді. Олар: </w:t>
      </w:r>
    </w:p>
    <w:p w14:paraId="2EB15B7B" w14:textId="77777777" w:rsidR="00270EDB" w:rsidRPr="00774412" w:rsidRDefault="00270EDB" w:rsidP="00774412">
      <w:pPr>
        <w:tabs>
          <w:tab w:val="left" w:pos="9720"/>
        </w:tabs>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lastRenderedPageBreak/>
        <w:t>− трансцендентік жобалау берілген материалдық және интеллектуалдық мәдениет деңгейінде пайда болатын мүмкіндіктерге сәйкес болуы тиіс;</w:t>
      </w:r>
    </w:p>
    <w:p w14:paraId="650F4610" w14:textId="77777777" w:rsidR="00270EDB" w:rsidRPr="00774412" w:rsidRDefault="00270EDB" w:rsidP="00774412">
      <w:pPr>
        <w:tabs>
          <w:tab w:val="left" w:pos="9720"/>
        </w:tabs>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трансцендентік жобалау өзінің тұтастығын сақтау үшін жоғары тиімділікке құрылуы тиіс:</w:t>
      </w:r>
    </w:p>
    <w:p w14:paraId="15FFBF7D" w14:textId="77777777" w:rsidR="00270EDB" w:rsidRPr="00774412" w:rsidRDefault="00270EDB" w:rsidP="00774412">
      <w:pPr>
        <w:tabs>
          <w:tab w:val="left" w:pos="9720"/>
        </w:tabs>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жетістіктерді сақтау мен оларды жақсартып отыру әдістерін ұсынады;</w:t>
      </w:r>
    </w:p>
    <w:p w14:paraId="0F61D290" w14:textId="77777777" w:rsidR="00270EDB" w:rsidRPr="00774412" w:rsidRDefault="00270EDB" w:rsidP="00774412">
      <w:pPr>
        <w:tabs>
          <w:tab w:val="left" w:pos="9720"/>
        </w:tabs>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құрылымның өзіндегі тұтастықты және ондағы негізгі бағыттар мен қатынастарды анықтайды;</w:t>
      </w:r>
    </w:p>
    <w:p w14:paraId="36D7A1F9" w14:textId="77777777" w:rsidR="00270EDB" w:rsidRPr="00774412" w:rsidRDefault="00270EDB" w:rsidP="00774412">
      <w:pPr>
        <w:tabs>
          <w:tab w:val="left" w:pos="9720"/>
        </w:tabs>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оны жүзеге асыру адамның қажеттіктері мен мүмкіндіктерін белгілі бір әлеуметтік институттар арқылы қамтамасыз етіп отырады.</w:t>
      </w:r>
    </w:p>
    <w:p w14:paraId="39F6C726" w14:textId="77777777" w:rsidR="00270EDB" w:rsidRPr="002846D9" w:rsidRDefault="00270EDB" w:rsidP="00774412">
      <w:pPr>
        <w:tabs>
          <w:tab w:val="num" w:pos="-180"/>
          <w:tab w:val="left" w:pos="9720"/>
        </w:tabs>
        <w:ind w:firstLine="709"/>
        <w:jc w:val="both"/>
        <w:rPr>
          <w:rFonts w:ascii="Times New Roman" w:hAnsi="Times New Roman" w:cs="Times New Roman"/>
          <w:sz w:val="24"/>
          <w:szCs w:val="24"/>
          <w:lang w:val="kk-KZ"/>
        </w:rPr>
      </w:pPr>
      <w:r w:rsidRPr="002846D9">
        <w:rPr>
          <w:rFonts w:ascii="Times New Roman" w:hAnsi="Times New Roman" w:cs="Times New Roman"/>
          <w:sz w:val="24"/>
          <w:szCs w:val="24"/>
          <w:lang w:val="kk-KZ"/>
        </w:rPr>
        <w:t xml:space="preserve">А.М.Новиков жоба мен жобалау ұғымдарының айырмашылығын анықтайды, ол жобалауды жобаның бастапқы кезеңіне тән әрекет деп түсіндіреді.  Шын мәнінде, кез келген өнімді, немесе инновациялық қызмет нақты мақсат қойылуын, дәлірек айтқанда, жобалауды қажет етеді. Педагогикалық әрекеттер тәжірибесінде білім беру жүйесін жобалау іске асырылады, мысалы, оған сабақ үрдісін жобалау, немесе, мектептің гимназияға өтуін жобалау, немесе бір ел бойынша білім беруді дамытуды жобалау әрекетерін жатқыза аламыз. </w:t>
      </w:r>
    </w:p>
    <w:p w14:paraId="7B9EEFE7" w14:textId="77777777" w:rsidR="00270EDB" w:rsidRPr="00774412" w:rsidRDefault="00270EDB" w:rsidP="00774412">
      <w:pPr>
        <w:tabs>
          <w:tab w:val="left" w:pos="9720"/>
        </w:tabs>
        <w:ind w:firstLine="709"/>
        <w:jc w:val="both"/>
        <w:rPr>
          <w:rFonts w:ascii="Times New Roman" w:hAnsi="Times New Roman" w:cs="Times New Roman"/>
          <w:sz w:val="24"/>
          <w:szCs w:val="24"/>
          <w:lang w:val="kk-KZ"/>
        </w:rPr>
      </w:pPr>
    </w:p>
    <w:p w14:paraId="1F8E8B6B" w14:textId="190F5A9D" w:rsidR="00270EDB" w:rsidRPr="00774412" w:rsidRDefault="0042529E" w:rsidP="00774412">
      <w:pPr>
        <w:jc w:val="both"/>
        <w:rPr>
          <w:rFonts w:ascii="Times New Roman" w:hAnsi="Times New Roman" w:cs="Times New Roman"/>
          <w:b/>
          <w:sz w:val="24"/>
          <w:szCs w:val="24"/>
          <w:lang w:val="kk-KZ"/>
        </w:rPr>
      </w:pPr>
      <w:r>
        <w:rPr>
          <w:rFonts w:ascii="Times New Roman" w:hAnsi="Times New Roman" w:cs="Times New Roman"/>
          <w:b/>
          <w:sz w:val="24"/>
          <w:szCs w:val="24"/>
          <w:lang w:val="kk-KZ"/>
        </w:rPr>
        <w:t>Бақылау с</w:t>
      </w:r>
      <w:r w:rsidR="00270EDB" w:rsidRPr="00774412">
        <w:rPr>
          <w:rFonts w:ascii="Times New Roman" w:hAnsi="Times New Roman" w:cs="Times New Roman"/>
          <w:b/>
          <w:sz w:val="24"/>
          <w:szCs w:val="24"/>
          <w:lang w:val="kk-KZ"/>
        </w:rPr>
        <w:t>ұрақтар</w:t>
      </w:r>
      <w:r>
        <w:rPr>
          <w:rFonts w:ascii="Times New Roman" w:hAnsi="Times New Roman" w:cs="Times New Roman"/>
          <w:b/>
          <w:sz w:val="24"/>
          <w:szCs w:val="24"/>
          <w:lang w:val="kk-KZ"/>
        </w:rPr>
        <w:t>ы</w:t>
      </w:r>
      <w:r w:rsidR="00270EDB" w:rsidRPr="00774412">
        <w:rPr>
          <w:rFonts w:ascii="Times New Roman" w:hAnsi="Times New Roman" w:cs="Times New Roman"/>
          <w:b/>
          <w:sz w:val="24"/>
          <w:szCs w:val="24"/>
          <w:lang w:val="kk-KZ"/>
        </w:rPr>
        <w:t>:</w:t>
      </w:r>
    </w:p>
    <w:p w14:paraId="3A87501A" w14:textId="49163034" w:rsidR="00270EDB" w:rsidRPr="00774412" w:rsidRDefault="00D1140C" w:rsidP="00D1140C">
      <w:pPr>
        <w:tabs>
          <w:tab w:val="left" w:pos="9720"/>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270EDB" w:rsidRPr="00774412">
        <w:rPr>
          <w:rFonts w:ascii="Times New Roman" w:hAnsi="Times New Roman" w:cs="Times New Roman"/>
          <w:sz w:val="24"/>
          <w:szCs w:val="24"/>
          <w:lang w:val="kk-KZ"/>
        </w:rPr>
        <w:t>Жобалаудың пайда болуы және эволюциясы.</w:t>
      </w:r>
    </w:p>
    <w:p w14:paraId="369DAD74" w14:textId="3E1ADFE6" w:rsidR="00D1140C" w:rsidRDefault="00D1140C" w:rsidP="00D1140C">
      <w:pPr>
        <w:jc w:val="both"/>
        <w:rPr>
          <w:rFonts w:ascii="Times New Roman" w:hAnsi="Times New Roman" w:cs="Times New Roman"/>
          <w:sz w:val="24"/>
          <w:szCs w:val="24"/>
          <w:lang w:val="kk-KZ"/>
        </w:rPr>
      </w:pPr>
      <w:r>
        <w:rPr>
          <w:rFonts w:ascii="Times New Roman" w:hAnsi="Times New Roman" w:cs="Times New Roman"/>
          <w:sz w:val="24"/>
          <w:szCs w:val="24"/>
          <w:lang w:val="kk-KZ"/>
        </w:rPr>
        <w:t>2. Білім беру бағдарламасын жобалуды түсіндіріңіз</w:t>
      </w:r>
    </w:p>
    <w:p w14:paraId="231A299B" w14:textId="0D7BBB62" w:rsidR="00AA7208" w:rsidRDefault="00D1140C" w:rsidP="00D1140C">
      <w:pPr>
        <w:jc w:val="both"/>
        <w:rPr>
          <w:rFonts w:ascii="Times New Roman" w:hAnsi="Times New Roman" w:cs="Times New Roman"/>
          <w:b/>
          <w:iCs/>
          <w:sz w:val="24"/>
          <w:szCs w:val="24"/>
          <w:lang w:val="kk-KZ"/>
        </w:rPr>
      </w:pPr>
      <w:r>
        <w:rPr>
          <w:rFonts w:ascii="Times New Roman" w:hAnsi="Times New Roman" w:cs="Times New Roman"/>
          <w:sz w:val="24"/>
          <w:szCs w:val="24"/>
          <w:lang w:val="kk-KZ"/>
        </w:rPr>
        <w:t xml:space="preserve">3. </w:t>
      </w:r>
      <w:r w:rsidR="00AA7208" w:rsidRPr="00AA7208">
        <w:rPr>
          <w:rFonts w:ascii="Times New Roman" w:hAnsi="Times New Roman" w:cs="Times New Roman"/>
          <w:bCs/>
          <w:iCs/>
          <w:sz w:val="24"/>
          <w:szCs w:val="24"/>
          <w:lang w:val="kk-KZ"/>
        </w:rPr>
        <w:t>Болан үдерісі және білім беру бағдарламасын құрастыру</w:t>
      </w:r>
      <w:r w:rsidR="00AA7208" w:rsidRPr="00905A6E">
        <w:rPr>
          <w:rFonts w:ascii="Times New Roman" w:hAnsi="Times New Roman" w:cs="Times New Roman"/>
          <w:b/>
          <w:iCs/>
          <w:sz w:val="24"/>
          <w:szCs w:val="24"/>
          <w:lang w:val="kk-KZ"/>
        </w:rPr>
        <w:t xml:space="preserve"> </w:t>
      </w:r>
    </w:p>
    <w:p w14:paraId="43E66A5D" w14:textId="696A03A1" w:rsidR="00270EDB" w:rsidRPr="00774412" w:rsidRDefault="00D1140C" w:rsidP="00D1140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00270EDB" w:rsidRPr="00774412">
        <w:rPr>
          <w:rFonts w:ascii="Times New Roman" w:hAnsi="Times New Roman" w:cs="Times New Roman"/>
          <w:sz w:val="24"/>
          <w:szCs w:val="24"/>
          <w:lang w:val="kk-KZ"/>
        </w:rPr>
        <w:t>Жобаларды  құрастыру мен жүзеге асырудағы субъектінің (ұйымдастырушының) жетекші ролі.</w:t>
      </w:r>
    </w:p>
    <w:p w14:paraId="7014C877" w14:textId="77777777" w:rsidR="00270EDB" w:rsidRDefault="00270EDB" w:rsidP="00774412">
      <w:pPr>
        <w:jc w:val="both"/>
        <w:rPr>
          <w:rFonts w:ascii="Times New Roman" w:hAnsi="Times New Roman" w:cs="Times New Roman"/>
          <w:b/>
          <w:sz w:val="24"/>
          <w:szCs w:val="24"/>
          <w:lang w:val="kk-KZ"/>
        </w:rPr>
      </w:pPr>
      <w:r w:rsidRPr="00774412">
        <w:rPr>
          <w:rFonts w:ascii="Times New Roman" w:hAnsi="Times New Roman" w:cs="Times New Roman"/>
          <w:b/>
          <w:sz w:val="24"/>
          <w:szCs w:val="24"/>
          <w:lang w:val="kk-KZ"/>
        </w:rPr>
        <w:t>Әдебиеттер:</w:t>
      </w:r>
    </w:p>
    <w:p w14:paraId="6ED4FB53" w14:textId="4FAFC5FC" w:rsidR="00322026" w:rsidRPr="00774412" w:rsidRDefault="00322026" w:rsidP="00774412">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Негізгі: </w:t>
      </w:r>
    </w:p>
    <w:p w14:paraId="7894E527" w14:textId="40361B8D" w:rsidR="00D1140C" w:rsidRPr="00ED3FCB" w:rsidRDefault="00D1140C" w:rsidP="00D1140C">
      <w:pPr>
        <w:rPr>
          <w:rFonts w:ascii="Times New Roman" w:hAnsi="Times New Roman" w:cs="Times New Roman"/>
          <w:color w:val="000000"/>
          <w:sz w:val="24"/>
          <w:szCs w:val="24"/>
          <w:lang w:val="kk-KZ"/>
        </w:rPr>
      </w:pPr>
      <w:r w:rsidRPr="00322026">
        <w:rPr>
          <w:rFonts w:ascii="Times New Roman" w:hAnsi="Times New Roman" w:cs="Times New Roman"/>
          <w:color w:val="000000"/>
          <w:sz w:val="24"/>
          <w:szCs w:val="24"/>
        </w:rPr>
        <w:t xml:space="preserve">1. </w:t>
      </w:r>
      <w:r w:rsidRPr="00322026">
        <w:rPr>
          <w:rFonts w:ascii="Times New Roman" w:hAnsi="Times New Roman" w:cs="Times New Roman"/>
          <w:color w:val="000000"/>
          <w:sz w:val="24"/>
          <w:szCs w:val="24"/>
          <w:lang w:val="kk-KZ"/>
        </w:rPr>
        <w:t xml:space="preserve"> </w:t>
      </w:r>
      <w:r w:rsidRPr="00ED3FCB">
        <w:rPr>
          <w:rFonts w:ascii="Times New Roman" w:eastAsia="Times New Roman" w:hAnsi="Times New Roman" w:cs="Times New Roman"/>
          <w:color w:val="000000"/>
          <w:sz w:val="24"/>
          <w:szCs w:val="24"/>
        </w:rPr>
        <w:t xml:space="preserve">Ахметова </w:t>
      </w:r>
      <w:r w:rsidRPr="00322026">
        <w:rPr>
          <w:rFonts w:ascii="Times New Roman" w:eastAsia="Times New Roman" w:hAnsi="Times New Roman" w:cs="Times New Roman"/>
          <w:color w:val="000000"/>
          <w:sz w:val="24"/>
          <w:szCs w:val="24"/>
        </w:rPr>
        <w:t>Г. К.</w:t>
      </w:r>
      <w:r w:rsidRPr="00ED3FCB">
        <w:rPr>
          <w:rFonts w:ascii="Times New Roman" w:eastAsia="Times New Roman" w:hAnsi="Times New Roman" w:cs="Times New Roman"/>
          <w:color w:val="000000"/>
          <w:sz w:val="24"/>
          <w:szCs w:val="24"/>
        </w:rPr>
        <w:t xml:space="preserve">, Паршина Г.Н., Мынбаева А.К., Алыбаева А.М. Проектирование образовательных программ: сравнительные </w:t>
      </w:r>
      <w:r w:rsidRPr="00322026">
        <w:rPr>
          <w:rFonts w:ascii="Times New Roman" w:eastAsia="Times New Roman" w:hAnsi="Times New Roman" w:cs="Times New Roman"/>
          <w:color w:val="000000"/>
          <w:sz w:val="24"/>
          <w:szCs w:val="24"/>
        </w:rPr>
        <w:t>образование.</w:t>
      </w:r>
      <w:r w:rsidRPr="00322026">
        <w:rPr>
          <w:rFonts w:ascii="Times New Roman" w:hAnsi="Times New Roman" w:cs="Times New Roman"/>
          <w:color w:val="000000"/>
          <w:sz w:val="24"/>
          <w:szCs w:val="24"/>
          <w:lang w:val="kk-KZ"/>
        </w:rPr>
        <w:t xml:space="preserve"> - Алматы: Қазақ университеті, 2011,-124 с. </w:t>
      </w:r>
    </w:p>
    <w:p w14:paraId="1C69D920" w14:textId="16C8FF8A" w:rsidR="00D1140C" w:rsidRPr="00322026" w:rsidRDefault="00D1140C" w:rsidP="00D1140C">
      <w:pPr>
        <w:pStyle w:val="ab"/>
        <w:spacing w:after="0"/>
        <w:ind w:left="0"/>
        <w:rPr>
          <w:rFonts w:ascii="Times New Roman" w:hAnsi="Times New Roman" w:cs="Times New Roman"/>
          <w:color w:val="000000"/>
          <w:sz w:val="24"/>
          <w:szCs w:val="24"/>
        </w:rPr>
      </w:pPr>
      <w:r w:rsidRPr="00322026">
        <w:rPr>
          <w:rFonts w:ascii="Times New Roman" w:hAnsi="Times New Roman" w:cs="Times New Roman"/>
          <w:color w:val="000000"/>
          <w:sz w:val="24"/>
          <w:szCs w:val="24"/>
        </w:rPr>
        <w:t>2. Бахишев С.М.(Педагогикалық жобалау: теориясы мен технологиясы: Оқулық. – Алматы: ЖШС РПБК «Дәуір». 2011. - 336 бет.)</w:t>
      </w:r>
    </w:p>
    <w:p w14:paraId="685B7F87" w14:textId="77585CD4" w:rsidR="00270EDB" w:rsidRPr="00D1140C" w:rsidRDefault="00D1140C" w:rsidP="00D1140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270EDB" w:rsidRPr="00D1140C">
        <w:rPr>
          <w:rFonts w:ascii="Times New Roman" w:hAnsi="Times New Roman" w:cs="Times New Roman"/>
          <w:sz w:val="24"/>
          <w:szCs w:val="24"/>
          <w:lang w:val="kk-KZ"/>
        </w:rPr>
        <w:t>Безрукова В.С. Проективная педагогика: Учеб. Пособие для инженерно-педагогических институтов и индустриально-педагогических техникумов.- Екатеренбург, 1996.</w:t>
      </w:r>
    </w:p>
    <w:p w14:paraId="19385974" w14:textId="310BC3E3" w:rsidR="00270EDB" w:rsidRPr="00D1140C" w:rsidRDefault="00D1140C" w:rsidP="00D1140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00270EDB" w:rsidRPr="00D1140C">
        <w:rPr>
          <w:rFonts w:ascii="Times New Roman" w:hAnsi="Times New Roman" w:cs="Times New Roman"/>
          <w:sz w:val="24"/>
          <w:szCs w:val="24"/>
          <w:lang w:val="kk-KZ"/>
        </w:rPr>
        <w:t>Дитрих Я. Проектирование и конструирование: Системный подход/ Пер. с польск.- М.,1981.</w:t>
      </w:r>
    </w:p>
    <w:p w14:paraId="0DA2FFF2" w14:textId="1B91822E" w:rsidR="00D1140C" w:rsidRPr="00D1140C" w:rsidRDefault="00D1140C" w:rsidP="00D1140C">
      <w:pPr>
        <w:pStyle w:val="ab"/>
        <w:spacing w:after="0"/>
        <w:ind w:left="0"/>
        <w:rPr>
          <w:rFonts w:ascii="Times New Roman" w:hAnsi="Times New Roman" w:cs="Times New Roman"/>
          <w:color w:val="000000"/>
          <w:sz w:val="24"/>
          <w:szCs w:val="24"/>
          <w:lang w:val="ru-RU"/>
        </w:rPr>
      </w:pPr>
      <w:r>
        <w:rPr>
          <w:rFonts w:ascii="Times New Roman" w:hAnsi="Times New Roman" w:cs="Times New Roman"/>
          <w:color w:val="000000"/>
          <w:sz w:val="24"/>
          <w:szCs w:val="24"/>
        </w:rPr>
        <w:t>5</w:t>
      </w:r>
      <w:r w:rsidRPr="00D1140C">
        <w:rPr>
          <w:rFonts w:ascii="Times New Roman" w:hAnsi="Times New Roman" w:cs="Times New Roman"/>
          <w:color w:val="000000"/>
          <w:sz w:val="24"/>
          <w:szCs w:val="24"/>
        </w:rPr>
        <w:t xml:space="preserve">. </w:t>
      </w:r>
      <w:r w:rsidRPr="00D1140C">
        <w:rPr>
          <w:rFonts w:ascii="Times New Roman" w:eastAsia="Times New Roman" w:hAnsi="Times New Roman" w:cs="Times New Roman"/>
          <w:color w:val="000000"/>
          <w:sz w:val="24"/>
          <w:szCs w:val="24"/>
        </w:rPr>
        <w:t xml:space="preserve">Колесников И.А. Педагогическое проектирование. Учебное пособие. М.: Издательский центр </w:t>
      </w:r>
      <w:r w:rsidRPr="00D1140C">
        <w:rPr>
          <w:rFonts w:ascii="Times New Roman" w:eastAsia="Times New Roman" w:hAnsi="Times New Roman" w:cs="Times New Roman"/>
          <w:color w:val="000000"/>
          <w:sz w:val="24"/>
          <w:szCs w:val="24"/>
          <w:lang w:val="ru-RU"/>
        </w:rPr>
        <w:t>«Академия», 2005.-288 с</w:t>
      </w:r>
      <w:r w:rsidRPr="00D1140C">
        <w:rPr>
          <w:rFonts w:ascii="Times New Roman" w:eastAsia="Times New Roman" w:hAnsi="Times New Roman" w:cs="Times New Roman"/>
          <w:color w:val="000000"/>
          <w:sz w:val="24"/>
          <w:szCs w:val="24"/>
        </w:rPr>
        <w:t>.</w:t>
      </w:r>
    </w:p>
    <w:p w14:paraId="3B119656" w14:textId="77777777" w:rsidR="00270EDB" w:rsidRPr="00774412" w:rsidRDefault="00270EDB" w:rsidP="00774412">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Қосымша :</w:t>
      </w:r>
    </w:p>
    <w:p w14:paraId="30C24A3C" w14:textId="1066E9C4" w:rsidR="00D1140C" w:rsidRPr="00D1140C" w:rsidRDefault="00D1140C" w:rsidP="00D1140C">
      <w:pPr>
        <w:jc w:val="both"/>
        <w:rPr>
          <w:rFonts w:ascii="Times New Roman" w:hAnsi="Times New Roman" w:cs="Times New Roman"/>
          <w:sz w:val="24"/>
          <w:szCs w:val="24"/>
        </w:rPr>
      </w:pPr>
      <w:r>
        <w:rPr>
          <w:rFonts w:ascii="Times New Roman" w:hAnsi="Times New Roman" w:cs="Times New Roman"/>
          <w:sz w:val="24"/>
          <w:szCs w:val="24"/>
          <w:lang w:val="kk-KZ"/>
        </w:rPr>
        <w:t xml:space="preserve">1. </w:t>
      </w:r>
      <w:r w:rsidRPr="00D1140C">
        <w:rPr>
          <w:rFonts w:ascii="Times New Roman" w:hAnsi="Times New Roman" w:cs="Times New Roman"/>
          <w:sz w:val="24"/>
          <w:szCs w:val="24"/>
        </w:rPr>
        <w:t>Заир-Бек Е.С. Основы педагогического проектирования.-СПб., 1995.</w:t>
      </w:r>
    </w:p>
    <w:p w14:paraId="2CC13DDB" w14:textId="6533896F" w:rsidR="00270EDB" w:rsidRPr="00774412" w:rsidRDefault="00D1140C" w:rsidP="00D1140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270EDB" w:rsidRPr="00774412">
        <w:rPr>
          <w:rFonts w:ascii="Times New Roman" w:hAnsi="Times New Roman" w:cs="Times New Roman"/>
          <w:sz w:val="24"/>
          <w:szCs w:val="24"/>
          <w:lang w:val="kk-KZ"/>
        </w:rPr>
        <w:t>Громыко Ю.В.  Проектирование и программирование развития образования.-М., 1996.</w:t>
      </w:r>
    </w:p>
    <w:p w14:paraId="1002BF52" w14:textId="682C4667" w:rsidR="00270EDB" w:rsidRPr="00774412" w:rsidRDefault="00D1140C" w:rsidP="00D1140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270EDB" w:rsidRPr="00774412">
        <w:rPr>
          <w:rFonts w:ascii="Times New Roman" w:hAnsi="Times New Roman" w:cs="Times New Roman"/>
          <w:sz w:val="24"/>
          <w:szCs w:val="24"/>
          <w:lang w:val="kk-KZ"/>
        </w:rPr>
        <w:t>Проектирование профессионального педагогического оброзования/ В.А. Болотов, Е.И. Исаев, В.И. Слободчиков, Н.А. Байденко// Педагогика.-1997.-№ 4.</w:t>
      </w:r>
    </w:p>
    <w:p w14:paraId="54726283" w14:textId="77777777" w:rsidR="00270EDB" w:rsidRPr="00774412" w:rsidRDefault="00270EDB" w:rsidP="00774412">
      <w:pPr>
        <w:jc w:val="both"/>
        <w:rPr>
          <w:rFonts w:ascii="Times New Roman" w:hAnsi="Times New Roman" w:cs="Times New Roman"/>
          <w:sz w:val="24"/>
          <w:szCs w:val="24"/>
          <w:lang w:val="kk-KZ"/>
        </w:rPr>
      </w:pPr>
    </w:p>
    <w:p w14:paraId="7E252F03" w14:textId="77777777" w:rsidR="00610761" w:rsidRPr="00774412" w:rsidRDefault="00610761" w:rsidP="00774412">
      <w:pPr>
        <w:ind w:firstLine="709"/>
        <w:jc w:val="both"/>
        <w:rPr>
          <w:rFonts w:ascii="Times New Roman" w:hAnsi="Times New Roman" w:cs="Times New Roman"/>
          <w:b/>
          <w:sz w:val="24"/>
          <w:szCs w:val="24"/>
          <w:lang w:val="kk-KZ"/>
        </w:rPr>
      </w:pPr>
    </w:p>
    <w:p w14:paraId="7C22F1E3" w14:textId="61B97D22" w:rsidR="00610761" w:rsidRDefault="00610761" w:rsidP="00D1140C">
      <w:pPr>
        <w:jc w:val="both"/>
        <w:rPr>
          <w:rFonts w:ascii="Times New Roman" w:hAnsi="Times New Roman" w:cs="Times New Roman"/>
          <w:b/>
          <w:sz w:val="24"/>
          <w:szCs w:val="24"/>
          <w:lang w:val="kk-KZ"/>
        </w:rPr>
      </w:pPr>
      <w:r w:rsidRPr="00774412">
        <w:rPr>
          <w:rFonts w:ascii="Times New Roman" w:hAnsi="Times New Roman" w:cs="Times New Roman"/>
          <w:b/>
          <w:sz w:val="24"/>
          <w:szCs w:val="24"/>
          <w:lang w:val="kk-KZ"/>
        </w:rPr>
        <w:t>2-дәріс. Білім беру бағдарламасын жобалаудың инновациялық сипаты. Нормативтік құжаттар</w:t>
      </w:r>
    </w:p>
    <w:p w14:paraId="66A1FE09" w14:textId="53D0908A" w:rsidR="00D1140C" w:rsidRPr="00774412" w:rsidRDefault="00D1140C" w:rsidP="00D1140C">
      <w:pPr>
        <w:jc w:val="both"/>
        <w:rPr>
          <w:rFonts w:ascii="Times New Roman" w:hAnsi="Times New Roman" w:cs="Times New Roman"/>
          <w:b/>
          <w:sz w:val="24"/>
          <w:szCs w:val="24"/>
          <w:lang w:val="kk-KZ"/>
        </w:rPr>
      </w:pPr>
      <w:r>
        <w:rPr>
          <w:rFonts w:ascii="Times New Roman" w:hAnsi="Times New Roman" w:cs="Times New Roman"/>
          <w:b/>
          <w:sz w:val="24"/>
          <w:szCs w:val="24"/>
          <w:lang w:val="kk-KZ"/>
        </w:rPr>
        <w:t>Жоспары:</w:t>
      </w:r>
    </w:p>
    <w:p w14:paraId="08D4D100" w14:textId="03383380" w:rsidR="00610761" w:rsidRPr="00774412" w:rsidRDefault="00A06D5E" w:rsidP="00D1140C">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2.1 Бағдарлама құрастырудағы инновациялық үдерістер</w:t>
      </w:r>
    </w:p>
    <w:p w14:paraId="40536EC2" w14:textId="7E2702E6" w:rsidR="00A06D5E" w:rsidRPr="00774412" w:rsidRDefault="00A06D5E" w:rsidP="00D1140C">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2.2. Бағдарлама құрастыруға негіз болатын нормативтік құжаттар</w:t>
      </w:r>
    </w:p>
    <w:p w14:paraId="060F3AD9" w14:textId="77777777" w:rsidR="00F61C09" w:rsidRPr="00774412" w:rsidRDefault="00F61C09" w:rsidP="00774412">
      <w:pPr>
        <w:ind w:firstLine="709"/>
        <w:jc w:val="both"/>
        <w:rPr>
          <w:rFonts w:ascii="Times New Roman" w:hAnsi="Times New Roman" w:cs="Times New Roman"/>
          <w:sz w:val="24"/>
          <w:szCs w:val="24"/>
          <w:lang w:val="kk-KZ"/>
        </w:rPr>
      </w:pPr>
    </w:p>
    <w:p w14:paraId="77296408" w14:textId="77777777" w:rsidR="00F61C09" w:rsidRPr="00774412" w:rsidRDefault="00F61C09" w:rsidP="00774412">
      <w:pPr>
        <w:ind w:firstLine="709"/>
        <w:jc w:val="both"/>
        <w:rPr>
          <w:rFonts w:ascii="Times New Roman" w:hAnsi="Times New Roman" w:cs="Times New Roman"/>
          <w:sz w:val="24"/>
          <w:szCs w:val="24"/>
          <w:lang w:val="kk-KZ"/>
        </w:rPr>
      </w:pPr>
    </w:p>
    <w:p w14:paraId="46A19470" w14:textId="11514DFC" w:rsidR="00F61C09" w:rsidRPr="00774412" w:rsidRDefault="00F61C09" w:rsidP="00774412">
      <w:pPr>
        <w:ind w:firstLine="709"/>
        <w:jc w:val="both"/>
        <w:rPr>
          <w:rFonts w:ascii="Times New Roman" w:hAnsi="Times New Roman" w:cs="Times New Roman"/>
          <w:b/>
          <w:bCs/>
          <w:sz w:val="24"/>
          <w:szCs w:val="24"/>
          <w:lang w:val="kk-KZ"/>
        </w:rPr>
      </w:pPr>
      <w:r w:rsidRPr="00774412">
        <w:rPr>
          <w:rFonts w:ascii="Times New Roman" w:hAnsi="Times New Roman" w:cs="Times New Roman"/>
          <w:b/>
          <w:bCs/>
          <w:sz w:val="24"/>
          <w:szCs w:val="24"/>
          <w:lang w:val="kk-KZ"/>
        </w:rPr>
        <w:t>2.1 Бағдарлама құрастырудағы инновациялық үдерістер</w:t>
      </w:r>
    </w:p>
    <w:p w14:paraId="6E108A52" w14:textId="77777777" w:rsidR="00F61C09" w:rsidRPr="00774412" w:rsidRDefault="00F61C09" w:rsidP="00774412">
      <w:pPr>
        <w:ind w:firstLine="709"/>
        <w:jc w:val="both"/>
        <w:rPr>
          <w:rFonts w:ascii="Times New Roman" w:hAnsi="Times New Roman" w:cs="Times New Roman"/>
          <w:b/>
          <w:bCs/>
          <w:sz w:val="24"/>
          <w:szCs w:val="24"/>
          <w:lang w:val="kk-KZ"/>
        </w:rPr>
      </w:pPr>
    </w:p>
    <w:p w14:paraId="4BBF40D8" w14:textId="6859AA01" w:rsidR="00A06D5E" w:rsidRDefault="00A06D5E" w:rsidP="00D1140C">
      <w:pPr>
        <w:ind w:firstLine="708"/>
        <w:jc w:val="both"/>
        <w:rPr>
          <w:rFonts w:ascii="Times New Roman" w:eastAsia="Century Schoolbook" w:hAnsi="Times New Roman" w:cs="Times New Roman"/>
          <w:color w:val="000000"/>
          <w:kern w:val="24"/>
          <w:sz w:val="24"/>
          <w:szCs w:val="24"/>
          <w:lang w:val="kk-KZ"/>
          <w14:textFill>
            <w14:solidFill>
              <w14:srgbClr w14:val="000000">
                <w14:lumMod w14:val="75000"/>
              </w14:srgbClr>
            </w14:solidFill>
          </w14:textFill>
        </w:rPr>
      </w:pPr>
      <w:r w:rsidRPr="00774412">
        <w:rPr>
          <w:rFonts w:ascii="Times New Roman" w:eastAsia="Century Schoolbook" w:hAnsi="Times New Roman" w:cs="Times New Roman"/>
          <w:color w:val="000000"/>
          <w:kern w:val="24"/>
          <w:sz w:val="24"/>
          <w:szCs w:val="24"/>
          <w:lang w:val="kk-KZ"/>
          <w14:textFill>
            <w14:solidFill>
              <w14:srgbClr w14:val="000000">
                <w14:lumMod w14:val="75000"/>
              </w14:srgbClr>
            </w14:solidFill>
          </w14:textFill>
        </w:rPr>
        <w:lastRenderedPageBreak/>
        <w:t>Кешенді әлеуметтік жетістікке қол жеткізу:</w:t>
      </w:r>
      <w:r w:rsidR="00F61C09" w:rsidRPr="00774412">
        <w:rPr>
          <w:rFonts w:ascii="Times New Roman" w:eastAsia="Century Schoolbook" w:hAnsi="Times New Roman" w:cs="Times New Roman"/>
          <w:color w:val="000000"/>
          <w:kern w:val="24"/>
          <w:sz w:val="24"/>
          <w:szCs w:val="24"/>
          <w:lang w:val="kk-KZ"/>
          <w14:textFill>
            <w14:solidFill>
              <w14:srgbClr w14:val="000000">
                <w14:lumMod w14:val="75000"/>
              </w14:srgbClr>
            </w14:solidFill>
          </w14:textFill>
        </w:rPr>
        <w:t xml:space="preserve"> </w:t>
      </w:r>
      <w:r w:rsidRPr="00774412">
        <w:rPr>
          <w:rFonts w:ascii="Times New Roman" w:eastAsia="Century Schoolbook" w:hAnsi="Times New Roman" w:cs="Times New Roman"/>
          <w:color w:val="000000"/>
          <w:kern w:val="24"/>
          <w:sz w:val="24"/>
          <w:szCs w:val="24"/>
          <w:lang w:val="kk-KZ"/>
          <w14:textFill>
            <w14:solidFill>
              <w14:srgbClr w14:val="000000">
                <w14:lumMod w14:val="75000"/>
              </w14:srgbClr>
            </w14:solidFill>
          </w14:textFill>
        </w:rPr>
        <w:t xml:space="preserve">  жоғары мектеп үйрету мен қатар      ынталандырушы орта қалыптастырады, сындарлы бастамаларды қолдайды, өзіңізді бағалауға,  өзіңізге сын тұрғысынан қарауға мүмкіндік береді;</w:t>
      </w:r>
      <w:r w:rsidR="00F61C09" w:rsidRPr="00774412">
        <w:rPr>
          <w:rFonts w:ascii="Times New Roman" w:eastAsia="Century Schoolbook" w:hAnsi="Times New Roman" w:cs="Times New Roman"/>
          <w:color w:val="000000"/>
          <w:kern w:val="24"/>
          <w:sz w:val="24"/>
          <w:szCs w:val="24"/>
          <w:lang w:val="kk-KZ"/>
          <w14:textFill>
            <w14:solidFill>
              <w14:srgbClr w14:val="000000">
                <w14:lumMod w14:val="75000"/>
              </w14:srgbClr>
            </w14:solidFill>
          </w14:textFill>
        </w:rPr>
        <w:t xml:space="preserve"> </w:t>
      </w:r>
      <w:r w:rsidRPr="00774412">
        <w:rPr>
          <w:rFonts w:ascii="Times New Roman" w:eastAsia="Century Schoolbook" w:hAnsi="Times New Roman" w:cs="Times New Roman"/>
          <w:color w:val="000000"/>
          <w:kern w:val="24"/>
          <w:sz w:val="24"/>
          <w:szCs w:val="24"/>
          <w:lang w:val="kk-KZ"/>
          <w14:textFill>
            <w14:solidFill>
              <w14:srgbClr w14:val="000000">
                <w14:lumMod w14:val="75000"/>
              </w14:srgbClr>
            </w14:solidFill>
          </w14:textFill>
        </w:rPr>
        <w:t xml:space="preserve">      білім алушылардың өзін-өзі дамытуға және өзін-өзі көрсетуіне қолайлы жағдай туғызу арқылы олардың жеке даралығын дамытуға ықпал етеді. </w:t>
      </w:r>
    </w:p>
    <w:p w14:paraId="47F1D8FE" w14:textId="5AB17EF6" w:rsidR="00EA6AB2" w:rsidRPr="00A06D5E" w:rsidRDefault="00EA6AB2" w:rsidP="00D1140C">
      <w:pPr>
        <w:ind w:firstLine="708"/>
        <w:jc w:val="both"/>
        <w:rPr>
          <w:rFonts w:ascii="Times New Roman" w:eastAsia="Times New Roman" w:hAnsi="Times New Roman" w:cs="Times New Roman"/>
          <w:sz w:val="24"/>
          <w:szCs w:val="24"/>
          <w:lang w:val="kk-KZ"/>
        </w:rPr>
      </w:pPr>
      <w:r w:rsidRPr="009C7B0B">
        <w:rPr>
          <w:rFonts w:ascii="Times New Roman" w:eastAsia="Century Schoolbook" w:hAnsi="Times New Roman" w:cs="Times New Roman"/>
          <w:i/>
          <w:iCs/>
          <w:color w:val="000000"/>
          <w:kern w:val="24"/>
          <w:sz w:val="24"/>
          <w:szCs w:val="24"/>
          <w:lang w:val="kk-KZ"/>
          <w14:textFill>
            <w14:solidFill>
              <w14:srgbClr w14:val="000000">
                <w14:lumMod w14:val="75000"/>
              </w14:srgbClr>
            </w14:solidFill>
          </w14:textFill>
        </w:rPr>
        <w:t>Білім беру бағдарламасын құрастырудағы инновациялық ұстан</w:t>
      </w:r>
      <w:r w:rsidR="009C7B0B" w:rsidRPr="009C7B0B">
        <w:rPr>
          <w:rFonts w:ascii="Times New Roman" w:eastAsia="Century Schoolbook" w:hAnsi="Times New Roman" w:cs="Times New Roman"/>
          <w:i/>
          <w:iCs/>
          <w:color w:val="000000"/>
          <w:kern w:val="24"/>
          <w:sz w:val="24"/>
          <w:szCs w:val="24"/>
          <w:lang w:val="kk-KZ"/>
          <w14:textFill>
            <w14:solidFill>
              <w14:srgbClr w14:val="000000">
                <w14:lumMod w14:val="75000"/>
              </w14:srgbClr>
            </w14:solidFill>
          </w14:textFill>
        </w:rPr>
        <w:t>ы</w:t>
      </w:r>
      <w:r w:rsidRPr="009C7B0B">
        <w:rPr>
          <w:rFonts w:ascii="Times New Roman" w:eastAsia="Century Schoolbook" w:hAnsi="Times New Roman" w:cs="Times New Roman"/>
          <w:i/>
          <w:iCs/>
          <w:color w:val="000000"/>
          <w:kern w:val="24"/>
          <w:sz w:val="24"/>
          <w:szCs w:val="24"/>
          <w:lang w:val="kk-KZ"/>
          <w14:textFill>
            <w14:solidFill>
              <w14:srgbClr w14:val="000000">
                <w14:lumMod w14:val="75000"/>
              </w14:srgbClr>
            </w14:solidFill>
          </w14:textFill>
        </w:rPr>
        <w:t>мдарға:</w:t>
      </w:r>
      <w:r>
        <w:rPr>
          <w:rFonts w:ascii="Times New Roman" w:eastAsia="Century Schoolbook" w:hAnsi="Times New Roman" w:cs="Times New Roman"/>
          <w:color w:val="000000"/>
          <w:kern w:val="24"/>
          <w:sz w:val="24"/>
          <w:szCs w:val="24"/>
          <w:lang w:val="kk-KZ"/>
          <w14:textFill>
            <w14:solidFill>
              <w14:srgbClr w14:val="000000">
                <w14:lumMod w14:val="75000"/>
              </w14:srgbClr>
            </w14:solidFill>
          </w14:textFill>
        </w:rPr>
        <w:t xml:space="preserve"> </w:t>
      </w:r>
      <w:r w:rsidR="009C7B0B">
        <w:rPr>
          <w:rFonts w:ascii="Times New Roman" w:eastAsia="Century Schoolbook" w:hAnsi="Times New Roman" w:cs="Times New Roman"/>
          <w:color w:val="000000"/>
          <w:kern w:val="24"/>
          <w:sz w:val="24"/>
          <w:szCs w:val="24"/>
          <w:lang w:val="kk-KZ"/>
          <w14:textFill>
            <w14:solidFill>
              <w14:srgbClr w14:val="000000">
                <w14:lumMod w14:val="75000"/>
              </w14:srgbClr>
            </w14:solidFill>
          </w14:textFill>
        </w:rPr>
        <w:t xml:space="preserve">көпөлшемділік, яғни көп өзгермелі қоғам сұраныстарына жауап беру; сабақтастық ұстанымы, ол бірнеше процедуралардан тұрады: мазмұнды жүйенің жеке элементң тетінде қарастыру; тнпкілікті білімді таңдау үшін білім мазмұнының элементтерінің байланыс матрицасын жобалау; ғылыми білім аумағына тиесілі танымдық әрекеттердің жалпы құрылымын қалыптастыру;жалпы қабілеттер арқылы шешілетін жеке міндеттер жүйесін құру және т.б. </w:t>
      </w:r>
    </w:p>
    <w:p w14:paraId="78F83384"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Жобалаудың философия, мәдениеттану, әлеуметтану және психология ғылымдарының әдіснамасында орын ала бастауы оны гуманитарлық тұрғыдан қарастыруды қажет етеді. Бүгінгі ғылыми әдебиеттерде жобалау – «алда болуы тиіс нәрсенің өте қысқаша және өте нақты сипаттамасын жасау қызметі» деп түсіндіріледі, бұл жерде ең маңызды нәрсе – бір нәрсенің болашақ сипаты туралы, оның қолжетімдігі туралы мақсаттық -құндылықтық ұстаным болуы. Басқаша айтқанда, адамның ойлау әрекетінің қалыпты шеңберінен  шыға алуы – трансценденттенуі – </w:t>
      </w:r>
      <w:r w:rsidRPr="00774412">
        <w:rPr>
          <w:rFonts w:ascii="Times New Roman" w:hAnsi="Times New Roman" w:cs="Times New Roman"/>
          <w:i/>
          <w:sz w:val="24"/>
          <w:szCs w:val="24"/>
          <w:lang w:val="kk-KZ"/>
        </w:rPr>
        <w:t xml:space="preserve">ойлау қызметінің дамытушылық функциясы </w:t>
      </w:r>
      <w:r w:rsidRPr="00774412">
        <w:rPr>
          <w:rFonts w:ascii="Times New Roman" w:hAnsi="Times New Roman" w:cs="Times New Roman"/>
          <w:sz w:val="24"/>
          <w:szCs w:val="24"/>
          <w:lang w:val="kk-KZ"/>
        </w:rPr>
        <w:t>іске асырылады. Жобалаудың осы тұрғыдан алғанда төмендегі қызметтерін атап көрсетуге болады:</w:t>
      </w:r>
    </w:p>
    <w:p w14:paraId="64DD52AD"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 xml:space="preserve">−нәтижелік өнім ретінде </w:t>
      </w:r>
      <w:r w:rsidRPr="00774412">
        <w:rPr>
          <w:rFonts w:ascii="Times New Roman" w:hAnsi="Times New Roman" w:cs="Times New Roman"/>
          <w:sz w:val="24"/>
          <w:szCs w:val="24"/>
          <w:lang w:val="kk-KZ"/>
        </w:rPr>
        <w:t xml:space="preserve"> белгілі бір жобаны орындаудың мақсатына сай нәтижелік көрсеткішін бере алады;</w:t>
      </w:r>
    </w:p>
    <w:p w14:paraId="19B99D47"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қоршаған ортаны не белгілі бір объектіні зерттеудің, немесе жаңартудың</w:t>
      </w:r>
      <w:r w:rsidRPr="00774412">
        <w:rPr>
          <w:rFonts w:ascii="Times New Roman" w:hAnsi="Times New Roman" w:cs="Times New Roman"/>
          <w:i/>
          <w:sz w:val="24"/>
          <w:szCs w:val="24"/>
          <w:lang w:val="kk-KZ"/>
        </w:rPr>
        <w:t xml:space="preserve"> ғылыми</w:t>
      </w:r>
      <w:r w:rsidRPr="00774412">
        <w:rPr>
          <w:rFonts w:ascii="Times New Roman" w:hAnsi="Times New Roman" w:cs="Times New Roman"/>
          <w:sz w:val="24"/>
          <w:szCs w:val="24"/>
          <w:lang w:val="kk-KZ"/>
        </w:rPr>
        <w:t>-</w:t>
      </w:r>
      <w:r w:rsidRPr="00774412">
        <w:rPr>
          <w:rFonts w:ascii="Times New Roman" w:hAnsi="Times New Roman" w:cs="Times New Roman"/>
          <w:i/>
          <w:sz w:val="24"/>
          <w:szCs w:val="24"/>
          <w:lang w:val="kk-KZ"/>
        </w:rPr>
        <w:t>тәжірибелік әдісі бола алады</w:t>
      </w:r>
      <w:r w:rsidRPr="00774412">
        <w:rPr>
          <w:rFonts w:ascii="Times New Roman" w:hAnsi="Times New Roman" w:cs="Times New Roman"/>
          <w:sz w:val="24"/>
          <w:szCs w:val="24"/>
          <w:lang w:val="kk-KZ"/>
        </w:rPr>
        <w:t xml:space="preserve">; </w:t>
      </w:r>
    </w:p>
    <w:p w14:paraId="00D36BE3"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 технологиялық мәдениетке тән </w:t>
      </w:r>
      <w:r w:rsidRPr="00774412">
        <w:rPr>
          <w:rFonts w:ascii="Times New Roman" w:hAnsi="Times New Roman" w:cs="Times New Roman"/>
          <w:i/>
          <w:sz w:val="24"/>
          <w:szCs w:val="24"/>
          <w:lang w:val="kk-KZ"/>
        </w:rPr>
        <w:t>инновациялар тудырудың</w:t>
      </w:r>
      <w:r w:rsidRPr="00774412">
        <w:rPr>
          <w:rFonts w:ascii="Times New Roman" w:hAnsi="Times New Roman" w:cs="Times New Roman"/>
          <w:sz w:val="24"/>
          <w:szCs w:val="24"/>
          <w:lang w:val="kk-KZ"/>
        </w:rPr>
        <w:t xml:space="preserve"> бір түрі ретінде қолданылады;</w:t>
      </w:r>
    </w:p>
    <w:p w14:paraId="49DE94B1"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 басқару әрекетінде</w:t>
      </w:r>
      <w:r w:rsidRPr="00774412">
        <w:rPr>
          <w:rFonts w:ascii="Times New Roman" w:hAnsi="Times New Roman" w:cs="Times New Roman"/>
          <w:sz w:val="24"/>
          <w:szCs w:val="24"/>
          <w:lang w:val="kk-KZ"/>
        </w:rPr>
        <w:t xml:space="preserve"> ұйымды дамыту қызметін атқара алады.</w:t>
      </w:r>
    </w:p>
    <w:p w14:paraId="7AFB311A"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Жобалаудағы жүйелік тұрғы жаратылыстану ғылымының танымдық парадигмасынан пайда болды. Әлеуметтік тұрғыдан қарастыру жобалаудың адам қызметінің қазіргі заманға тән конфликтілері мен белгісіздік жағдайындағы ситуацияларды шешуді көздейтін жобалаудың жаңа тұжырымдамасын жасауға негіз болды. Сонымен қатар, қоғамдық санадағы әлеуметтік көзқарастың болуы «әлеуметтік жоспарлаудың», «әлеуметтік құрастырудың», «әлеуметтік басқарудың» негізіне адам әрекеттері алынып, оның барлық әлеуметтік қызметтердің объектісі болуына ықпал етті. </w:t>
      </w:r>
    </w:p>
    <w:p w14:paraId="11979FD8" w14:textId="6ECF1AA9"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В.М.Розин «құрастыруды» өзара байланысты төмендегі бөліктерге:1) интеллектуалдық (семиотикалық) құрастыру (жобалаудың өзі), және 2) бұйымды жобаға сай жасау (жобаны жүзеге асыру) әрекеттеріне бөліп қарастырды. Мысалы, педагогикада жобалау қызметінің  «идеядан –соңғы нәтижеге дейінгі» толық цикл жобаны таңдау, құрастыру ғана емес, идея берушілер мен жобаны құрастырушылардың жобаны тәжірибеге ендіруге де тікелей араласатын болғандықтан,   педагогикадағы жобалау қызметінің құрылымы күрделірек болады. Оны инновациялық жобалау тәжірибесінен айқын көруге болады.</w:t>
      </w:r>
    </w:p>
    <w:p w14:paraId="00DBDC71" w14:textId="5ECA8242"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Жобалаудың ғылыми негізіне «жоба», «жобалау», «жобалық», «жобалаушылық» сияқты осы ұғымнан туындайтын түсініктер алынады. «Жобалау» – (орыс тілінде «проектирование»), латынның </w:t>
      </w:r>
      <w:r w:rsidRPr="00774412">
        <w:rPr>
          <w:rFonts w:ascii="Times New Roman" w:hAnsi="Times New Roman" w:cs="Times New Roman"/>
          <w:i/>
          <w:sz w:val="24"/>
          <w:szCs w:val="24"/>
          <w:lang w:val="kk-KZ"/>
        </w:rPr>
        <w:t xml:space="preserve">projektus </w:t>
      </w:r>
      <w:r w:rsidRPr="00774412">
        <w:rPr>
          <w:rFonts w:ascii="Times New Roman" w:hAnsi="Times New Roman" w:cs="Times New Roman"/>
          <w:sz w:val="24"/>
          <w:szCs w:val="24"/>
          <w:lang w:val="kk-KZ"/>
        </w:rPr>
        <w:t xml:space="preserve">– </w:t>
      </w:r>
      <w:r w:rsidRPr="00774412">
        <w:rPr>
          <w:rFonts w:ascii="Times New Roman" w:hAnsi="Times New Roman" w:cs="Times New Roman"/>
          <w:i/>
          <w:sz w:val="24"/>
          <w:szCs w:val="24"/>
          <w:lang w:val="kk-KZ"/>
        </w:rPr>
        <w:t xml:space="preserve">алға  қарай </w:t>
      </w:r>
      <w:r w:rsidR="00421035">
        <w:rPr>
          <w:rFonts w:ascii="Times New Roman" w:hAnsi="Times New Roman" w:cs="Times New Roman"/>
          <w:i/>
          <w:sz w:val="24"/>
          <w:szCs w:val="24"/>
          <w:lang w:val="kk-KZ"/>
        </w:rPr>
        <w:t>ұмтылу</w:t>
      </w:r>
      <w:r w:rsidRPr="00774412">
        <w:rPr>
          <w:rFonts w:ascii="Times New Roman" w:hAnsi="Times New Roman" w:cs="Times New Roman"/>
          <w:i/>
          <w:sz w:val="24"/>
          <w:szCs w:val="24"/>
          <w:lang w:val="kk-KZ"/>
        </w:rPr>
        <w:t>, алға жүру</w:t>
      </w:r>
      <w:r w:rsidRPr="00774412">
        <w:rPr>
          <w:rFonts w:ascii="Times New Roman" w:hAnsi="Times New Roman" w:cs="Times New Roman"/>
          <w:sz w:val="24"/>
          <w:szCs w:val="24"/>
          <w:lang w:val="kk-KZ"/>
        </w:rPr>
        <w:t xml:space="preserve"> деген түсінікті береді, оның мағынасы алдағы уақытта болатын құбылыстың бейнесін жасауға қатысты ғылыми және инженерлік әрекеттермен байланысты айқындалады. Адам еңбегіне қатысты өнімдердің барлығы да алдын ала жобалау арқылы жасалатын болғандықтан, осы тұрғыдан қарастыру  </w:t>
      </w:r>
      <w:r w:rsidRPr="00774412">
        <w:rPr>
          <w:rFonts w:ascii="Times New Roman" w:hAnsi="Times New Roman" w:cs="Times New Roman"/>
          <w:i/>
          <w:sz w:val="24"/>
          <w:szCs w:val="24"/>
          <w:lang w:val="kk-KZ"/>
        </w:rPr>
        <w:t>жобалауды жоба құру үрдісі</w:t>
      </w:r>
      <w:r w:rsidRPr="00774412">
        <w:rPr>
          <w:rFonts w:ascii="Times New Roman" w:hAnsi="Times New Roman" w:cs="Times New Roman"/>
          <w:sz w:val="24"/>
          <w:szCs w:val="24"/>
          <w:lang w:val="kk-KZ"/>
        </w:rPr>
        <w:t xml:space="preserve">, яғни, белгілі бір объектінің </w:t>
      </w:r>
      <w:r w:rsidRPr="00774412">
        <w:rPr>
          <w:rFonts w:ascii="Times New Roman" w:hAnsi="Times New Roman" w:cs="Times New Roman"/>
          <w:i/>
          <w:sz w:val="24"/>
          <w:szCs w:val="24"/>
          <w:lang w:val="kk-KZ"/>
        </w:rPr>
        <w:t>болашақтағы бейнесін алдын ала құрастыру үрдісі</w:t>
      </w:r>
      <w:r w:rsidRPr="00774412">
        <w:rPr>
          <w:rFonts w:ascii="Times New Roman" w:hAnsi="Times New Roman" w:cs="Times New Roman"/>
          <w:sz w:val="24"/>
          <w:szCs w:val="24"/>
          <w:lang w:val="kk-KZ"/>
        </w:rPr>
        <w:t xml:space="preserve"> дей аламыз.</w:t>
      </w:r>
    </w:p>
    <w:p w14:paraId="61016656" w14:textId="0DBFE1F0" w:rsidR="00F61C09" w:rsidRPr="00774412" w:rsidRDefault="00F61C09" w:rsidP="00774412">
      <w:pPr>
        <w:ind w:firstLine="709"/>
        <w:jc w:val="both"/>
        <w:rPr>
          <w:rFonts w:ascii="Times New Roman" w:hAnsi="Times New Roman" w:cs="Times New Roman"/>
          <w:b/>
          <w:bCs/>
          <w:sz w:val="24"/>
          <w:szCs w:val="24"/>
          <w:lang w:val="kk-KZ"/>
        </w:rPr>
      </w:pPr>
      <w:r w:rsidRPr="00774412">
        <w:rPr>
          <w:rFonts w:ascii="Times New Roman" w:hAnsi="Times New Roman" w:cs="Times New Roman"/>
          <w:b/>
          <w:bCs/>
          <w:sz w:val="24"/>
          <w:szCs w:val="24"/>
          <w:lang w:val="kk-KZ"/>
        </w:rPr>
        <w:t>2.2. Бағдарлама құрастыруға негіз болатын нормативтік құжаттар</w:t>
      </w:r>
    </w:p>
    <w:p w14:paraId="2CB7233D" w14:textId="77777777" w:rsidR="00F61C09" w:rsidRPr="00F61C09" w:rsidRDefault="00F61C09" w:rsidP="00774412">
      <w:pPr>
        <w:kinsoku w:val="0"/>
        <w:overflowPunct w:val="0"/>
        <w:ind w:firstLine="708"/>
        <w:jc w:val="both"/>
        <w:textAlignment w:val="baseline"/>
        <w:rPr>
          <w:rFonts w:ascii="Times New Roman" w:eastAsia="Times New Roman" w:hAnsi="Times New Roman" w:cs="Times New Roman"/>
          <w:sz w:val="24"/>
          <w:szCs w:val="24"/>
          <w:lang w:val="kk-KZ"/>
        </w:rPr>
      </w:pPr>
      <w:r w:rsidRPr="00774412">
        <w:rPr>
          <w:rFonts w:ascii="Times New Roman" w:eastAsia="Century Schoolbook" w:hAnsi="Times New Roman" w:cs="Times New Roman"/>
          <w:color w:val="202124"/>
          <w:kern w:val="24"/>
          <w:sz w:val="24"/>
          <w:szCs w:val="24"/>
          <w:lang w:val="kk-KZ"/>
        </w:rPr>
        <w:lastRenderedPageBreak/>
        <w:t>Қазақстан Республикасының «Білім туралы заңы» (14-бап), білім беру мазмұнын  айқындайтын құжат ретінде білім беру бағдарламасының</w:t>
      </w:r>
    </w:p>
    <w:p w14:paraId="08CF99BB" w14:textId="77777777" w:rsidR="00F61C09" w:rsidRPr="00F61C09" w:rsidRDefault="00F61C09" w:rsidP="00774412">
      <w:pPr>
        <w:kinsoku w:val="0"/>
        <w:overflowPunct w:val="0"/>
        <w:jc w:val="both"/>
        <w:textAlignment w:val="baseline"/>
        <w:rPr>
          <w:rFonts w:ascii="Times New Roman" w:eastAsia="Times New Roman" w:hAnsi="Times New Roman" w:cs="Times New Roman"/>
          <w:sz w:val="24"/>
          <w:szCs w:val="24"/>
          <w:lang w:val="kk-KZ"/>
        </w:rPr>
      </w:pPr>
      <w:r w:rsidRPr="00774412">
        <w:rPr>
          <w:rFonts w:ascii="Times New Roman" w:eastAsia="Century Schoolbook" w:hAnsi="Times New Roman" w:cs="Times New Roman"/>
          <w:color w:val="202124"/>
          <w:kern w:val="24"/>
          <w:sz w:val="24"/>
          <w:szCs w:val="24"/>
          <w:lang w:val="kk-KZ"/>
        </w:rPr>
        <w:t xml:space="preserve"> тұжырымдамасын белгілейді. </w:t>
      </w:r>
    </w:p>
    <w:p w14:paraId="1F4941C0" w14:textId="77777777" w:rsidR="00F61C09" w:rsidRPr="00F61C09" w:rsidRDefault="00F61C09" w:rsidP="00774412">
      <w:pPr>
        <w:kinsoku w:val="0"/>
        <w:overflowPunct w:val="0"/>
        <w:jc w:val="both"/>
        <w:textAlignment w:val="baseline"/>
        <w:rPr>
          <w:rFonts w:ascii="Times New Roman" w:eastAsia="Times New Roman" w:hAnsi="Times New Roman" w:cs="Times New Roman"/>
          <w:sz w:val="24"/>
          <w:szCs w:val="24"/>
          <w:lang w:val="kk-KZ"/>
        </w:rPr>
      </w:pPr>
      <w:r w:rsidRPr="00774412">
        <w:rPr>
          <w:rFonts w:ascii="Times New Roman" w:eastAsia="Century Schoolbook" w:hAnsi="Times New Roman" w:cs="Times New Roman"/>
          <w:color w:val="000000" w:themeColor="text1"/>
          <w:kern w:val="24"/>
          <w:sz w:val="24"/>
          <w:szCs w:val="24"/>
          <w:lang w:val="kk-KZ"/>
        </w:rPr>
        <w:tab/>
        <w:t>Мемлекеттік білім беру  стандарттар білім беру бағдарламаларын жүзеге асырудың нәтижелеріне, құрылымы мен шарттарына қойылатын талаптарды анықтайды (халық – жалпы негіздерді белгілейді. Аймақ, біріншіден, білім беру саласындағы мемлекеттік саясатты жүзеге асыруды қамтамасыз ететін мекемелер мен ұйымдар арасындағы байланыстарды анықтайды (реттейді), екіншіден, адамның әлеуметтенуіне, оның қалыптасуына, сақталуына және өмір, мәдениет және т.б. нормалардың таратылуына ықпал ететін кеңістікті құрайды.</w:t>
      </w:r>
    </w:p>
    <w:p w14:paraId="586C19AC" w14:textId="77777777" w:rsidR="00F61C09" w:rsidRPr="00F61C09" w:rsidRDefault="00F61C09" w:rsidP="00774412">
      <w:pPr>
        <w:kinsoku w:val="0"/>
        <w:overflowPunct w:val="0"/>
        <w:jc w:val="both"/>
        <w:textAlignment w:val="baseline"/>
        <w:rPr>
          <w:rFonts w:ascii="Times New Roman" w:eastAsia="Times New Roman" w:hAnsi="Times New Roman" w:cs="Times New Roman"/>
          <w:sz w:val="24"/>
          <w:szCs w:val="24"/>
          <w:lang w:val="kk-KZ"/>
        </w:rPr>
      </w:pPr>
      <w:r w:rsidRPr="00774412">
        <w:rPr>
          <w:rFonts w:ascii="Times New Roman" w:eastAsia="Century Schoolbook" w:hAnsi="Times New Roman" w:cs="Times New Roman"/>
          <w:color w:val="000000" w:themeColor="text1"/>
          <w:kern w:val="24"/>
          <w:sz w:val="24"/>
          <w:szCs w:val="24"/>
          <w:lang w:val="kk-KZ"/>
        </w:rPr>
        <w:t>Муниципалитет – білім беру бағдарламаларын жүзеге асыру үшін жағдай жасайды.</w:t>
      </w:r>
    </w:p>
    <w:p w14:paraId="4621BACB" w14:textId="408AAC36" w:rsidR="00F61C09" w:rsidRPr="00F61C09" w:rsidRDefault="00F61C09" w:rsidP="00774412">
      <w:pPr>
        <w:kinsoku w:val="0"/>
        <w:overflowPunct w:val="0"/>
        <w:jc w:val="both"/>
        <w:textAlignment w:val="baseline"/>
        <w:rPr>
          <w:rFonts w:ascii="Times New Roman" w:eastAsia="Times New Roman" w:hAnsi="Times New Roman" w:cs="Times New Roman"/>
          <w:sz w:val="24"/>
          <w:szCs w:val="24"/>
          <w:lang w:val="kk-KZ"/>
        </w:rPr>
      </w:pPr>
      <w:r w:rsidRPr="00774412">
        <w:rPr>
          <w:rFonts w:ascii="Times New Roman" w:eastAsia="Century Schoolbook" w:hAnsi="Times New Roman" w:cs="Times New Roman"/>
          <w:color w:val="000000" w:themeColor="text1"/>
          <w:kern w:val="24"/>
          <w:sz w:val="24"/>
          <w:szCs w:val="24"/>
          <w:lang w:val="kk-KZ"/>
        </w:rPr>
        <w:t xml:space="preserve">Мектеп – «оқу-оқыту» кеңістігін құрайды. Негізгі нормативтік құжаттар қатарына: </w:t>
      </w:r>
    </w:p>
    <w:p w14:paraId="6BC6E8A1" w14:textId="77777777" w:rsidR="00F61C09" w:rsidRPr="00F61C09" w:rsidRDefault="00F61C09" w:rsidP="00774412">
      <w:pPr>
        <w:rPr>
          <w:rFonts w:ascii="Times New Roman" w:eastAsia="Times New Roman" w:hAnsi="Times New Roman" w:cs="Times New Roman"/>
          <w:sz w:val="24"/>
          <w:szCs w:val="24"/>
          <w:lang w:val="kk-KZ"/>
        </w:rPr>
      </w:pPr>
      <w:r w:rsidRPr="00774412">
        <w:rPr>
          <w:rFonts w:ascii="Times New Roman" w:eastAsia="Century Schoolbook" w:hAnsi="Times New Roman" w:cs="Times New Roman"/>
          <w:color w:val="000000" w:themeColor="dark1"/>
          <w:kern w:val="24"/>
          <w:sz w:val="24"/>
          <w:szCs w:val="24"/>
          <w:lang w:val="kk-KZ"/>
        </w:rPr>
        <w:t xml:space="preserve">-Қазақстан Республикасы 2007 жылғы 27 шілдедегі «Білім туралы» заңы (№319-ІІІ ҚРЗ); </w:t>
      </w:r>
    </w:p>
    <w:p w14:paraId="48D757C2" w14:textId="77777777" w:rsidR="00F61C09" w:rsidRPr="00F61C09" w:rsidRDefault="00F61C09" w:rsidP="00774412">
      <w:pPr>
        <w:rPr>
          <w:rFonts w:ascii="Times New Roman" w:eastAsia="Times New Roman" w:hAnsi="Times New Roman" w:cs="Times New Roman"/>
          <w:sz w:val="24"/>
          <w:szCs w:val="24"/>
          <w:lang w:val="kk-KZ"/>
        </w:rPr>
      </w:pPr>
      <w:r w:rsidRPr="00774412">
        <w:rPr>
          <w:rFonts w:ascii="Times New Roman" w:eastAsia="Century Schoolbook" w:hAnsi="Times New Roman" w:cs="Times New Roman"/>
          <w:color w:val="000000" w:themeColor="dark1"/>
          <w:kern w:val="24"/>
          <w:sz w:val="24"/>
          <w:szCs w:val="24"/>
          <w:lang w:val="kk-KZ"/>
        </w:rPr>
        <w:t xml:space="preserve">- «Жоғары және кәсіби білім берудің мемлекеттік білім беру стандарты; </w:t>
      </w:r>
    </w:p>
    <w:p w14:paraId="084E7D47" w14:textId="77777777" w:rsidR="00F61C09" w:rsidRPr="00F61C09" w:rsidRDefault="00F61C09" w:rsidP="00774412">
      <w:pPr>
        <w:rPr>
          <w:rFonts w:ascii="Times New Roman" w:eastAsia="Times New Roman" w:hAnsi="Times New Roman" w:cs="Times New Roman"/>
          <w:sz w:val="24"/>
          <w:szCs w:val="24"/>
          <w:lang w:val="kk-KZ"/>
        </w:rPr>
      </w:pPr>
      <w:r w:rsidRPr="00774412">
        <w:rPr>
          <w:rFonts w:ascii="Times New Roman" w:eastAsia="Century Schoolbook" w:hAnsi="Times New Roman" w:cs="Times New Roman"/>
          <w:color w:val="000000" w:themeColor="dark1"/>
          <w:kern w:val="24"/>
          <w:sz w:val="24"/>
          <w:szCs w:val="24"/>
          <w:lang w:val="kk-KZ"/>
        </w:rPr>
        <w:t>- Білім беру саясатына қатысты құжаттар;</w:t>
      </w:r>
    </w:p>
    <w:p w14:paraId="5AB960B4" w14:textId="77777777" w:rsidR="0042529E" w:rsidRDefault="00F61C09" w:rsidP="00774412">
      <w:pPr>
        <w:rPr>
          <w:rFonts w:ascii="Times New Roman" w:eastAsia="Century Schoolbook" w:hAnsi="Times New Roman" w:cs="Times New Roman"/>
          <w:color w:val="000000" w:themeColor="dark1"/>
          <w:kern w:val="24"/>
          <w:sz w:val="24"/>
          <w:szCs w:val="24"/>
        </w:rPr>
      </w:pPr>
      <w:r w:rsidRPr="00774412">
        <w:rPr>
          <w:rFonts w:ascii="Times New Roman" w:eastAsia="Century Schoolbook" w:hAnsi="Times New Roman" w:cs="Times New Roman"/>
          <w:color w:val="000000" w:themeColor="dark1"/>
          <w:kern w:val="24"/>
          <w:sz w:val="24"/>
          <w:szCs w:val="24"/>
        </w:rPr>
        <w:t>- Кәсіби стандарттар (Профстандарты);</w:t>
      </w:r>
    </w:p>
    <w:p w14:paraId="26F72B20" w14:textId="2EB11683" w:rsidR="00F61C09" w:rsidRPr="00F61C09" w:rsidRDefault="00F61C09" w:rsidP="00774412">
      <w:pPr>
        <w:rPr>
          <w:rFonts w:ascii="Times New Roman" w:eastAsia="Times New Roman" w:hAnsi="Times New Roman" w:cs="Times New Roman"/>
          <w:sz w:val="24"/>
          <w:szCs w:val="24"/>
        </w:rPr>
      </w:pPr>
      <w:r w:rsidRPr="00774412">
        <w:rPr>
          <w:rFonts w:ascii="Times New Roman" w:eastAsia="Century Schoolbook" w:hAnsi="Times New Roman" w:cs="Times New Roman"/>
          <w:color w:val="000000" w:themeColor="dark1"/>
          <w:kern w:val="24"/>
          <w:sz w:val="24"/>
          <w:szCs w:val="24"/>
        </w:rPr>
        <w:t xml:space="preserve">- «Жаңа мамандықтар атласы»; </w:t>
      </w:r>
    </w:p>
    <w:p w14:paraId="733E2D02" w14:textId="77777777" w:rsidR="00F61C09" w:rsidRPr="00F61C09" w:rsidRDefault="00F61C09" w:rsidP="00774412">
      <w:pPr>
        <w:rPr>
          <w:rFonts w:ascii="Times New Roman" w:eastAsia="Times New Roman" w:hAnsi="Times New Roman" w:cs="Times New Roman"/>
          <w:sz w:val="24"/>
          <w:szCs w:val="24"/>
        </w:rPr>
      </w:pPr>
      <w:r w:rsidRPr="00774412">
        <w:rPr>
          <w:rFonts w:ascii="Times New Roman" w:eastAsia="Century Schoolbook" w:hAnsi="Times New Roman" w:cs="Times New Roman"/>
          <w:color w:val="000000" w:themeColor="dark1"/>
          <w:kern w:val="24"/>
          <w:sz w:val="24"/>
          <w:szCs w:val="24"/>
        </w:rPr>
        <w:t xml:space="preserve">- Мамандықтың типтік оқу жоспары; </w:t>
      </w:r>
    </w:p>
    <w:p w14:paraId="3351A362" w14:textId="77777777" w:rsidR="00F61C09" w:rsidRPr="00F61C09" w:rsidRDefault="00F61C09" w:rsidP="00774412">
      <w:pPr>
        <w:rPr>
          <w:rFonts w:ascii="Times New Roman" w:eastAsia="Times New Roman" w:hAnsi="Times New Roman" w:cs="Times New Roman"/>
          <w:sz w:val="24"/>
          <w:szCs w:val="24"/>
        </w:rPr>
      </w:pPr>
      <w:r w:rsidRPr="00774412">
        <w:rPr>
          <w:rFonts w:ascii="Times New Roman" w:eastAsia="Century Schoolbook" w:hAnsi="Times New Roman" w:cs="Times New Roman"/>
          <w:color w:val="000000" w:themeColor="dark1"/>
          <w:kern w:val="24"/>
          <w:sz w:val="24"/>
          <w:szCs w:val="24"/>
        </w:rPr>
        <w:t xml:space="preserve">- Қазақстан Республикасы Білім және ғылым министрлігінің 2007 жылғы 29 қарашадағы №583 бұйрығымен бекітілген, оқу-әдістемелік жұмыстарды ұйымдастыру және жүргізу ережесі; </w:t>
      </w:r>
    </w:p>
    <w:p w14:paraId="5DF5B19A" w14:textId="31B1BF9C" w:rsidR="00F61C09" w:rsidRPr="00F61C09" w:rsidRDefault="00F61C09" w:rsidP="00774412">
      <w:pPr>
        <w:rPr>
          <w:rFonts w:ascii="Times New Roman" w:eastAsia="Times New Roman" w:hAnsi="Times New Roman" w:cs="Times New Roman"/>
          <w:sz w:val="24"/>
          <w:szCs w:val="24"/>
          <w:lang w:val="kk-KZ"/>
        </w:rPr>
      </w:pPr>
      <w:r w:rsidRPr="00774412">
        <w:rPr>
          <w:rFonts w:ascii="Times New Roman" w:eastAsia="Century Schoolbook" w:hAnsi="Times New Roman" w:cs="Times New Roman"/>
          <w:color w:val="000000" w:themeColor="dark1"/>
          <w:kern w:val="24"/>
          <w:sz w:val="24"/>
          <w:szCs w:val="24"/>
        </w:rPr>
        <w:t>- Білім беру орындарының стартегиялық жоспарлары т.б.</w:t>
      </w:r>
      <w:r w:rsidRPr="00774412">
        <w:rPr>
          <w:rFonts w:ascii="Times New Roman" w:eastAsia="Century Schoolbook" w:hAnsi="Times New Roman" w:cs="Times New Roman"/>
          <w:color w:val="000000" w:themeColor="dark1"/>
          <w:kern w:val="24"/>
          <w:sz w:val="24"/>
          <w:szCs w:val="24"/>
          <w:lang w:val="kk-KZ"/>
        </w:rPr>
        <w:t xml:space="preserve"> жатады</w:t>
      </w:r>
    </w:p>
    <w:p w14:paraId="7963E8B7" w14:textId="77777777" w:rsidR="00270EDB" w:rsidRPr="00665820" w:rsidRDefault="00270EDB" w:rsidP="00665820">
      <w:pPr>
        <w:tabs>
          <w:tab w:val="left" w:pos="-540"/>
        </w:tabs>
        <w:rPr>
          <w:rFonts w:ascii="Times New Roman" w:hAnsi="Times New Roman" w:cs="Times New Roman"/>
          <w:b/>
          <w:bCs/>
          <w:sz w:val="24"/>
          <w:szCs w:val="24"/>
          <w:lang w:val="kk-KZ"/>
        </w:rPr>
      </w:pPr>
      <w:r w:rsidRPr="00665820">
        <w:rPr>
          <w:rFonts w:ascii="Times New Roman" w:hAnsi="Times New Roman" w:cs="Times New Roman"/>
          <w:b/>
          <w:bCs/>
          <w:sz w:val="24"/>
          <w:szCs w:val="24"/>
          <w:lang w:val="kk-KZ"/>
        </w:rPr>
        <w:t>Бақылау сұрақтары:</w:t>
      </w:r>
    </w:p>
    <w:p w14:paraId="5EF5D940" w14:textId="77777777" w:rsidR="00F61C09" w:rsidRPr="00774412" w:rsidRDefault="00F61C09" w:rsidP="00774412">
      <w:pPr>
        <w:numPr>
          <w:ilvl w:val="0"/>
          <w:numId w:val="77"/>
        </w:numPr>
        <w:tabs>
          <w:tab w:val="left" w:pos="-540"/>
        </w:tabs>
        <w:ind w:left="0" w:firstLine="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Инновациялық үдерістің білім беру бағдарламасын құрастырудағы мән</w:t>
      </w:r>
    </w:p>
    <w:p w14:paraId="2EE23087" w14:textId="0FA80AD0" w:rsidR="00F61C09" w:rsidRDefault="00F61C09" w:rsidP="00774412">
      <w:pPr>
        <w:jc w:val="both"/>
        <w:rPr>
          <w:rFonts w:ascii="Times New Roman" w:hAnsi="Times New Roman" w:cs="Times New Roman"/>
          <w:bCs/>
          <w:sz w:val="24"/>
          <w:szCs w:val="24"/>
          <w:lang w:val="kk-KZ"/>
        </w:rPr>
      </w:pPr>
      <w:r w:rsidRPr="00774412">
        <w:rPr>
          <w:rFonts w:ascii="Times New Roman" w:hAnsi="Times New Roman" w:cs="Times New Roman"/>
          <w:bCs/>
          <w:sz w:val="24"/>
          <w:szCs w:val="24"/>
          <w:lang w:val="kk-KZ"/>
        </w:rPr>
        <w:t xml:space="preserve">2. </w:t>
      </w:r>
      <w:r w:rsidR="00665820">
        <w:rPr>
          <w:rFonts w:ascii="Times New Roman" w:hAnsi="Times New Roman" w:cs="Times New Roman"/>
          <w:bCs/>
          <w:sz w:val="24"/>
          <w:szCs w:val="24"/>
          <w:lang w:val="kk-KZ"/>
        </w:rPr>
        <w:t>Жобалаудың әр ғылым саласындағы түсінігі</w:t>
      </w:r>
    </w:p>
    <w:p w14:paraId="5C8BD2C0" w14:textId="54D893AA" w:rsidR="00665820" w:rsidRDefault="00665820" w:rsidP="00774412">
      <w:pPr>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3. </w:t>
      </w:r>
      <w:r w:rsidRPr="00774412">
        <w:rPr>
          <w:rFonts w:ascii="Times New Roman" w:hAnsi="Times New Roman" w:cs="Times New Roman"/>
          <w:bCs/>
          <w:sz w:val="24"/>
          <w:szCs w:val="24"/>
          <w:lang w:val="kk-KZ"/>
        </w:rPr>
        <w:t>Бағдарлама құрастырудағы негізгі нормативтік құжаттар сипаттамасы</w:t>
      </w:r>
    </w:p>
    <w:p w14:paraId="4BEEBF60" w14:textId="0AC1F2DB" w:rsidR="00665820" w:rsidRPr="00774412" w:rsidRDefault="00665820" w:rsidP="00774412">
      <w:pPr>
        <w:jc w:val="both"/>
        <w:rPr>
          <w:rFonts w:ascii="Times New Roman" w:hAnsi="Times New Roman" w:cs="Times New Roman"/>
          <w:bCs/>
          <w:sz w:val="24"/>
          <w:szCs w:val="24"/>
          <w:lang w:val="kk-KZ"/>
        </w:rPr>
      </w:pPr>
      <w:r>
        <w:rPr>
          <w:rFonts w:ascii="Times New Roman" w:hAnsi="Times New Roman" w:cs="Times New Roman"/>
          <w:bCs/>
          <w:sz w:val="24"/>
          <w:szCs w:val="24"/>
          <w:lang w:val="kk-KZ"/>
        </w:rPr>
        <w:t>4. Кәсіби стандарттың білім беру бағдарламасын құрастырудағы мәні</w:t>
      </w:r>
    </w:p>
    <w:p w14:paraId="533793B8" w14:textId="25E4079F" w:rsidR="00F61C09" w:rsidRDefault="00665820" w:rsidP="00774412">
      <w:pPr>
        <w:jc w:val="both"/>
        <w:rPr>
          <w:rFonts w:ascii="Times New Roman" w:hAnsi="Times New Roman" w:cs="Times New Roman"/>
          <w:b/>
          <w:sz w:val="24"/>
          <w:szCs w:val="24"/>
          <w:lang w:val="kk-KZ"/>
        </w:rPr>
      </w:pPr>
      <w:r w:rsidRPr="00665820">
        <w:rPr>
          <w:rFonts w:ascii="Times New Roman" w:hAnsi="Times New Roman" w:cs="Times New Roman"/>
          <w:b/>
          <w:sz w:val="24"/>
          <w:szCs w:val="24"/>
          <w:lang w:val="kk-KZ"/>
        </w:rPr>
        <w:t xml:space="preserve">Әдебиеттер: </w:t>
      </w:r>
    </w:p>
    <w:p w14:paraId="216020A4" w14:textId="0C88D05D" w:rsidR="00322026" w:rsidRPr="00665820" w:rsidRDefault="00322026" w:rsidP="00774412">
      <w:pPr>
        <w:jc w:val="both"/>
        <w:rPr>
          <w:rFonts w:ascii="Times New Roman" w:hAnsi="Times New Roman" w:cs="Times New Roman"/>
          <w:b/>
          <w:sz w:val="24"/>
          <w:szCs w:val="24"/>
          <w:lang w:val="kk-KZ"/>
        </w:rPr>
      </w:pPr>
      <w:r>
        <w:rPr>
          <w:rFonts w:ascii="Times New Roman" w:hAnsi="Times New Roman" w:cs="Times New Roman"/>
          <w:b/>
          <w:sz w:val="24"/>
          <w:szCs w:val="24"/>
          <w:lang w:val="kk-KZ"/>
        </w:rPr>
        <w:t>Негізгі:</w:t>
      </w:r>
    </w:p>
    <w:p w14:paraId="4D71A02E" w14:textId="77777777" w:rsidR="00665820" w:rsidRDefault="00665820" w:rsidP="00665820">
      <w:pPr>
        <w:rPr>
          <w:rFonts w:ascii="Times New Roman" w:hAnsi="Times New Roman" w:cs="Times New Roman"/>
          <w:color w:val="000000"/>
          <w:sz w:val="24"/>
          <w:szCs w:val="24"/>
          <w:lang w:val="kk-KZ"/>
        </w:rPr>
      </w:pPr>
      <w:r w:rsidRPr="00665820">
        <w:rPr>
          <w:rFonts w:ascii="Times New Roman" w:hAnsi="Times New Roman" w:cs="Times New Roman"/>
          <w:color w:val="000000"/>
          <w:sz w:val="24"/>
          <w:szCs w:val="24"/>
          <w:lang w:val="kk-KZ"/>
        </w:rPr>
        <w:t xml:space="preserve">1. </w:t>
      </w:r>
      <w:r w:rsidRPr="00ED3FCB">
        <w:rPr>
          <w:rFonts w:ascii="Times New Roman" w:eastAsia="Times New Roman" w:hAnsi="Times New Roman" w:cs="Times New Roman"/>
          <w:color w:val="000000"/>
          <w:sz w:val="24"/>
          <w:szCs w:val="24"/>
        </w:rPr>
        <w:t xml:space="preserve">Ахметова Г.К., Паршина Г.Н., Мынбаева А.К., Алыбаева А.М. Проектирование образовательных программ: сравнительные </w:t>
      </w:r>
      <w:proofErr w:type="gramStart"/>
      <w:r w:rsidRPr="00ED3FCB">
        <w:rPr>
          <w:rFonts w:ascii="Times New Roman" w:eastAsia="Times New Roman" w:hAnsi="Times New Roman" w:cs="Times New Roman"/>
          <w:color w:val="000000"/>
          <w:sz w:val="24"/>
          <w:szCs w:val="24"/>
        </w:rPr>
        <w:t>образование.</w:t>
      </w:r>
      <w:r w:rsidRPr="00665820">
        <w:rPr>
          <w:rFonts w:ascii="Times New Roman" w:hAnsi="Times New Roman" w:cs="Times New Roman"/>
          <w:color w:val="000000"/>
          <w:sz w:val="24"/>
          <w:szCs w:val="24"/>
          <w:lang w:val="kk-KZ"/>
        </w:rPr>
        <w:t>-</w:t>
      </w:r>
      <w:proofErr w:type="gramEnd"/>
      <w:r w:rsidRPr="00665820">
        <w:rPr>
          <w:rFonts w:ascii="Times New Roman" w:hAnsi="Times New Roman" w:cs="Times New Roman"/>
          <w:color w:val="000000"/>
          <w:sz w:val="24"/>
          <w:szCs w:val="24"/>
          <w:lang w:val="kk-KZ"/>
        </w:rPr>
        <w:t xml:space="preserve"> Алматы: Қазақ университеті, 2011,-124 с. </w:t>
      </w:r>
    </w:p>
    <w:p w14:paraId="7A9EA98D" w14:textId="6F09CDB7" w:rsidR="00665820" w:rsidRPr="00665820" w:rsidRDefault="00665820" w:rsidP="00665820">
      <w:pPr>
        <w:rPr>
          <w:rFonts w:ascii="Times New Roman" w:hAnsi="Times New Roman" w:cs="Times New Roman"/>
          <w:color w:val="000000"/>
          <w:sz w:val="24"/>
          <w:szCs w:val="24"/>
          <w:lang w:val="kk-KZ"/>
        </w:rPr>
      </w:pPr>
      <w:bookmarkStart w:id="8" w:name="_Hlk139360707"/>
      <w:r>
        <w:rPr>
          <w:rFonts w:ascii="Times New Roman" w:hAnsi="Times New Roman" w:cs="Times New Roman"/>
          <w:color w:val="000000"/>
          <w:sz w:val="24"/>
          <w:szCs w:val="24"/>
          <w:lang w:val="kk-KZ"/>
        </w:rPr>
        <w:t>2</w:t>
      </w:r>
      <w:r w:rsidRPr="00665820">
        <w:rPr>
          <w:rFonts w:ascii="Times New Roman" w:hAnsi="Times New Roman" w:cs="Times New Roman"/>
          <w:color w:val="000000"/>
          <w:sz w:val="24"/>
          <w:szCs w:val="24"/>
          <w:lang w:val="kk-KZ"/>
        </w:rPr>
        <w:t xml:space="preserve">. </w:t>
      </w:r>
      <w:r w:rsidRPr="00ED3FCB">
        <w:rPr>
          <w:rFonts w:ascii="Times New Roman" w:hAnsi="Times New Roman" w:cs="Times New Roman"/>
          <w:color w:val="000000"/>
          <w:sz w:val="24"/>
          <w:szCs w:val="24"/>
          <w:lang w:val="kk-KZ"/>
        </w:rPr>
        <w:t>Бахишев С.М.(Педагогикалық жобалау: теориясы мен технологиясы: Оқулық. – Алматы: ЖШС РПБК «Дәуір». 2011. - 336 бет.)</w:t>
      </w:r>
    </w:p>
    <w:p w14:paraId="33DB7798" w14:textId="52CA4BB5" w:rsidR="00665820" w:rsidRPr="00665820" w:rsidRDefault="00665820" w:rsidP="00665820">
      <w:pPr>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lang w:val="kk-KZ"/>
        </w:rPr>
        <w:t>3</w:t>
      </w:r>
      <w:r w:rsidRPr="00665820">
        <w:rPr>
          <w:rFonts w:ascii="Times New Roman" w:hAnsi="Times New Roman" w:cs="Times New Roman"/>
          <w:color w:val="000000"/>
          <w:sz w:val="24"/>
          <w:szCs w:val="24"/>
          <w:lang w:val="kk-KZ"/>
        </w:rPr>
        <w:t xml:space="preserve">. </w:t>
      </w:r>
      <w:r w:rsidRPr="00ED3FCB">
        <w:rPr>
          <w:rFonts w:ascii="Times New Roman" w:eastAsia="Times New Roman" w:hAnsi="Times New Roman" w:cs="Times New Roman"/>
          <w:color w:val="000000"/>
          <w:sz w:val="24"/>
          <w:szCs w:val="24"/>
          <w:lang w:val="kk-KZ"/>
        </w:rPr>
        <w:t xml:space="preserve">Колесников И.А. Педагогическое проектирование. Учебное пособие. М.: Издательский центр </w:t>
      </w:r>
      <w:r w:rsidRPr="00ED3FCB">
        <w:rPr>
          <w:rFonts w:ascii="Times New Roman" w:eastAsia="Times New Roman" w:hAnsi="Times New Roman" w:cs="Times New Roman"/>
          <w:color w:val="000000"/>
          <w:sz w:val="24"/>
          <w:szCs w:val="24"/>
        </w:rPr>
        <w:t>«Академия», 2005.-288 с</w:t>
      </w:r>
      <w:r w:rsidRPr="00ED3FCB">
        <w:rPr>
          <w:rFonts w:ascii="Times New Roman" w:eastAsia="Times New Roman" w:hAnsi="Times New Roman" w:cs="Times New Roman"/>
          <w:color w:val="000000"/>
          <w:sz w:val="24"/>
          <w:szCs w:val="24"/>
          <w:lang w:val="kk-KZ"/>
        </w:rPr>
        <w:t>.</w:t>
      </w:r>
    </w:p>
    <w:p w14:paraId="396F4E15" w14:textId="53ECA175" w:rsidR="00665820" w:rsidRPr="00ED3FCB" w:rsidRDefault="00665820" w:rsidP="00665820">
      <w:pPr>
        <w:rPr>
          <w:rFonts w:ascii="Times New Roman" w:hAnsi="Times New Roman" w:cs="Times New Roman"/>
          <w:b/>
          <w:bCs/>
          <w:color w:val="000000"/>
          <w:sz w:val="24"/>
          <w:szCs w:val="24"/>
        </w:rPr>
      </w:pPr>
      <w:r w:rsidRPr="00665820">
        <w:rPr>
          <w:rFonts w:ascii="Times New Roman" w:eastAsia="Times New Roman" w:hAnsi="Times New Roman" w:cs="Times New Roman"/>
          <w:b/>
          <w:bCs/>
          <w:color w:val="000000"/>
          <w:sz w:val="24"/>
          <w:szCs w:val="24"/>
          <w:lang w:val="kk-KZ"/>
        </w:rPr>
        <w:t>Қосымша</w:t>
      </w:r>
    </w:p>
    <w:bookmarkEnd w:id="8"/>
    <w:p w14:paraId="0D9EFB3B" w14:textId="77777777" w:rsidR="009974C5" w:rsidRDefault="00665820" w:rsidP="009974C5">
      <w:pPr>
        <w:rPr>
          <w:rFonts w:ascii="Times New Roman" w:hAnsi="Times New Roman" w:cs="Times New Roman"/>
          <w:sz w:val="24"/>
          <w:szCs w:val="24"/>
        </w:rPr>
      </w:pPr>
      <w:r>
        <w:rPr>
          <w:rFonts w:ascii="Times New Roman" w:hAnsi="Times New Roman" w:cs="Times New Roman"/>
          <w:color w:val="000000"/>
          <w:sz w:val="24"/>
          <w:szCs w:val="24"/>
          <w:lang w:val="kk-KZ"/>
        </w:rPr>
        <w:t>1</w:t>
      </w:r>
      <w:r w:rsidR="009974C5" w:rsidRPr="009974C5">
        <w:t xml:space="preserve"> </w:t>
      </w:r>
      <w:r w:rsidR="009974C5" w:rsidRPr="009974C5">
        <w:rPr>
          <w:rFonts w:ascii="Times New Roman" w:hAnsi="Times New Roman" w:cs="Times New Roman"/>
          <w:sz w:val="24"/>
          <w:szCs w:val="24"/>
        </w:rPr>
        <w:t>Каспржак А.Г., Калашников С.П. Приоритет образовательных результатов как инструмент модернизации программ подготовки учителей // Психологическая наука и образование. 2014. Том 19. № 3. С. 87–104.</w:t>
      </w:r>
    </w:p>
    <w:p w14:paraId="152FFAB9" w14:textId="0DAEFFFB" w:rsidR="00665820" w:rsidRPr="00665820" w:rsidRDefault="00665820" w:rsidP="009974C5">
      <w:pPr>
        <w:rPr>
          <w:rFonts w:ascii="Times New Roman" w:hAnsi="Times New Roman" w:cs="Times New Roman"/>
          <w:sz w:val="24"/>
          <w:szCs w:val="24"/>
          <w:lang w:val="kk-KZ"/>
        </w:rPr>
      </w:pPr>
      <w:r>
        <w:rPr>
          <w:rStyle w:val="af7"/>
          <w:rFonts w:ascii="Times New Roman" w:hAnsi="Times New Roman" w:cs="Times New Roman"/>
          <w:b w:val="0"/>
          <w:bCs w:val="0"/>
          <w:sz w:val="24"/>
          <w:szCs w:val="24"/>
          <w:lang w:val="kk-KZ"/>
        </w:rPr>
        <w:t>2</w:t>
      </w:r>
      <w:r w:rsidRPr="00665820">
        <w:rPr>
          <w:rStyle w:val="af7"/>
          <w:rFonts w:ascii="Times New Roman" w:hAnsi="Times New Roman" w:cs="Times New Roman"/>
          <w:b w:val="0"/>
          <w:bCs w:val="0"/>
          <w:sz w:val="24"/>
          <w:szCs w:val="24"/>
          <w:lang w:val="kk-KZ"/>
        </w:rPr>
        <w:t>. Шунк Д. Х.</w:t>
      </w:r>
      <w:r w:rsidRPr="00665820">
        <w:rPr>
          <w:rStyle w:val="af7"/>
          <w:rFonts w:ascii="Times New Roman" w:hAnsi="Times New Roman" w:cs="Times New Roman"/>
          <w:sz w:val="24"/>
          <w:szCs w:val="24"/>
          <w:lang w:val="kk-KZ"/>
        </w:rPr>
        <w:t xml:space="preserve"> </w:t>
      </w:r>
      <w:r w:rsidRPr="00665820">
        <w:rPr>
          <w:rFonts w:ascii="Times New Roman" w:hAnsi="Times New Roman" w:cs="Times New Roman"/>
          <w:sz w:val="24"/>
          <w:szCs w:val="24"/>
          <w:lang w:val="kk-KZ"/>
        </w:rPr>
        <w:t>Оқыту теориясы. Білім беру көкжиегі: оқулық / Дейл Х. Шунк; Ұлттық аударма бюросы. - 7-ші басылым. - Алматы: Дәуір, 2019. - 607 б. - (Рухани жаңғыру. Жаңа гуманитарлық білім. Қазақ тіліндегі 100 жана оқулық). - </w:t>
      </w:r>
      <w:r w:rsidRPr="00665820">
        <w:rPr>
          <w:rStyle w:val="af7"/>
          <w:rFonts w:ascii="Times New Roman" w:hAnsi="Times New Roman" w:cs="Times New Roman"/>
          <w:sz w:val="24"/>
          <w:szCs w:val="24"/>
          <w:lang w:val="kk-KZ"/>
        </w:rPr>
        <w:t>Пер. изд. : </w:t>
      </w:r>
      <w:r w:rsidRPr="00665820">
        <w:rPr>
          <w:rFonts w:ascii="Times New Roman" w:hAnsi="Times New Roman" w:cs="Times New Roman"/>
          <w:sz w:val="24"/>
          <w:szCs w:val="24"/>
          <w:lang w:val="kk-KZ"/>
        </w:rPr>
        <w:t>Learning Theories. An Educational Perspective / H.Schunk Dale. - Seventh ed. - Boston. </w:t>
      </w:r>
    </w:p>
    <w:p w14:paraId="6CB25695" w14:textId="2FF41EFC" w:rsidR="00665820" w:rsidRPr="00665820" w:rsidRDefault="00665820" w:rsidP="00665820">
      <w:pPr>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kk-KZ"/>
        </w:rPr>
        <w:t>3</w:t>
      </w:r>
      <w:r w:rsidRPr="00665820">
        <w:rPr>
          <w:rFonts w:ascii="Times New Roman" w:hAnsi="Times New Roman" w:cs="Times New Roman"/>
          <w:sz w:val="24"/>
          <w:szCs w:val="24"/>
          <w:shd w:val="clear" w:color="auto" w:fill="FFFFFF"/>
          <w:lang w:val="kk-KZ"/>
        </w:rPr>
        <w:t xml:space="preserve">. </w:t>
      </w:r>
      <w:r w:rsidRPr="00665820">
        <w:rPr>
          <w:rFonts w:ascii="Times New Roman" w:hAnsi="Times New Roman" w:cs="Times New Roman"/>
          <w:sz w:val="24"/>
          <w:szCs w:val="24"/>
          <w:shd w:val="clear" w:color="auto" w:fill="FFFFFF"/>
        </w:rPr>
        <w:t>Бартлетт</w:t>
      </w:r>
      <w:r w:rsidRPr="00665820">
        <w:rPr>
          <w:rFonts w:ascii="Times New Roman" w:hAnsi="Times New Roman" w:cs="Times New Roman"/>
          <w:sz w:val="24"/>
          <w:szCs w:val="24"/>
          <w:shd w:val="clear" w:color="auto" w:fill="FFFFFF"/>
          <w:lang w:val="en-US"/>
        </w:rPr>
        <w:t xml:space="preserve"> </w:t>
      </w:r>
      <w:r w:rsidRPr="00665820">
        <w:rPr>
          <w:rFonts w:ascii="Times New Roman" w:hAnsi="Times New Roman" w:cs="Times New Roman"/>
          <w:sz w:val="24"/>
          <w:szCs w:val="24"/>
          <w:shd w:val="clear" w:color="auto" w:fill="FFFFFF"/>
        </w:rPr>
        <w:t>Стив</w:t>
      </w:r>
      <w:r w:rsidRPr="00665820">
        <w:rPr>
          <w:rFonts w:ascii="Times New Roman" w:hAnsi="Times New Roman" w:cs="Times New Roman"/>
          <w:sz w:val="24"/>
          <w:szCs w:val="24"/>
          <w:shd w:val="clear" w:color="auto" w:fill="FFFFFF"/>
          <w:lang w:val="en-US"/>
        </w:rPr>
        <w:t xml:space="preserve">, </w:t>
      </w:r>
      <w:r w:rsidRPr="00665820">
        <w:rPr>
          <w:rFonts w:ascii="Times New Roman" w:hAnsi="Times New Roman" w:cs="Times New Roman"/>
          <w:sz w:val="24"/>
          <w:szCs w:val="24"/>
          <w:shd w:val="clear" w:color="auto" w:fill="FFFFFF"/>
        </w:rPr>
        <w:t>Бертон</w:t>
      </w:r>
      <w:r w:rsidRPr="00665820">
        <w:rPr>
          <w:rFonts w:ascii="Times New Roman" w:hAnsi="Times New Roman" w:cs="Times New Roman"/>
          <w:sz w:val="24"/>
          <w:szCs w:val="24"/>
          <w:shd w:val="clear" w:color="auto" w:fill="FFFFFF"/>
          <w:lang w:val="en-US"/>
        </w:rPr>
        <w:t xml:space="preserve"> </w:t>
      </w:r>
      <w:r w:rsidRPr="00665820">
        <w:rPr>
          <w:rFonts w:ascii="Times New Roman" w:hAnsi="Times New Roman" w:cs="Times New Roman"/>
          <w:sz w:val="24"/>
          <w:szCs w:val="24"/>
          <w:shd w:val="clear" w:color="auto" w:fill="FFFFFF"/>
        </w:rPr>
        <w:t>Диана</w:t>
      </w:r>
      <w:r w:rsidRPr="00665820">
        <w:rPr>
          <w:rFonts w:ascii="Times New Roman" w:hAnsi="Times New Roman" w:cs="Times New Roman"/>
          <w:sz w:val="24"/>
          <w:szCs w:val="24"/>
          <w:shd w:val="clear" w:color="auto" w:fill="FFFFFF"/>
          <w:lang w:val="en-US"/>
        </w:rPr>
        <w:t xml:space="preserve">. </w:t>
      </w:r>
      <w:r w:rsidRPr="00665820">
        <w:rPr>
          <w:rFonts w:ascii="Times New Roman" w:hAnsi="Times New Roman" w:cs="Times New Roman"/>
          <w:sz w:val="24"/>
          <w:szCs w:val="24"/>
          <w:shd w:val="clear" w:color="auto" w:fill="FFFFFF"/>
        </w:rPr>
        <w:t>Білім</w:t>
      </w:r>
      <w:r w:rsidRPr="00665820">
        <w:rPr>
          <w:rFonts w:ascii="Times New Roman" w:hAnsi="Times New Roman" w:cs="Times New Roman"/>
          <w:sz w:val="24"/>
          <w:szCs w:val="24"/>
          <w:shd w:val="clear" w:color="auto" w:fill="FFFFFF"/>
          <w:lang w:val="en-US"/>
        </w:rPr>
        <w:t xml:space="preserve"> </w:t>
      </w:r>
      <w:r w:rsidRPr="00665820">
        <w:rPr>
          <w:rFonts w:ascii="Times New Roman" w:hAnsi="Times New Roman" w:cs="Times New Roman"/>
          <w:sz w:val="24"/>
          <w:szCs w:val="24"/>
          <w:shd w:val="clear" w:color="auto" w:fill="FFFFFF"/>
        </w:rPr>
        <w:t>берудегі</w:t>
      </w:r>
      <w:r w:rsidRPr="00665820">
        <w:rPr>
          <w:rFonts w:ascii="Times New Roman" w:hAnsi="Times New Roman" w:cs="Times New Roman"/>
          <w:sz w:val="24"/>
          <w:szCs w:val="24"/>
          <w:shd w:val="clear" w:color="auto" w:fill="FFFFFF"/>
          <w:lang w:val="en-US"/>
        </w:rPr>
        <w:t xml:space="preserve"> </w:t>
      </w:r>
      <w:r w:rsidRPr="00665820">
        <w:rPr>
          <w:rFonts w:ascii="Times New Roman" w:hAnsi="Times New Roman" w:cs="Times New Roman"/>
          <w:sz w:val="24"/>
          <w:szCs w:val="24"/>
          <w:shd w:val="clear" w:color="auto" w:fill="FFFFFF"/>
        </w:rPr>
        <w:t>зерттеулер</w:t>
      </w:r>
      <w:r w:rsidRPr="00665820">
        <w:rPr>
          <w:rFonts w:ascii="Times New Roman" w:hAnsi="Times New Roman" w:cs="Times New Roman"/>
          <w:sz w:val="24"/>
          <w:szCs w:val="24"/>
          <w:shd w:val="clear" w:color="auto" w:fill="FFFFFF"/>
          <w:lang w:val="en-US"/>
        </w:rPr>
        <w:t xml:space="preserve">. </w:t>
      </w:r>
      <w:r w:rsidRPr="00665820">
        <w:rPr>
          <w:rFonts w:ascii="Times New Roman" w:hAnsi="Times New Roman" w:cs="Times New Roman"/>
          <w:sz w:val="24"/>
          <w:szCs w:val="24"/>
          <w:shd w:val="clear" w:color="auto" w:fill="FFFFFF"/>
        </w:rPr>
        <w:t>Кіріспе</w:t>
      </w:r>
      <w:r w:rsidRPr="00665820">
        <w:rPr>
          <w:rFonts w:ascii="Times New Roman" w:hAnsi="Times New Roman" w:cs="Times New Roman"/>
          <w:sz w:val="24"/>
          <w:szCs w:val="24"/>
          <w:shd w:val="clear" w:color="auto" w:fill="FFFFFF"/>
          <w:lang w:val="en-US"/>
        </w:rPr>
        <w:t xml:space="preserve">. – </w:t>
      </w:r>
      <w:r w:rsidRPr="00665820">
        <w:rPr>
          <w:rFonts w:ascii="Times New Roman" w:hAnsi="Times New Roman" w:cs="Times New Roman"/>
          <w:sz w:val="24"/>
          <w:szCs w:val="24"/>
          <w:shd w:val="clear" w:color="auto" w:fill="FFFFFF"/>
        </w:rPr>
        <w:t>Алматы</w:t>
      </w:r>
      <w:r w:rsidRPr="00665820">
        <w:rPr>
          <w:rFonts w:ascii="Times New Roman" w:hAnsi="Times New Roman" w:cs="Times New Roman"/>
          <w:sz w:val="24"/>
          <w:szCs w:val="24"/>
          <w:shd w:val="clear" w:color="auto" w:fill="FFFFFF"/>
          <w:lang w:val="en-US"/>
        </w:rPr>
        <w:t xml:space="preserve">: </w:t>
      </w:r>
      <w:r w:rsidRPr="00665820">
        <w:rPr>
          <w:rFonts w:ascii="Times New Roman" w:hAnsi="Times New Roman" w:cs="Times New Roman"/>
          <w:sz w:val="24"/>
          <w:szCs w:val="24"/>
          <w:shd w:val="clear" w:color="auto" w:fill="FFFFFF"/>
        </w:rPr>
        <w:t>Ұлттық</w:t>
      </w:r>
      <w:r w:rsidRPr="00665820">
        <w:rPr>
          <w:rFonts w:ascii="Times New Roman" w:hAnsi="Times New Roman" w:cs="Times New Roman"/>
          <w:sz w:val="24"/>
          <w:szCs w:val="24"/>
          <w:shd w:val="clear" w:color="auto" w:fill="FFFFFF"/>
          <w:lang w:val="en-US"/>
        </w:rPr>
        <w:t xml:space="preserve"> </w:t>
      </w:r>
      <w:r w:rsidRPr="00665820">
        <w:rPr>
          <w:rFonts w:ascii="Times New Roman" w:hAnsi="Times New Roman" w:cs="Times New Roman"/>
          <w:sz w:val="24"/>
          <w:szCs w:val="24"/>
          <w:shd w:val="clear" w:color="auto" w:fill="FFFFFF"/>
        </w:rPr>
        <w:t>аударма</w:t>
      </w:r>
      <w:r w:rsidRPr="00665820">
        <w:rPr>
          <w:rFonts w:ascii="Times New Roman" w:hAnsi="Times New Roman" w:cs="Times New Roman"/>
          <w:sz w:val="24"/>
          <w:szCs w:val="24"/>
          <w:shd w:val="clear" w:color="auto" w:fill="FFFFFF"/>
          <w:lang w:val="en-US"/>
        </w:rPr>
        <w:t xml:space="preserve"> </w:t>
      </w:r>
      <w:r w:rsidRPr="00665820">
        <w:rPr>
          <w:rFonts w:ascii="Times New Roman" w:hAnsi="Times New Roman" w:cs="Times New Roman"/>
          <w:sz w:val="24"/>
          <w:szCs w:val="24"/>
          <w:shd w:val="clear" w:color="auto" w:fill="FFFFFF"/>
        </w:rPr>
        <w:t>бюросы</w:t>
      </w:r>
      <w:r w:rsidRPr="00665820">
        <w:rPr>
          <w:rFonts w:ascii="Times New Roman" w:hAnsi="Times New Roman" w:cs="Times New Roman"/>
          <w:sz w:val="24"/>
          <w:szCs w:val="24"/>
          <w:shd w:val="clear" w:color="auto" w:fill="FFFFFF"/>
          <w:lang w:val="en-US"/>
        </w:rPr>
        <w:t>, 2020. – 464</w:t>
      </w:r>
      <w:r w:rsidRPr="00665820">
        <w:rPr>
          <w:rFonts w:ascii="Times New Roman" w:hAnsi="Times New Roman" w:cs="Times New Roman"/>
          <w:sz w:val="24"/>
          <w:szCs w:val="24"/>
          <w:shd w:val="clear" w:color="auto" w:fill="FFFFFF"/>
        </w:rPr>
        <w:t>б</w:t>
      </w:r>
      <w:r w:rsidRPr="00665820">
        <w:rPr>
          <w:rFonts w:ascii="Times New Roman" w:hAnsi="Times New Roman" w:cs="Times New Roman"/>
          <w:sz w:val="24"/>
          <w:szCs w:val="24"/>
          <w:shd w:val="clear" w:color="auto" w:fill="FFFFFF"/>
          <w:lang w:val="en-US"/>
        </w:rPr>
        <w:t>.</w:t>
      </w:r>
    </w:p>
    <w:p w14:paraId="64A1AC0F" w14:textId="77777777" w:rsidR="00270EDB" w:rsidRPr="00774412" w:rsidRDefault="00270EDB" w:rsidP="00774412">
      <w:pPr>
        <w:ind w:firstLine="709"/>
        <w:jc w:val="both"/>
        <w:rPr>
          <w:rFonts w:ascii="Times New Roman" w:hAnsi="Times New Roman" w:cs="Times New Roman"/>
          <w:b/>
          <w:sz w:val="24"/>
          <w:szCs w:val="24"/>
          <w:lang w:val="kk-KZ"/>
        </w:rPr>
      </w:pPr>
    </w:p>
    <w:p w14:paraId="64A85657" w14:textId="5481CE29" w:rsidR="00270EDB" w:rsidRDefault="00270EDB" w:rsidP="00774412">
      <w:pPr>
        <w:ind w:firstLine="709"/>
        <w:jc w:val="both"/>
        <w:rPr>
          <w:rFonts w:ascii="Times New Roman" w:hAnsi="Times New Roman" w:cs="Times New Roman"/>
          <w:b/>
          <w:bCs/>
          <w:sz w:val="24"/>
          <w:szCs w:val="24"/>
          <w:lang w:val="kk-KZ"/>
        </w:rPr>
      </w:pPr>
      <w:r w:rsidRPr="00774412">
        <w:rPr>
          <w:rFonts w:ascii="Times New Roman" w:hAnsi="Times New Roman" w:cs="Times New Roman"/>
          <w:b/>
          <w:sz w:val="24"/>
          <w:szCs w:val="24"/>
          <w:lang w:val="kk-KZ"/>
        </w:rPr>
        <w:t>3-дәріс.</w:t>
      </w:r>
      <w:r w:rsidR="00F61C09" w:rsidRPr="00774412">
        <w:rPr>
          <w:rFonts w:ascii="Times New Roman" w:hAnsi="Times New Roman" w:cs="Times New Roman"/>
          <w:color w:val="FF0000"/>
          <w:sz w:val="24"/>
          <w:szCs w:val="24"/>
          <w:lang w:val="kk-KZ"/>
        </w:rPr>
        <w:t xml:space="preserve"> </w:t>
      </w:r>
      <w:r w:rsidR="00F61C09" w:rsidRPr="00665820">
        <w:rPr>
          <w:rFonts w:ascii="Times New Roman" w:hAnsi="Times New Roman" w:cs="Times New Roman"/>
          <w:b/>
          <w:bCs/>
          <w:sz w:val="24"/>
          <w:szCs w:val="24"/>
          <w:lang w:val="kk-KZ"/>
        </w:rPr>
        <w:t>Білім беру  бағдарламаларын жобалауға модульдік амал</w:t>
      </w:r>
    </w:p>
    <w:p w14:paraId="7930AB22" w14:textId="33DC83C8" w:rsidR="00665820" w:rsidRPr="00774412" w:rsidRDefault="00665820" w:rsidP="00774412">
      <w:pPr>
        <w:ind w:firstLine="709"/>
        <w:jc w:val="both"/>
        <w:rPr>
          <w:rFonts w:ascii="Times New Roman" w:hAnsi="Times New Roman" w:cs="Times New Roman"/>
          <w:b/>
          <w:sz w:val="24"/>
          <w:szCs w:val="24"/>
          <w:lang w:val="kk-KZ"/>
        </w:rPr>
      </w:pPr>
      <w:r>
        <w:rPr>
          <w:rFonts w:ascii="Times New Roman" w:hAnsi="Times New Roman" w:cs="Times New Roman"/>
          <w:b/>
          <w:bCs/>
          <w:sz w:val="24"/>
          <w:szCs w:val="24"/>
          <w:lang w:val="kk-KZ"/>
        </w:rPr>
        <w:t xml:space="preserve">Жоспары: </w:t>
      </w:r>
    </w:p>
    <w:p w14:paraId="290532AE" w14:textId="20C19FA0" w:rsidR="00270EDB" w:rsidRPr="00665820" w:rsidRDefault="00270EDB" w:rsidP="00774412">
      <w:pPr>
        <w:jc w:val="both"/>
        <w:rPr>
          <w:rFonts w:ascii="Times New Roman" w:hAnsi="Times New Roman" w:cs="Times New Roman"/>
          <w:bCs/>
          <w:sz w:val="24"/>
          <w:szCs w:val="24"/>
          <w:lang w:val="kk-KZ"/>
        </w:rPr>
      </w:pPr>
      <w:r w:rsidRPr="00665820">
        <w:rPr>
          <w:rFonts w:ascii="Times New Roman" w:hAnsi="Times New Roman" w:cs="Times New Roman"/>
          <w:bCs/>
          <w:sz w:val="24"/>
          <w:szCs w:val="24"/>
          <w:lang w:val="kk-KZ"/>
        </w:rPr>
        <w:t xml:space="preserve">3.1. </w:t>
      </w:r>
      <w:r w:rsidR="005017D1" w:rsidRPr="00665820">
        <w:rPr>
          <w:rFonts w:ascii="Times New Roman" w:hAnsi="Times New Roman" w:cs="Times New Roman"/>
          <w:bCs/>
          <w:sz w:val="24"/>
          <w:szCs w:val="24"/>
          <w:lang w:val="kk-KZ"/>
        </w:rPr>
        <w:t xml:space="preserve">Модуль туралы түсінік </w:t>
      </w:r>
    </w:p>
    <w:p w14:paraId="37FD2E0B" w14:textId="4EF778C4" w:rsidR="005017D1" w:rsidRPr="00665820" w:rsidRDefault="00665820" w:rsidP="00665820">
      <w:pPr>
        <w:pStyle w:val="ab"/>
        <w:spacing w:after="0" w:line="240" w:lineRule="auto"/>
        <w:ind w:left="0"/>
        <w:jc w:val="both"/>
        <w:rPr>
          <w:rFonts w:ascii="Times New Roman" w:hAnsi="Times New Roman" w:cs="Times New Roman"/>
          <w:bCs/>
          <w:sz w:val="24"/>
          <w:szCs w:val="24"/>
        </w:rPr>
      </w:pPr>
      <w:r w:rsidRPr="00665820">
        <w:rPr>
          <w:rFonts w:ascii="Times New Roman" w:hAnsi="Times New Roman" w:cs="Times New Roman"/>
          <w:bCs/>
          <w:sz w:val="24"/>
          <w:szCs w:val="24"/>
        </w:rPr>
        <w:t xml:space="preserve">3.2 </w:t>
      </w:r>
      <w:r w:rsidR="005017D1" w:rsidRPr="00665820">
        <w:rPr>
          <w:rFonts w:ascii="Times New Roman" w:hAnsi="Times New Roman" w:cs="Times New Roman"/>
          <w:bCs/>
          <w:sz w:val="24"/>
          <w:szCs w:val="24"/>
        </w:rPr>
        <w:t>Білім беру бағдарламасын құрастырудағы модульдік тәсіл</w:t>
      </w:r>
    </w:p>
    <w:p w14:paraId="4087F250" w14:textId="77777777" w:rsidR="00421035" w:rsidRDefault="005017D1" w:rsidP="00774412">
      <w:pPr>
        <w:pStyle w:val="ab"/>
        <w:spacing w:after="0" w:line="240" w:lineRule="auto"/>
        <w:ind w:left="0"/>
        <w:rPr>
          <w:rFonts w:ascii="Times New Roman" w:hAnsi="Times New Roman" w:cs="Times New Roman"/>
          <w:b/>
          <w:sz w:val="24"/>
          <w:szCs w:val="24"/>
        </w:rPr>
      </w:pPr>
      <w:r w:rsidRPr="00774412">
        <w:rPr>
          <w:rFonts w:ascii="Times New Roman" w:hAnsi="Times New Roman" w:cs="Times New Roman"/>
          <w:b/>
          <w:sz w:val="24"/>
          <w:szCs w:val="24"/>
        </w:rPr>
        <w:t xml:space="preserve"> </w:t>
      </w:r>
      <w:r w:rsidRPr="00774412">
        <w:rPr>
          <w:rFonts w:ascii="Times New Roman" w:hAnsi="Times New Roman" w:cs="Times New Roman"/>
          <w:b/>
          <w:sz w:val="24"/>
          <w:szCs w:val="24"/>
        </w:rPr>
        <w:tab/>
      </w:r>
    </w:p>
    <w:p w14:paraId="38211DF2" w14:textId="77777777" w:rsidR="00421035" w:rsidRDefault="00421035" w:rsidP="00774412">
      <w:pPr>
        <w:pStyle w:val="ab"/>
        <w:spacing w:after="0" w:line="240" w:lineRule="auto"/>
        <w:ind w:left="0"/>
        <w:rPr>
          <w:rFonts w:ascii="Times New Roman" w:hAnsi="Times New Roman" w:cs="Times New Roman"/>
          <w:b/>
          <w:sz w:val="24"/>
          <w:szCs w:val="24"/>
        </w:rPr>
      </w:pPr>
    </w:p>
    <w:p w14:paraId="1AB43DA9" w14:textId="77777777" w:rsidR="00421035" w:rsidRPr="00421035" w:rsidRDefault="00421035" w:rsidP="00421035">
      <w:pPr>
        <w:jc w:val="both"/>
        <w:rPr>
          <w:rFonts w:ascii="Times New Roman" w:hAnsi="Times New Roman" w:cs="Times New Roman"/>
          <w:b/>
          <w:sz w:val="24"/>
          <w:szCs w:val="24"/>
          <w:lang w:val="kk-KZ"/>
        </w:rPr>
      </w:pPr>
      <w:r w:rsidRPr="00421035">
        <w:rPr>
          <w:rFonts w:ascii="Times New Roman" w:hAnsi="Times New Roman" w:cs="Times New Roman"/>
          <w:b/>
          <w:sz w:val="24"/>
          <w:szCs w:val="24"/>
          <w:lang w:val="kk-KZ"/>
        </w:rPr>
        <w:t xml:space="preserve">3.1. Модуль туралы түсінік </w:t>
      </w:r>
    </w:p>
    <w:p w14:paraId="2B3B10CA" w14:textId="6986A361" w:rsidR="005017D1" w:rsidRPr="005017D1" w:rsidRDefault="005017D1" w:rsidP="00421035">
      <w:pPr>
        <w:pStyle w:val="ab"/>
        <w:spacing w:after="0" w:line="240" w:lineRule="auto"/>
        <w:ind w:left="0" w:firstLine="708"/>
        <w:jc w:val="both"/>
        <w:rPr>
          <w:rFonts w:ascii="Times New Roman" w:eastAsia="Times New Roman" w:hAnsi="Times New Roman" w:cs="Times New Roman"/>
          <w:color w:val="575F6D"/>
          <w:sz w:val="24"/>
          <w:szCs w:val="24"/>
        </w:rPr>
      </w:pPr>
      <w:r w:rsidRPr="00774412">
        <w:rPr>
          <w:rFonts w:ascii="Times New Roman" w:eastAsia="Arial" w:hAnsi="Times New Roman" w:cs="Times New Roman"/>
          <w:color w:val="000000" w:themeColor="dark1"/>
          <w:sz w:val="24"/>
          <w:szCs w:val="24"/>
          <w:lang w:eastAsia="ru-RU"/>
        </w:rPr>
        <w:t xml:space="preserve">Бағдарламаны ағымдағы оқу жылының оқу (тәрбие) процесін қамтамасыз ететін мұғалімдер әзірлейді. </w:t>
      </w:r>
      <w:r w:rsidRPr="00774412">
        <w:rPr>
          <w:rFonts w:ascii="Times New Roman" w:eastAsia="Arial" w:hAnsi="Times New Roman" w:cs="Times New Roman"/>
          <w:color w:val="000000" w:themeColor="dark1"/>
          <w:sz w:val="24"/>
          <w:szCs w:val="24"/>
        </w:rPr>
        <w:t>Бағдарламаны әзірлеу үшін негіз ретінде әзірлеушілер үлгілік (типтік) бағдарламаны және сәйкес оқу-әдістемелік кешенді, оқу-әдістемелік кешеннің авторы әзірлеген бағдарламаны, авторлық бағдарламаны таңдауға құқылы.</w:t>
      </w:r>
    </w:p>
    <w:p w14:paraId="13FFD7D9" w14:textId="77777777" w:rsidR="005017D1" w:rsidRPr="005017D1" w:rsidRDefault="005017D1" w:rsidP="00421035">
      <w:pPr>
        <w:contextualSpacing/>
        <w:jc w:val="both"/>
        <w:rPr>
          <w:rFonts w:ascii="Times New Roman" w:eastAsia="Times New Roman" w:hAnsi="Times New Roman" w:cs="Times New Roman"/>
          <w:color w:val="575F6D"/>
          <w:sz w:val="24"/>
          <w:szCs w:val="24"/>
          <w:lang w:val="kk-KZ"/>
        </w:rPr>
      </w:pPr>
      <w:r w:rsidRPr="00774412">
        <w:rPr>
          <w:rFonts w:ascii="Times New Roman" w:eastAsia="Arial" w:hAnsi="Times New Roman" w:cs="Times New Roman"/>
          <w:color w:val="000000" w:themeColor="dark1"/>
          <w:sz w:val="24"/>
          <w:szCs w:val="24"/>
          <w:lang w:val="kk-KZ"/>
        </w:rPr>
        <w:t>Оқу және тәрбие процестерін жүзеге асыруда сабақтастықты қамтамасыз ету мақсатында оқу жылына немесе оқу кезеңіне арналған бағдарламалар жасалуы мүмкін.</w:t>
      </w:r>
    </w:p>
    <w:p w14:paraId="590857BA" w14:textId="77777777" w:rsidR="005017D1" w:rsidRPr="005017D1" w:rsidRDefault="005017D1" w:rsidP="00421035">
      <w:pPr>
        <w:contextualSpacing/>
        <w:jc w:val="both"/>
        <w:rPr>
          <w:rFonts w:ascii="Times New Roman" w:eastAsia="Times New Roman" w:hAnsi="Times New Roman" w:cs="Times New Roman"/>
          <w:color w:val="575F6D"/>
          <w:sz w:val="24"/>
          <w:szCs w:val="24"/>
          <w:lang w:val="kk-KZ"/>
        </w:rPr>
      </w:pPr>
      <w:r w:rsidRPr="00774412">
        <w:rPr>
          <w:rFonts w:ascii="Times New Roman" w:eastAsia="Arial" w:hAnsi="Times New Roman" w:cs="Times New Roman"/>
          <w:color w:val="000000" w:themeColor="dark1"/>
          <w:sz w:val="24"/>
          <w:szCs w:val="24"/>
          <w:lang w:val="kk-KZ"/>
        </w:rPr>
        <w:t>Таңдалған бағдарламаның мазмұны білім беру стандартының, Тұжырымдаманың немесе үлгілік бағдарламалардың талаптарымен салыстырылады және оқу орнының жағдайына сәйкестендіріледі.</w:t>
      </w:r>
    </w:p>
    <w:p w14:paraId="301A67BE" w14:textId="77777777" w:rsidR="005017D1" w:rsidRPr="005017D1" w:rsidRDefault="005017D1" w:rsidP="00421035">
      <w:pPr>
        <w:contextualSpacing/>
        <w:jc w:val="both"/>
        <w:rPr>
          <w:rFonts w:ascii="Times New Roman" w:eastAsia="Times New Roman" w:hAnsi="Times New Roman" w:cs="Times New Roman"/>
          <w:color w:val="575F6D"/>
          <w:sz w:val="24"/>
          <w:szCs w:val="24"/>
          <w:lang w:val="kk-KZ"/>
        </w:rPr>
      </w:pPr>
      <w:r w:rsidRPr="00774412">
        <w:rPr>
          <w:rFonts w:ascii="Times New Roman" w:eastAsia="Arial" w:hAnsi="Times New Roman" w:cs="Times New Roman"/>
          <w:color w:val="000000" w:themeColor="dark1"/>
          <w:sz w:val="24"/>
          <w:szCs w:val="24"/>
          <w:lang w:val="kk-KZ"/>
        </w:rPr>
        <w:t>Ұйымның кез келген педагогикалық қызметкері бағдарлама бойынша күнтізбелік-тақырыптық жоспарлауды әзірлеуге құқылы.Бағдарламаның мазмұны жыл сайын өзгеруі мүмкін..</w:t>
      </w:r>
    </w:p>
    <w:p w14:paraId="000AB074" w14:textId="77777777" w:rsidR="005017D1" w:rsidRPr="005017D1" w:rsidRDefault="005017D1" w:rsidP="00421035">
      <w:pPr>
        <w:jc w:val="both"/>
        <w:rPr>
          <w:rFonts w:ascii="Times New Roman" w:eastAsia="Times New Roman" w:hAnsi="Times New Roman" w:cs="Times New Roman"/>
          <w:sz w:val="24"/>
          <w:szCs w:val="24"/>
          <w:lang w:val="kk-KZ"/>
        </w:rPr>
      </w:pPr>
      <w:r w:rsidRPr="00774412">
        <w:rPr>
          <w:rFonts w:ascii="Times New Roman" w:eastAsia="Arial" w:hAnsi="Times New Roman" w:cs="Times New Roman"/>
          <w:b/>
          <w:bCs/>
          <w:color w:val="000000" w:themeColor="dark1"/>
          <w:sz w:val="24"/>
          <w:szCs w:val="24"/>
          <w:lang w:val="kk-KZ"/>
        </w:rPr>
        <w:t>Модуль-</w:t>
      </w:r>
      <w:r w:rsidRPr="00774412">
        <w:rPr>
          <w:rFonts w:ascii="Times New Roman" w:eastAsia="Arial" w:hAnsi="Times New Roman" w:cs="Times New Roman"/>
          <w:color w:val="000000" w:themeColor="dark1"/>
          <w:sz w:val="24"/>
          <w:szCs w:val="24"/>
          <w:lang w:val="kk-KZ"/>
        </w:rPr>
        <w:t xml:space="preserve"> дербес, БББ құрылымдық элементін оқыту нәтижелері тұрғысынан аяқталған, айқын қалыптасқан, білім алышылар меңгеретін білім, іскерлік, дағды, құзыреттер және бағалаудың барабар критерийлері.</w:t>
      </w:r>
    </w:p>
    <w:p w14:paraId="3520101B" w14:textId="2D1565A5" w:rsidR="005017D1" w:rsidRPr="00774412" w:rsidRDefault="005017D1" w:rsidP="00421035">
      <w:pPr>
        <w:jc w:val="both"/>
        <w:rPr>
          <w:rFonts w:ascii="Times New Roman" w:eastAsia="Century Schoolbook" w:hAnsi="Times New Roman" w:cs="Times New Roman"/>
          <w:color w:val="000000"/>
          <w:sz w:val="24"/>
          <w:szCs w:val="24"/>
          <w:lang w:val="kk-KZ"/>
        </w:rPr>
      </w:pPr>
      <w:r w:rsidRPr="00774412">
        <w:rPr>
          <w:rFonts w:ascii="Times New Roman" w:eastAsia="Arial" w:hAnsi="Times New Roman" w:cs="Times New Roman"/>
          <w:b/>
          <w:bCs/>
          <w:color w:val="000000" w:themeColor="dark1"/>
          <w:sz w:val="24"/>
          <w:szCs w:val="24"/>
          <w:lang w:val="kk-KZ"/>
        </w:rPr>
        <w:t xml:space="preserve">Модульдік оқыту- </w:t>
      </w:r>
      <w:r w:rsidRPr="00774412">
        <w:rPr>
          <w:rFonts w:ascii="Times New Roman" w:eastAsia="Arial" w:hAnsi="Times New Roman" w:cs="Times New Roman"/>
          <w:color w:val="000000" w:themeColor="dark1"/>
          <w:sz w:val="24"/>
          <w:szCs w:val="24"/>
          <w:lang w:val="kk-KZ"/>
        </w:rPr>
        <w:t>БББ-ң модульдік құрылымы, оқу жоспары және оқу пәндері негізінде оқу үдерісін ұйымдастыру тәсілі (</w:t>
      </w:r>
      <w:r w:rsidRPr="00774412">
        <w:rPr>
          <w:rFonts w:ascii="Times New Roman" w:eastAsia="Century Schoolbook" w:hAnsi="Times New Roman" w:cs="Times New Roman"/>
          <w:color w:val="000000" w:themeColor="dark1"/>
          <w:sz w:val="24"/>
          <w:szCs w:val="24"/>
          <w:lang w:val="kk-KZ"/>
        </w:rPr>
        <w:t>"Кредиттік оқыту технологиясы бойынша оқу үдерісін ұйымдастырудың ережесін бекіту туралы"</w:t>
      </w:r>
      <w:r w:rsidRPr="005017D1">
        <w:rPr>
          <w:rFonts w:ascii="Times New Roman" w:eastAsia="Century Schoolbook" w:hAnsi="Times New Roman" w:cs="Times New Roman"/>
          <w:color w:val="000000"/>
          <w:sz w:val="24"/>
          <w:szCs w:val="24"/>
          <w:lang w:val="kk-KZ"/>
        </w:rPr>
        <w:t>)</w:t>
      </w:r>
    </w:p>
    <w:p w14:paraId="49FF0955" w14:textId="77777777" w:rsidR="005017D1" w:rsidRPr="005017D1" w:rsidRDefault="005017D1" w:rsidP="00774412">
      <w:pPr>
        <w:jc w:val="both"/>
        <w:rPr>
          <w:rFonts w:ascii="Times New Roman" w:eastAsia="Times New Roman" w:hAnsi="Times New Roman" w:cs="Times New Roman"/>
          <w:sz w:val="24"/>
          <w:szCs w:val="24"/>
          <w:lang w:val="kk-KZ" w:eastAsia="ru-RU"/>
        </w:rPr>
      </w:pPr>
      <w:r w:rsidRPr="005017D1">
        <w:rPr>
          <w:rFonts w:ascii="Times New Roman" w:eastAsiaTheme="minorEastAsia" w:hAnsi="Times New Roman" w:cs="Times New Roman"/>
          <w:color w:val="000000"/>
          <w:sz w:val="24"/>
          <w:szCs w:val="24"/>
          <w:lang w:val="kk-KZ" w:eastAsia="ru-RU"/>
        </w:rPr>
        <w:t>Модульдік оқыту технологиясы өздігінен білім жетілдіруді жүзеге асыратын және де тек жұмыс қарқынын реттейтін ғана емес, сонымен қатар оқу материалдарының мазмұнын да реттейтін жекелей-саралап оқытудың бір бағыты болып табылады. Модульдiк технология студент өз бетімен толық және ішінара мақсатты дараланған бағдарлама бойынша оқып үйренетін білім беру процесін түрлендіреді.</w:t>
      </w:r>
    </w:p>
    <w:p w14:paraId="4016FC7D" w14:textId="77777777" w:rsidR="005017D1" w:rsidRPr="00774412" w:rsidRDefault="005017D1" w:rsidP="00774412">
      <w:pPr>
        <w:rPr>
          <w:rFonts w:ascii="Times New Roman" w:eastAsia="Century Schoolbook" w:hAnsi="Times New Roman" w:cs="Times New Roman"/>
          <w:color w:val="000000"/>
          <w:sz w:val="24"/>
          <w:szCs w:val="24"/>
          <w:lang w:val="kk-KZ"/>
        </w:rPr>
      </w:pPr>
    </w:p>
    <w:p w14:paraId="4CE11064" w14:textId="501B711C" w:rsidR="005017D1" w:rsidRPr="00774412" w:rsidRDefault="005017D1" w:rsidP="00665820">
      <w:pPr>
        <w:pStyle w:val="ab"/>
        <w:numPr>
          <w:ilvl w:val="1"/>
          <w:numId w:val="124"/>
        </w:numPr>
        <w:spacing w:after="0" w:line="240" w:lineRule="auto"/>
        <w:jc w:val="both"/>
        <w:rPr>
          <w:rFonts w:ascii="Times New Roman" w:hAnsi="Times New Roman" w:cs="Times New Roman"/>
          <w:b/>
          <w:sz w:val="24"/>
          <w:szCs w:val="24"/>
        </w:rPr>
      </w:pPr>
      <w:r w:rsidRPr="00774412">
        <w:rPr>
          <w:rFonts w:ascii="Times New Roman" w:hAnsi="Times New Roman" w:cs="Times New Roman"/>
          <w:b/>
          <w:sz w:val="24"/>
          <w:szCs w:val="24"/>
        </w:rPr>
        <w:t>Білім беру бағдарламасын құрастырудағы модульдік тәсіл</w:t>
      </w:r>
    </w:p>
    <w:p w14:paraId="1BC2B897" w14:textId="77777777" w:rsidR="005017D1" w:rsidRPr="005017D1" w:rsidRDefault="005017D1" w:rsidP="00774412">
      <w:pPr>
        <w:ind w:firstLine="533"/>
        <w:jc w:val="both"/>
        <w:rPr>
          <w:rFonts w:ascii="Times New Roman" w:eastAsia="Times New Roman" w:hAnsi="Times New Roman" w:cs="Times New Roman"/>
          <w:sz w:val="24"/>
          <w:szCs w:val="24"/>
          <w:lang w:val="kk-KZ" w:eastAsia="ru-RU"/>
        </w:rPr>
      </w:pPr>
      <w:r w:rsidRPr="005017D1">
        <w:rPr>
          <w:rFonts w:ascii="Times New Roman" w:eastAsia="Arial" w:hAnsi="Times New Roman" w:cs="Times New Roman"/>
          <w:color w:val="000000"/>
          <w:sz w:val="24"/>
          <w:szCs w:val="24"/>
          <w:lang w:val="kk-KZ" w:eastAsia="ru-RU"/>
        </w:rPr>
        <w:t>2011-2020 жылдарға жасалған модульдік білім бағдарламасы жоғарғы оқу орындарында кредиттік-модульдік жүйесімен оқытуды енгізіп жатыр. Бұл жоғарғы оқу орынындағы түлектерге академиялық және мамандандырылған білім беруді дамытады және білім алудағы қарқынды әдістерді үйретеді. Отандық кредиттік модульді оқыту жүйесі қазіргі кезде даму үстінде. Бұл оқытушыларымызға модульдік білім беру жүйелерін талқылап, білім беру мазмұнында оқу үрдісіне модульдік білім жүйесін енгізудің тиімді көздерін береді.</w:t>
      </w:r>
    </w:p>
    <w:p w14:paraId="1830491B" w14:textId="77777777" w:rsidR="005017D1" w:rsidRPr="005017D1" w:rsidRDefault="005017D1" w:rsidP="00774412">
      <w:pPr>
        <w:ind w:firstLine="533"/>
        <w:jc w:val="both"/>
        <w:rPr>
          <w:rFonts w:ascii="Times New Roman" w:eastAsia="Times New Roman" w:hAnsi="Times New Roman" w:cs="Times New Roman"/>
          <w:sz w:val="24"/>
          <w:szCs w:val="24"/>
          <w:lang w:val="kk-KZ" w:eastAsia="ru-RU"/>
        </w:rPr>
      </w:pPr>
      <w:r w:rsidRPr="005017D1">
        <w:rPr>
          <w:rFonts w:ascii="Times New Roman" w:eastAsia="Arial" w:hAnsi="Times New Roman" w:cs="Times New Roman"/>
          <w:color w:val="000000"/>
          <w:sz w:val="24"/>
          <w:szCs w:val="24"/>
          <w:lang w:val="kk-KZ" w:eastAsia="ru-RU"/>
        </w:rPr>
        <w:t>Сонымен модульдік технология төмендегі қадамдарға байланысты ұйымдастырылады:</w:t>
      </w:r>
    </w:p>
    <w:p w14:paraId="0F7158E5" w14:textId="77777777" w:rsidR="005017D1" w:rsidRPr="005017D1" w:rsidRDefault="005017D1" w:rsidP="00774412">
      <w:pPr>
        <w:ind w:firstLine="533"/>
        <w:jc w:val="both"/>
        <w:rPr>
          <w:rFonts w:ascii="Times New Roman" w:eastAsia="Times New Roman" w:hAnsi="Times New Roman" w:cs="Times New Roman"/>
          <w:sz w:val="24"/>
          <w:szCs w:val="24"/>
          <w:lang w:val="kk-KZ" w:eastAsia="ru-RU"/>
        </w:rPr>
      </w:pPr>
      <w:r w:rsidRPr="005017D1">
        <w:rPr>
          <w:rFonts w:ascii="Times New Roman" w:eastAsia="Arial" w:hAnsi="Times New Roman" w:cs="Times New Roman"/>
          <w:color w:val="000000"/>
          <w:sz w:val="24"/>
          <w:szCs w:val="24"/>
          <w:lang w:val="kk-KZ" w:eastAsia="ru-RU"/>
        </w:rPr>
        <w:t>- модульдің интеграциялау мақсатын анықтау;</w:t>
      </w:r>
    </w:p>
    <w:p w14:paraId="0A6BF2A1" w14:textId="77777777" w:rsidR="005017D1" w:rsidRPr="005017D1" w:rsidRDefault="005017D1" w:rsidP="00774412">
      <w:pPr>
        <w:ind w:firstLine="533"/>
        <w:jc w:val="both"/>
        <w:rPr>
          <w:rFonts w:ascii="Times New Roman" w:eastAsia="Times New Roman" w:hAnsi="Times New Roman" w:cs="Times New Roman"/>
          <w:sz w:val="24"/>
          <w:szCs w:val="24"/>
          <w:lang w:val="kk-KZ" w:eastAsia="ru-RU"/>
        </w:rPr>
      </w:pPr>
      <w:r w:rsidRPr="005017D1">
        <w:rPr>
          <w:rFonts w:ascii="Times New Roman" w:eastAsia="Arial" w:hAnsi="Times New Roman" w:cs="Times New Roman"/>
          <w:color w:val="000000"/>
          <w:sz w:val="24"/>
          <w:szCs w:val="24"/>
          <w:lang w:val="kk-KZ" w:eastAsia="ru-RU"/>
        </w:rPr>
        <w:t>- оқу сабағының типінің логикасына байланысты оқу элементіне бөлу;</w:t>
      </w:r>
    </w:p>
    <w:p w14:paraId="6A47CF1F" w14:textId="77777777" w:rsidR="005017D1" w:rsidRPr="005017D1" w:rsidRDefault="005017D1" w:rsidP="00774412">
      <w:pPr>
        <w:ind w:firstLine="533"/>
        <w:jc w:val="both"/>
        <w:rPr>
          <w:rFonts w:ascii="Times New Roman" w:eastAsia="Times New Roman" w:hAnsi="Times New Roman" w:cs="Times New Roman"/>
          <w:sz w:val="24"/>
          <w:szCs w:val="24"/>
          <w:lang w:val="kk-KZ" w:eastAsia="ru-RU"/>
        </w:rPr>
      </w:pPr>
      <w:r w:rsidRPr="005017D1">
        <w:rPr>
          <w:rFonts w:ascii="Times New Roman" w:eastAsia="Arial" w:hAnsi="Times New Roman" w:cs="Times New Roman"/>
          <w:color w:val="000000"/>
          <w:sz w:val="24"/>
          <w:szCs w:val="24"/>
          <w:lang w:val="kk-KZ" w:eastAsia="ru-RU"/>
        </w:rPr>
        <w:t>- әр оқу элементінің мақсатын қалыптастыру;</w:t>
      </w:r>
    </w:p>
    <w:p w14:paraId="5FE1C0C9" w14:textId="77777777" w:rsidR="005017D1" w:rsidRPr="005017D1" w:rsidRDefault="005017D1" w:rsidP="00774412">
      <w:pPr>
        <w:ind w:firstLine="533"/>
        <w:jc w:val="both"/>
        <w:rPr>
          <w:rFonts w:ascii="Times New Roman" w:eastAsia="Times New Roman" w:hAnsi="Times New Roman" w:cs="Times New Roman"/>
          <w:sz w:val="24"/>
          <w:szCs w:val="24"/>
          <w:lang w:val="kk-KZ" w:eastAsia="ru-RU"/>
        </w:rPr>
      </w:pPr>
      <w:r w:rsidRPr="005017D1">
        <w:rPr>
          <w:rFonts w:ascii="Times New Roman" w:eastAsia="Arial" w:hAnsi="Times New Roman" w:cs="Times New Roman"/>
          <w:color w:val="000000"/>
          <w:sz w:val="24"/>
          <w:szCs w:val="24"/>
          <w:lang w:val="kk-KZ" w:eastAsia="ru-RU"/>
        </w:rPr>
        <w:t>- әр оқу элементінің мазмұнын анықтау;</w:t>
      </w:r>
    </w:p>
    <w:p w14:paraId="72ADC7C4" w14:textId="77777777" w:rsidR="005017D1" w:rsidRPr="005017D1" w:rsidRDefault="005017D1" w:rsidP="00774412">
      <w:pPr>
        <w:ind w:firstLine="533"/>
        <w:jc w:val="both"/>
        <w:rPr>
          <w:rFonts w:ascii="Times New Roman" w:eastAsia="Times New Roman" w:hAnsi="Times New Roman" w:cs="Times New Roman"/>
          <w:sz w:val="24"/>
          <w:szCs w:val="24"/>
          <w:lang w:val="kk-KZ" w:eastAsia="ru-RU"/>
        </w:rPr>
      </w:pPr>
      <w:r w:rsidRPr="005017D1">
        <w:rPr>
          <w:rFonts w:ascii="Times New Roman" w:eastAsia="Arial" w:hAnsi="Times New Roman" w:cs="Times New Roman"/>
          <w:color w:val="000000"/>
          <w:sz w:val="24"/>
          <w:szCs w:val="24"/>
          <w:lang w:val="kk-KZ" w:eastAsia="ru-RU"/>
        </w:rPr>
        <w:t>- студентке арналған нұсқаулар мен кеңестерді құрастыру.</w:t>
      </w:r>
    </w:p>
    <w:p w14:paraId="0FD5A7DC" w14:textId="77777777" w:rsidR="005017D1" w:rsidRPr="005017D1" w:rsidRDefault="005017D1" w:rsidP="00774412">
      <w:pPr>
        <w:ind w:firstLine="533"/>
        <w:jc w:val="both"/>
        <w:rPr>
          <w:rFonts w:ascii="Times New Roman" w:eastAsia="Times New Roman" w:hAnsi="Times New Roman" w:cs="Times New Roman"/>
          <w:sz w:val="24"/>
          <w:szCs w:val="24"/>
          <w:lang w:val="kk-KZ" w:eastAsia="ru-RU"/>
        </w:rPr>
      </w:pPr>
      <w:r w:rsidRPr="005017D1">
        <w:rPr>
          <w:rFonts w:ascii="Times New Roman" w:eastAsia="Arial" w:hAnsi="Times New Roman" w:cs="Times New Roman"/>
          <w:color w:val="000000"/>
          <w:sz w:val="24"/>
          <w:szCs w:val="24"/>
          <w:lang w:val="kk-KZ" w:eastAsia="ru-RU"/>
        </w:rPr>
        <w:t>Оқу модулін құрастыру тапсырмалардың студенттер мен оқытушының іс-әрекетінің алдына қойған талаптар жүйесіне сай болуы тиіс. Тапсырмалар пән ішілік, пәнаралық байланыстарға сай болуы және мазмұнына және танымдық, өздік әрекет сатысына байланысты саралануы тиіс. Проблемаларды және оларды шешуді іздеуге бағытталуы тиіс. Білімді меңгеру механизміне сай болуы, модульдің мақсаттарымен интеграциялануы, өзін-өзі басқаруға бағытталуы және тілдесу, қарым-қатынас жасау дағдыларын қалыптастыруға тиіс.</w:t>
      </w:r>
    </w:p>
    <w:p w14:paraId="188B1F5C" w14:textId="77777777" w:rsidR="005017D1" w:rsidRPr="005017D1" w:rsidRDefault="005017D1" w:rsidP="00774412">
      <w:pPr>
        <w:jc w:val="both"/>
        <w:rPr>
          <w:rFonts w:ascii="Times New Roman" w:eastAsia="Times New Roman" w:hAnsi="Times New Roman" w:cs="Times New Roman"/>
          <w:sz w:val="24"/>
          <w:szCs w:val="24"/>
          <w:lang w:val="kk-KZ" w:eastAsia="ru-RU"/>
        </w:rPr>
      </w:pPr>
      <w:r w:rsidRPr="00774412">
        <w:rPr>
          <w:rFonts w:ascii="Times New Roman" w:eastAsiaTheme="minorEastAsia" w:hAnsi="Times New Roman" w:cs="Times New Roman"/>
          <w:color w:val="000000" w:themeColor="dark1"/>
          <w:sz w:val="24"/>
          <w:szCs w:val="24"/>
          <w:lang w:val="kk-KZ" w:eastAsia="ru-RU"/>
        </w:rPr>
        <w:t>Модульдік оқу бағдарламасы – бір мамандық шеңберінде кәсіптік қызметтің белгілі түрлерін орындауға қажетті білімді, шеберлікті және құзыреттілікті меңгеруге бағытталған білім беру</w:t>
      </w:r>
    </w:p>
    <w:p w14:paraId="2C3ED720" w14:textId="77777777" w:rsidR="005017D1" w:rsidRPr="00696E36" w:rsidRDefault="005017D1" w:rsidP="00774412">
      <w:pPr>
        <w:jc w:val="both"/>
        <w:rPr>
          <w:rFonts w:ascii="Times New Roman" w:eastAsia="Times New Roman" w:hAnsi="Times New Roman" w:cs="Times New Roman"/>
          <w:sz w:val="24"/>
          <w:szCs w:val="24"/>
          <w:lang w:val="kk-KZ" w:eastAsia="ru-RU"/>
        </w:rPr>
      </w:pPr>
      <w:r w:rsidRPr="00696E36">
        <w:rPr>
          <w:rFonts w:ascii="Times New Roman" w:eastAsiaTheme="minorEastAsia" w:hAnsi="Times New Roman" w:cs="Times New Roman"/>
          <w:color w:val="000000" w:themeColor="dark1"/>
          <w:sz w:val="24"/>
          <w:szCs w:val="24"/>
          <w:lang w:val="kk-KZ" w:eastAsia="ru-RU"/>
        </w:rPr>
        <w:t>бағдарламасының бөлігі;</w:t>
      </w:r>
    </w:p>
    <w:p w14:paraId="746367A3" w14:textId="560D1E13" w:rsidR="00270EDB" w:rsidRPr="00774412" w:rsidRDefault="00665820" w:rsidP="00665820">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Бақылау </w:t>
      </w:r>
      <w:r w:rsidR="00270EDB" w:rsidRPr="00774412">
        <w:rPr>
          <w:rFonts w:ascii="Times New Roman" w:hAnsi="Times New Roman" w:cs="Times New Roman"/>
          <w:b/>
          <w:sz w:val="24"/>
          <w:szCs w:val="24"/>
          <w:lang w:val="kk-KZ"/>
        </w:rPr>
        <w:t>сұрақтар</w:t>
      </w:r>
      <w:r>
        <w:rPr>
          <w:rFonts w:ascii="Times New Roman" w:hAnsi="Times New Roman" w:cs="Times New Roman"/>
          <w:b/>
          <w:sz w:val="24"/>
          <w:szCs w:val="24"/>
          <w:lang w:val="kk-KZ"/>
        </w:rPr>
        <w:t>ы:</w:t>
      </w:r>
    </w:p>
    <w:p w14:paraId="248BDDBD" w14:textId="07EE9871" w:rsidR="00270EDB" w:rsidRPr="00774412" w:rsidRDefault="005017D1" w:rsidP="00774412">
      <w:pPr>
        <w:jc w:val="both"/>
        <w:rPr>
          <w:rFonts w:ascii="Times New Roman" w:hAnsi="Times New Roman" w:cs="Times New Roman"/>
          <w:bCs/>
          <w:iCs/>
          <w:sz w:val="24"/>
          <w:szCs w:val="24"/>
          <w:lang w:val="kk-KZ"/>
        </w:rPr>
      </w:pPr>
      <w:r w:rsidRPr="00774412">
        <w:rPr>
          <w:rFonts w:ascii="Times New Roman" w:hAnsi="Times New Roman" w:cs="Times New Roman"/>
          <w:bCs/>
          <w:iCs/>
          <w:sz w:val="24"/>
          <w:szCs w:val="24"/>
          <w:lang w:val="kk-KZ"/>
        </w:rPr>
        <w:t>1. Модуль дегенді қалай түсіндіресіз?</w:t>
      </w:r>
    </w:p>
    <w:p w14:paraId="20D7DD3D" w14:textId="69181657" w:rsidR="005017D1" w:rsidRPr="00774412" w:rsidRDefault="005017D1" w:rsidP="00774412">
      <w:pPr>
        <w:jc w:val="both"/>
        <w:rPr>
          <w:rFonts w:ascii="Times New Roman" w:hAnsi="Times New Roman" w:cs="Times New Roman"/>
          <w:bCs/>
          <w:iCs/>
          <w:sz w:val="24"/>
          <w:szCs w:val="24"/>
          <w:lang w:val="kk-KZ"/>
        </w:rPr>
      </w:pPr>
      <w:r w:rsidRPr="00774412">
        <w:rPr>
          <w:rFonts w:ascii="Times New Roman" w:hAnsi="Times New Roman" w:cs="Times New Roman"/>
          <w:bCs/>
          <w:iCs/>
          <w:sz w:val="24"/>
          <w:szCs w:val="24"/>
          <w:lang w:val="kk-KZ"/>
        </w:rPr>
        <w:t>2. Модульдік білім беру бағдарламасының енгізудің ерекшеліктері</w:t>
      </w:r>
    </w:p>
    <w:p w14:paraId="5830D1A0" w14:textId="263FA2FA" w:rsidR="000D7FFB" w:rsidRDefault="000D7FFB" w:rsidP="00774412">
      <w:pPr>
        <w:jc w:val="both"/>
        <w:rPr>
          <w:rFonts w:ascii="Times New Roman" w:hAnsi="Times New Roman" w:cs="Times New Roman"/>
          <w:bCs/>
          <w:iCs/>
          <w:sz w:val="24"/>
          <w:szCs w:val="24"/>
          <w:lang w:val="kk-KZ"/>
        </w:rPr>
      </w:pPr>
      <w:r w:rsidRPr="00774412">
        <w:rPr>
          <w:rFonts w:ascii="Times New Roman" w:hAnsi="Times New Roman" w:cs="Times New Roman"/>
          <w:bCs/>
          <w:iCs/>
          <w:sz w:val="24"/>
          <w:szCs w:val="24"/>
          <w:lang w:val="kk-KZ"/>
        </w:rPr>
        <w:t>3. Модульдік білім беру бағдарламасы бойынша оқыту кезеңдері</w:t>
      </w:r>
    </w:p>
    <w:p w14:paraId="68C95F84" w14:textId="3B448E3A" w:rsidR="00665820" w:rsidRPr="00774412" w:rsidRDefault="00665820" w:rsidP="00774412">
      <w:pPr>
        <w:jc w:val="both"/>
        <w:rPr>
          <w:rFonts w:ascii="Times New Roman" w:hAnsi="Times New Roman" w:cs="Times New Roman"/>
          <w:bCs/>
          <w:iCs/>
          <w:sz w:val="24"/>
          <w:szCs w:val="24"/>
          <w:lang w:val="kk-KZ"/>
        </w:rPr>
      </w:pPr>
      <w:r>
        <w:rPr>
          <w:rFonts w:ascii="Times New Roman" w:hAnsi="Times New Roman" w:cs="Times New Roman"/>
          <w:bCs/>
          <w:iCs/>
          <w:sz w:val="24"/>
          <w:szCs w:val="24"/>
          <w:lang w:val="kk-KZ"/>
        </w:rPr>
        <w:t>4. Модульдік амалды қолдану механизмі</w:t>
      </w:r>
    </w:p>
    <w:p w14:paraId="36E68FC1" w14:textId="77777777" w:rsidR="00270EDB" w:rsidRPr="00774412" w:rsidRDefault="00270EDB" w:rsidP="00774412">
      <w:pPr>
        <w:jc w:val="both"/>
        <w:rPr>
          <w:rFonts w:ascii="Times New Roman" w:hAnsi="Times New Roman" w:cs="Times New Roman"/>
          <w:sz w:val="24"/>
          <w:szCs w:val="24"/>
          <w:lang w:val="kk-KZ"/>
        </w:rPr>
      </w:pPr>
    </w:p>
    <w:p w14:paraId="4625A279" w14:textId="77777777" w:rsidR="00270EDB" w:rsidRPr="00774412" w:rsidRDefault="00270EDB" w:rsidP="00665820">
      <w:pPr>
        <w:rPr>
          <w:rFonts w:ascii="Times New Roman" w:hAnsi="Times New Roman" w:cs="Times New Roman"/>
          <w:b/>
          <w:sz w:val="24"/>
          <w:szCs w:val="24"/>
          <w:lang w:val="kk-KZ"/>
        </w:rPr>
      </w:pPr>
      <w:r w:rsidRPr="00774412">
        <w:rPr>
          <w:rFonts w:ascii="Times New Roman" w:hAnsi="Times New Roman" w:cs="Times New Roman"/>
          <w:b/>
          <w:sz w:val="24"/>
          <w:szCs w:val="24"/>
          <w:lang w:val="kk-KZ"/>
        </w:rPr>
        <w:t>Әдебиеттер</w:t>
      </w:r>
    </w:p>
    <w:p w14:paraId="2CD6E11D" w14:textId="77777777" w:rsidR="00270EDB" w:rsidRPr="00774412" w:rsidRDefault="00270EDB" w:rsidP="00665820">
      <w:pPr>
        <w:rPr>
          <w:rFonts w:ascii="Times New Roman" w:hAnsi="Times New Roman" w:cs="Times New Roman"/>
          <w:b/>
          <w:sz w:val="24"/>
          <w:szCs w:val="24"/>
          <w:lang w:val="kk-KZ"/>
        </w:rPr>
      </w:pPr>
      <w:r w:rsidRPr="00774412">
        <w:rPr>
          <w:rFonts w:ascii="Times New Roman" w:hAnsi="Times New Roman" w:cs="Times New Roman"/>
          <w:b/>
          <w:sz w:val="24"/>
          <w:szCs w:val="24"/>
          <w:lang w:val="kk-KZ"/>
        </w:rPr>
        <w:t>негізгі:</w:t>
      </w:r>
    </w:p>
    <w:p w14:paraId="1C2883C5" w14:textId="77777777" w:rsidR="00665820" w:rsidRPr="00665820" w:rsidRDefault="00665820" w:rsidP="00665820">
      <w:pPr>
        <w:rPr>
          <w:rFonts w:ascii="Times New Roman" w:hAnsi="Times New Roman" w:cs="Times New Roman"/>
          <w:color w:val="000000"/>
          <w:sz w:val="24"/>
          <w:szCs w:val="24"/>
          <w:lang w:val="kk-KZ"/>
        </w:rPr>
      </w:pPr>
      <w:r w:rsidRPr="00665820">
        <w:rPr>
          <w:rFonts w:ascii="Times New Roman" w:hAnsi="Times New Roman" w:cs="Times New Roman"/>
          <w:color w:val="000000"/>
          <w:sz w:val="24"/>
          <w:szCs w:val="24"/>
          <w:lang w:val="kk-KZ"/>
        </w:rPr>
        <w:t xml:space="preserve">1. </w:t>
      </w:r>
      <w:r w:rsidRPr="00665820">
        <w:rPr>
          <w:rFonts w:ascii="Times New Roman" w:eastAsia="Times New Roman" w:hAnsi="Times New Roman" w:cs="Times New Roman"/>
          <w:color w:val="000000"/>
          <w:sz w:val="24"/>
          <w:szCs w:val="24"/>
        </w:rPr>
        <w:t xml:space="preserve">Ахметова Г.К., Паршина Г.Н., Мынбаева А.К., Алыбаева А.М. Проектирование образовательных программ: сравнительные </w:t>
      </w:r>
      <w:proofErr w:type="gramStart"/>
      <w:r w:rsidRPr="00665820">
        <w:rPr>
          <w:rFonts w:ascii="Times New Roman" w:eastAsia="Times New Roman" w:hAnsi="Times New Roman" w:cs="Times New Roman"/>
          <w:color w:val="000000"/>
          <w:sz w:val="24"/>
          <w:szCs w:val="24"/>
        </w:rPr>
        <w:t>образование.</w:t>
      </w:r>
      <w:r w:rsidRPr="00665820">
        <w:rPr>
          <w:rFonts w:ascii="Times New Roman" w:hAnsi="Times New Roman" w:cs="Times New Roman"/>
          <w:color w:val="000000"/>
          <w:sz w:val="24"/>
          <w:szCs w:val="24"/>
          <w:lang w:val="kk-KZ"/>
        </w:rPr>
        <w:t>-</w:t>
      </w:r>
      <w:proofErr w:type="gramEnd"/>
      <w:r w:rsidRPr="00665820">
        <w:rPr>
          <w:rFonts w:ascii="Times New Roman" w:hAnsi="Times New Roman" w:cs="Times New Roman"/>
          <w:color w:val="000000"/>
          <w:sz w:val="24"/>
          <w:szCs w:val="24"/>
          <w:lang w:val="kk-KZ"/>
        </w:rPr>
        <w:t xml:space="preserve"> Алматы: Қазақ университеті, 2011,-124 с. </w:t>
      </w:r>
    </w:p>
    <w:p w14:paraId="5953F069" w14:textId="77777777" w:rsidR="00665820" w:rsidRPr="00665820" w:rsidRDefault="00665820" w:rsidP="00665820">
      <w:pPr>
        <w:rPr>
          <w:rFonts w:ascii="Times New Roman" w:hAnsi="Times New Roman" w:cs="Times New Roman"/>
          <w:color w:val="000000"/>
          <w:sz w:val="24"/>
          <w:szCs w:val="24"/>
        </w:rPr>
      </w:pPr>
      <w:r w:rsidRPr="00696E36">
        <w:rPr>
          <w:rFonts w:ascii="Times New Roman" w:hAnsi="Times New Roman" w:cs="Times New Roman"/>
          <w:color w:val="000000"/>
          <w:sz w:val="24"/>
          <w:szCs w:val="24"/>
          <w:lang w:val="kk-KZ"/>
        </w:rPr>
        <w:t xml:space="preserve">2. Бахишев С.М.(Педагогикалық жобалау: теориясы мен технологиясы: Оқулық. – Алматы: ЖШС РПБК «Дәуір». </w:t>
      </w:r>
      <w:r w:rsidRPr="00665820">
        <w:rPr>
          <w:rFonts w:ascii="Times New Roman" w:hAnsi="Times New Roman" w:cs="Times New Roman"/>
          <w:color w:val="000000"/>
          <w:sz w:val="24"/>
          <w:szCs w:val="24"/>
        </w:rPr>
        <w:t>2011. - 336 бет.)</w:t>
      </w:r>
    </w:p>
    <w:p w14:paraId="043ACFCE" w14:textId="77777777" w:rsidR="00665820" w:rsidRDefault="00665820" w:rsidP="00665820">
      <w:pPr>
        <w:rPr>
          <w:rFonts w:ascii="Times New Roman" w:eastAsia="Times New Roman" w:hAnsi="Times New Roman" w:cs="Times New Roman"/>
          <w:color w:val="000000"/>
          <w:sz w:val="24"/>
          <w:szCs w:val="24"/>
        </w:rPr>
      </w:pPr>
      <w:r w:rsidRPr="00665820">
        <w:rPr>
          <w:rFonts w:ascii="Times New Roman" w:hAnsi="Times New Roman" w:cs="Times New Roman"/>
          <w:color w:val="000000"/>
          <w:sz w:val="24"/>
          <w:szCs w:val="24"/>
        </w:rPr>
        <w:t xml:space="preserve">3. </w:t>
      </w:r>
      <w:r w:rsidRPr="00665820">
        <w:rPr>
          <w:rFonts w:ascii="Times New Roman" w:eastAsia="Times New Roman" w:hAnsi="Times New Roman" w:cs="Times New Roman"/>
          <w:color w:val="000000"/>
          <w:sz w:val="24"/>
          <w:szCs w:val="24"/>
        </w:rPr>
        <w:t>Колесников И.А. Педагогическое проектирование. Учебное пособие. М.: Издательский центр «Академия», 2005.-288 с.</w:t>
      </w:r>
    </w:p>
    <w:p w14:paraId="4F94329E" w14:textId="204C77C9" w:rsidR="00665820" w:rsidRPr="00665820" w:rsidRDefault="00665820" w:rsidP="00665820">
      <w:pPr>
        <w:jc w:val="both"/>
        <w:rPr>
          <w:rFonts w:ascii="Times New Roman" w:hAnsi="Times New Roman" w:cs="Times New Roman"/>
          <w:sz w:val="24"/>
          <w:szCs w:val="24"/>
          <w:shd w:val="clear" w:color="auto" w:fill="FFFFFF"/>
        </w:rPr>
      </w:pPr>
      <w:r>
        <w:rPr>
          <w:rFonts w:ascii="Times New Roman" w:hAnsi="Times New Roman" w:cs="Times New Roman"/>
          <w:sz w:val="24"/>
          <w:szCs w:val="24"/>
          <w:lang w:val="kk-KZ"/>
        </w:rPr>
        <w:t xml:space="preserve">4. </w:t>
      </w:r>
      <w:r w:rsidRPr="00774412">
        <w:rPr>
          <w:rFonts w:ascii="Times New Roman" w:hAnsi="Times New Roman" w:cs="Times New Roman"/>
          <w:sz w:val="24"/>
          <w:szCs w:val="24"/>
          <w:lang w:val="kk-KZ"/>
        </w:rPr>
        <w:t>Караев Ж.А., Кобдикова Ж.У. Педагогическая технология в контексте гуманизации образования в школьного образования в Казахстане.-Алматы, 1999.</w:t>
      </w:r>
    </w:p>
    <w:p w14:paraId="5F42B547" w14:textId="77777777" w:rsidR="00665820" w:rsidRPr="00665820" w:rsidRDefault="00665820" w:rsidP="00665820">
      <w:pPr>
        <w:rPr>
          <w:rFonts w:ascii="Times New Roman" w:hAnsi="Times New Roman" w:cs="Times New Roman"/>
          <w:b/>
          <w:bCs/>
          <w:color w:val="000000"/>
          <w:sz w:val="24"/>
          <w:szCs w:val="24"/>
        </w:rPr>
      </w:pPr>
      <w:r w:rsidRPr="00665820">
        <w:rPr>
          <w:rFonts w:ascii="Times New Roman" w:eastAsia="Times New Roman" w:hAnsi="Times New Roman" w:cs="Times New Roman"/>
          <w:b/>
          <w:bCs/>
          <w:color w:val="000000"/>
          <w:sz w:val="24"/>
          <w:szCs w:val="24"/>
        </w:rPr>
        <w:t>Қосымша</w:t>
      </w:r>
    </w:p>
    <w:p w14:paraId="04C10417" w14:textId="72421ED1" w:rsidR="00665820" w:rsidRPr="00665820" w:rsidRDefault="00665820" w:rsidP="00665820">
      <w:pPr>
        <w:pStyle w:val="ac"/>
        <w:shd w:val="clear" w:color="auto" w:fill="FFFFFF"/>
        <w:spacing w:before="0" w:beforeAutospacing="0" w:after="0" w:afterAutospacing="0"/>
        <w:rPr>
          <w:rFonts w:ascii="Times New Roman" w:hAnsi="Times New Roman" w:cs="Times New Roman"/>
          <w:sz w:val="24"/>
          <w:szCs w:val="24"/>
          <w:lang w:val="kk-KZ"/>
        </w:rPr>
      </w:pPr>
      <w:r>
        <w:rPr>
          <w:rStyle w:val="af7"/>
          <w:rFonts w:ascii="Times New Roman" w:hAnsi="Times New Roman" w:cs="Times New Roman"/>
          <w:b w:val="0"/>
          <w:bCs w:val="0"/>
          <w:sz w:val="24"/>
          <w:szCs w:val="24"/>
          <w:lang w:val="kk-KZ"/>
        </w:rPr>
        <w:t>1</w:t>
      </w:r>
      <w:r w:rsidRPr="00665820">
        <w:rPr>
          <w:rStyle w:val="af7"/>
          <w:rFonts w:ascii="Times New Roman" w:hAnsi="Times New Roman" w:cs="Times New Roman"/>
          <w:b w:val="0"/>
          <w:bCs w:val="0"/>
          <w:sz w:val="24"/>
          <w:szCs w:val="24"/>
          <w:lang w:val="kk-KZ"/>
        </w:rPr>
        <w:t xml:space="preserve">. </w:t>
      </w:r>
      <w:r w:rsidRPr="00665820">
        <w:rPr>
          <w:rStyle w:val="af7"/>
          <w:rFonts w:ascii="Times New Roman" w:eastAsia="Calibri" w:hAnsi="Times New Roman" w:cs="Times New Roman"/>
          <w:b w:val="0"/>
          <w:bCs w:val="0"/>
          <w:sz w:val="24"/>
          <w:szCs w:val="24"/>
          <w:lang w:val="kk-KZ"/>
        </w:rPr>
        <w:t>Шунк Д. Х.</w:t>
      </w:r>
      <w:r w:rsidRPr="00665820">
        <w:rPr>
          <w:rStyle w:val="af7"/>
          <w:rFonts w:ascii="Times New Roman" w:eastAsia="Calibri" w:hAnsi="Times New Roman" w:cs="Times New Roman"/>
          <w:sz w:val="24"/>
          <w:szCs w:val="24"/>
          <w:lang w:val="kk-KZ"/>
        </w:rPr>
        <w:t xml:space="preserve"> </w:t>
      </w:r>
      <w:r w:rsidRPr="00665820">
        <w:rPr>
          <w:rFonts w:ascii="Times New Roman" w:hAnsi="Times New Roman" w:cs="Times New Roman"/>
          <w:sz w:val="24"/>
          <w:szCs w:val="24"/>
          <w:lang w:val="kk-KZ"/>
        </w:rPr>
        <w:t>Оқыту теориясы. Білім беру көкжиегі: оқулық / Дейл Х. Шунк; Ұлттық аударма бюросы. - 7-ші басылым. - Алматы: Дәуір, 2019. - 607 б. - (Рухани жаңғыру. Жаңа гуманитарлық білім. Қазақ тіліндегі 100 жана оқулық). - </w:t>
      </w:r>
      <w:r w:rsidRPr="00665820">
        <w:rPr>
          <w:rStyle w:val="af7"/>
          <w:rFonts w:ascii="Times New Roman" w:eastAsia="Calibri" w:hAnsi="Times New Roman" w:cs="Times New Roman"/>
          <w:sz w:val="24"/>
          <w:szCs w:val="24"/>
          <w:lang w:val="kk-KZ"/>
        </w:rPr>
        <w:t>Пер. изд. : </w:t>
      </w:r>
      <w:r w:rsidRPr="00665820">
        <w:rPr>
          <w:rFonts w:ascii="Times New Roman" w:hAnsi="Times New Roman" w:cs="Times New Roman"/>
          <w:sz w:val="24"/>
          <w:szCs w:val="24"/>
          <w:lang w:val="kk-KZ"/>
        </w:rPr>
        <w:t>Learning Theories. An Educational Perspective / H.Schunk Dale. - Seventh ed. - Boston. </w:t>
      </w:r>
    </w:p>
    <w:p w14:paraId="6F514BCF" w14:textId="7547A8AA" w:rsidR="00665820" w:rsidRPr="00696E36" w:rsidRDefault="00665820" w:rsidP="00665820">
      <w:pPr>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kk-KZ"/>
        </w:rPr>
        <w:t>2</w:t>
      </w:r>
      <w:r w:rsidRPr="00665820">
        <w:rPr>
          <w:rFonts w:ascii="Times New Roman" w:hAnsi="Times New Roman" w:cs="Times New Roman"/>
          <w:sz w:val="24"/>
          <w:szCs w:val="24"/>
          <w:shd w:val="clear" w:color="auto" w:fill="FFFFFF"/>
          <w:lang w:val="kk-KZ"/>
        </w:rPr>
        <w:t xml:space="preserve">. </w:t>
      </w:r>
      <w:r w:rsidRPr="00665820">
        <w:rPr>
          <w:rFonts w:ascii="Times New Roman" w:hAnsi="Times New Roman" w:cs="Times New Roman"/>
          <w:sz w:val="24"/>
          <w:szCs w:val="24"/>
          <w:shd w:val="clear" w:color="auto" w:fill="FFFFFF"/>
        </w:rPr>
        <w:t>Бартлетт</w:t>
      </w:r>
      <w:r w:rsidRPr="00665820">
        <w:rPr>
          <w:rFonts w:ascii="Times New Roman" w:hAnsi="Times New Roman" w:cs="Times New Roman"/>
          <w:sz w:val="24"/>
          <w:szCs w:val="24"/>
          <w:shd w:val="clear" w:color="auto" w:fill="FFFFFF"/>
          <w:lang w:val="en-US"/>
        </w:rPr>
        <w:t xml:space="preserve"> </w:t>
      </w:r>
      <w:r w:rsidRPr="00665820">
        <w:rPr>
          <w:rFonts w:ascii="Times New Roman" w:hAnsi="Times New Roman" w:cs="Times New Roman"/>
          <w:sz w:val="24"/>
          <w:szCs w:val="24"/>
          <w:shd w:val="clear" w:color="auto" w:fill="FFFFFF"/>
        </w:rPr>
        <w:t>Стив</w:t>
      </w:r>
      <w:r w:rsidRPr="00665820">
        <w:rPr>
          <w:rFonts w:ascii="Times New Roman" w:hAnsi="Times New Roman" w:cs="Times New Roman"/>
          <w:sz w:val="24"/>
          <w:szCs w:val="24"/>
          <w:shd w:val="clear" w:color="auto" w:fill="FFFFFF"/>
          <w:lang w:val="en-US"/>
        </w:rPr>
        <w:t xml:space="preserve">, </w:t>
      </w:r>
      <w:r w:rsidRPr="00665820">
        <w:rPr>
          <w:rFonts w:ascii="Times New Roman" w:hAnsi="Times New Roman" w:cs="Times New Roman"/>
          <w:sz w:val="24"/>
          <w:szCs w:val="24"/>
          <w:shd w:val="clear" w:color="auto" w:fill="FFFFFF"/>
        </w:rPr>
        <w:t>Бертон</w:t>
      </w:r>
      <w:r w:rsidRPr="00665820">
        <w:rPr>
          <w:rFonts w:ascii="Times New Roman" w:hAnsi="Times New Roman" w:cs="Times New Roman"/>
          <w:sz w:val="24"/>
          <w:szCs w:val="24"/>
          <w:shd w:val="clear" w:color="auto" w:fill="FFFFFF"/>
          <w:lang w:val="en-US"/>
        </w:rPr>
        <w:t xml:space="preserve"> </w:t>
      </w:r>
      <w:r w:rsidRPr="00665820">
        <w:rPr>
          <w:rFonts w:ascii="Times New Roman" w:hAnsi="Times New Roman" w:cs="Times New Roman"/>
          <w:sz w:val="24"/>
          <w:szCs w:val="24"/>
          <w:shd w:val="clear" w:color="auto" w:fill="FFFFFF"/>
        </w:rPr>
        <w:t>Диана</w:t>
      </w:r>
      <w:r w:rsidRPr="00665820">
        <w:rPr>
          <w:rFonts w:ascii="Times New Roman" w:hAnsi="Times New Roman" w:cs="Times New Roman"/>
          <w:sz w:val="24"/>
          <w:szCs w:val="24"/>
          <w:shd w:val="clear" w:color="auto" w:fill="FFFFFF"/>
          <w:lang w:val="en-US"/>
        </w:rPr>
        <w:t xml:space="preserve">. </w:t>
      </w:r>
      <w:r w:rsidRPr="00665820">
        <w:rPr>
          <w:rFonts w:ascii="Times New Roman" w:hAnsi="Times New Roman" w:cs="Times New Roman"/>
          <w:sz w:val="24"/>
          <w:szCs w:val="24"/>
          <w:shd w:val="clear" w:color="auto" w:fill="FFFFFF"/>
        </w:rPr>
        <w:t>Білім</w:t>
      </w:r>
      <w:r w:rsidRPr="00696E36">
        <w:rPr>
          <w:rFonts w:ascii="Times New Roman" w:hAnsi="Times New Roman" w:cs="Times New Roman"/>
          <w:sz w:val="24"/>
          <w:szCs w:val="24"/>
          <w:shd w:val="clear" w:color="auto" w:fill="FFFFFF"/>
          <w:lang w:val="en-US"/>
        </w:rPr>
        <w:t xml:space="preserve"> </w:t>
      </w:r>
      <w:r w:rsidRPr="00665820">
        <w:rPr>
          <w:rFonts w:ascii="Times New Roman" w:hAnsi="Times New Roman" w:cs="Times New Roman"/>
          <w:sz w:val="24"/>
          <w:szCs w:val="24"/>
          <w:shd w:val="clear" w:color="auto" w:fill="FFFFFF"/>
        </w:rPr>
        <w:t>берудегі</w:t>
      </w:r>
      <w:r w:rsidRPr="00696E36">
        <w:rPr>
          <w:rFonts w:ascii="Times New Roman" w:hAnsi="Times New Roman" w:cs="Times New Roman"/>
          <w:sz w:val="24"/>
          <w:szCs w:val="24"/>
          <w:shd w:val="clear" w:color="auto" w:fill="FFFFFF"/>
          <w:lang w:val="en-US"/>
        </w:rPr>
        <w:t xml:space="preserve"> </w:t>
      </w:r>
      <w:r w:rsidRPr="00665820">
        <w:rPr>
          <w:rFonts w:ascii="Times New Roman" w:hAnsi="Times New Roman" w:cs="Times New Roman"/>
          <w:sz w:val="24"/>
          <w:szCs w:val="24"/>
          <w:shd w:val="clear" w:color="auto" w:fill="FFFFFF"/>
        </w:rPr>
        <w:t>зерттеулер</w:t>
      </w:r>
      <w:r w:rsidRPr="00696E36">
        <w:rPr>
          <w:rFonts w:ascii="Times New Roman" w:hAnsi="Times New Roman" w:cs="Times New Roman"/>
          <w:sz w:val="24"/>
          <w:szCs w:val="24"/>
          <w:shd w:val="clear" w:color="auto" w:fill="FFFFFF"/>
          <w:lang w:val="en-US"/>
        </w:rPr>
        <w:t xml:space="preserve">. </w:t>
      </w:r>
      <w:r w:rsidRPr="00665820">
        <w:rPr>
          <w:rFonts w:ascii="Times New Roman" w:hAnsi="Times New Roman" w:cs="Times New Roman"/>
          <w:sz w:val="24"/>
          <w:szCs w:val="24"/>
          <w:shd w:val="clear" w:color="auto" w:fill="FFFFFF"/>
        </w:rPr>
        <w:t>Кіріспе</w:t>
      </w:r>
      <w:r w:rsidRPr="00696E36">
        <w:rPr>
          <w:rFonts w:ascii="Times New Roman" w:hAnsi="Times New Roman" w:cs="Times New Roman"/>
          <w:sz w:val="24"/>
          <w:szCs w:val="24"/>
          <w:shd w:val="clear" w:color="auto" w:fill="FFFFFF"/>
          <w:lang w:val="en-US"/>
        </w:rPr>
        <w:t xml:space="preserve">. – </w:t>
      </w:r>
      <w:r w:rsidRPr="00665820">
        <w:rPr>
          <w:rFonts w:ascii="Times New Roman" w:hAnsi="Times New Roman" w:cs="Times New Roman"/>
          <w:sz w:val="24"/>
          <w:szCs w:val="24"/>
          <w:shd w:val="clear" w:color="auto" w:fill="FFFFFF"/>
        </w:rPr>
        <w:t>Алматы</w:t>
      </w:r>
      <w:r w:rsidRPr="00696E36">
        <w:rPr>
          <w:rFonts w:ascii="Times New Roman" w:hAnsi="Times New Roman" w:cs="Times New Roman"/>
          <w:sz w:val="24"/>
          <w:szCs w:val="24"/>
          <w:shd w:val="clear" w:color="auto" w:fill="FFFFFF"/>
          <w:lang w:val="en-US"/>
        </w:rPr>
        <w:t xml:space="preserve">: </w:t>
      </w:r>
      <w:r w:rsidRPr="00665820">
        <w:rPr>
          <w:rFonts w:ascii="Times New Roman" w:hAnsi="Times New Roman" w:cs="Times New Roman"/>
          <w:sz w:val="24"/>
          <w:szCs w:val="24"/>
          <w:shd w:val="clear" w:color="auto" w:fill="FFFFFF"/>
        </w:rPr>
        <w:t>Ұлттық</w:t>
      </w:r>
      <w:r w:rsidRPr="00696E36">
        <w:rPr>
          <w:rFonts w:ascii="Times New Roman" w:hAnsi="Times New Roman" w:cs="Times New Roman"/>
          <w:sz w:val="24"/>
          <w:szCs w:val="24"/>
          <w:shd w:val="clear" w:color="auto" w:fill="FFFFFF"/>
          <w:lang w:val="en-US"/>
        </w:rPr>
        <w:t xml:space="preserve"> </w:t>
      </w:r>
      <w:r w:rsidRPr="00665820">
        <w:rPr>
          <w:rFonts w:ascii="Times New Roman" w:hAnsi="Times New Roman" w:cs="Times New Roman"/>
          <w:sz w:val="24"/>
          <w:szCs w:val="24"/>
          <w:shd w:val="clear" w:color="auto" w:fill="FFFFFF"/>
        </w:rPr>
        <w:t>аударма</w:t>
      </w:r>
      <w:r w:rsidRPr="00696E36">
        <w:rPr>
          <w:rFonts w:ascii="Times New Roman" w:hAnsi="Times New Roman" w:cs="Times New Roman"/>
          <w:sz w:val="24"/>
          <w:szCs w:val="24"/>
          <w:shd w:val="clear" w:color="auto" w:fill="FFFFFF"/>
          <w:lang w:val="en-US"/>
        </w:rPr>
        <w:t xml:space="preserve"> </w:t>
      </w:r>
      <w:r w:rsidRPr="00665820">
        <w:rPr>
          <w:rFonts w:ascii="Times New Roman" w:hAnsi="Times New Roman" w:cs="Times New Roman"/>
          <w:sz w:val="24"/>
          <w:szCs w:val="24"/>
          <w:shd w:val="clear" w:color="auto" w:fill="FFFFFF"/>
        </w:rPr>
        <w:t>бюросы</w:t>
      </w:r>
      <w:r w:rsidRPr="00696E36">
        <w:rPr>
          <w:rFonts w:ascii="Times New Roman" w:hAnsi="Times New Roman" w:cs="Times New Roman"/>
          <w:sz w:val="24"/>
          <w:szCs w:val="24"/>
          <w:shd w:val="clear" w:color="auto" w:fill="FFFFFF"/>
          <w:lang w:val="en-US"/>
        </w:rPr>
        <w:t>, 2020. – 464</w:t>
      </w:r>
      <w:r w:rsidRPr="00665820">
        <w:rPr>
          <w:rFonts w:ascii="Times New Roman" w:hAnsi="Times New Roman" w:cs="Times New Roman"/>
          <w:sz w:val="24"/>
          <w:szCs w:val="24"/>
          <w:shd w:val="clear" w:color="auto" w:fill="FFFFFF"/>
        </w:rPr>
        <w:t>б</w:t>
      </w:r>
      <w:r w:rsidRPr="00696E36">
        <w:rPr>
          <w:rFonts w:ascii="Times New Roman" w:hAnsi="Times New Roman" w:cs="Times New Roman"/>
          <w:sz w:val="24"/>
          <w:szCs w:val="24"/>
          <w:shd w:val="clear" w:color="auto" w:fill="FFFFFF"/>
          <w:lang w:val="en-US"/>
        </w:rPr>
        <w:t>.</w:t>
      </w:r>
    </w:p>
    <w:p w14:paraId="3D5F7513" w14:textId="77777777" w:rsidR="00270EDB" w:rsidRPr="00774412" w:rsidRDefault="00270EDB" w:rsidP="00774412">
      <w:pPr>
        <w:jc w:val="center"/>
        <w:rPr>
          <w:rFonts w:ascii="Times New Roman" w:hAnsi="Times New Roman" w:cs="Times New Roman"/>
          <w:b/>
          <w:sz w:val="24"/>
          <w:szCs w:val="24"/>
          <w:lang w:val="kk-KZ"/>
        </w:rPr>
      </w:pPr>
    </w:p>
    <w:p w14:paraId="403E13D1" w14:textId="1A01218B" w:rsidR="00270EDB" w:rsidRDefault="00270EDB" w:rsidP="00665820">
      <w:pPr>
        <w:tabs>
          <w:tab w:val="left" w:pos="0"/>
        </w:tabs>
        <w:ind w:firstLine="567"/>
        <w:rPr>
          <w:rFonts w:ascii="Times New Roman" w:hAnsi="Times New Roman" w:cs="Times New Roman"/>
          <w:b/>
          <w:bCs/>
          <w:sz w:val="24"/>
          <w:szCs w:val="24"/>
          <w:lang w:val="kk-KZ"/>
        </w:rPr>
      </w:pPr>
      <w:r w:rsidRPr="00774412">
        <w:rPr>
          <w:rFonts w:ascii="Times New Roman" w:hAnsi="Times New Roman" w:cs="Times New Roman"/>
          <w:b/>
          <w:sz w:val="24"/>
          <w:szCs w:val="24"/>
          <w:lang w:val="kk-KZ"/>
        </w:rPr>
        <w:t xml:space="preserve">4-дәріс. </w:t>
      </w:r>
      <w:r w:rsidR="00E80D9F" w:rsidRPr="00774412">
        <w:rPr>
          <w:rFonts w:ascii="Times New Roman" w:hAnsi="Times New Roman" w:cs="Times New Roman"/>
          <w:b/>
          <w:bCs/>
          <w:sz w:val="24"/>
          <w:szCs w:val="24"/>
          <w:lang w:val="kk-KZ"/>
        </w:rPr>
        <w:t>Педагогикалық жобалау- білім берудің жаңа  нәтижелерін қалыптастырудағы үдеріс ретінде</w:t>
      </w:r>
    </w:p>
    <w:p w14:paraId="2E987A04" w14:textId="3246491B" w:rsidR="00322026" w:rsidRPr="00774412" w:rsidRDefault="00322026" w:rsidP="00322026">
      <w:pPr>
        <w:tabs>
          <w:tab w:val="left" w:pos="0"/>
        </w:tabs>
        <w:rPr>
          <w:rFonts w:ascii="Times New Roman" w:hAnsi="Times New Roman" w:cs="Times New Roman"/>
          <w:b/>
          <w:sz w:val="24"/>
          <w:szCs w:val="24"/>
          <w:lang w:val="kk-KZ"/>
        </w:rPr>
      </w:pPr>
      <w:r>
        <w:rPr>
          <w:rFonts w:ascii="Times New Roman" w:hAnsi="Times New Roman" w:cs="Times New Roman"/>
          <w:b/>
          <w:bCs/>
          <w:sz w:val="24"/>
          <w:szCs w:val="24"/>
          <w:lang w:val="kk-KZ"/>
        </w:rPr>
        <w:t xml:space="preserve">Жоспары: </w:t>
      </w:r>
    </w:p>
    <w:p w14:paraId="288B062E" w14:textId="77777777" w:rsidR="00270EDB" w:rsidRPr="00322026" w:rsidRDefault="00270EDB" w:rsidP="00774412">
      <w:pPr>
        <w:jc w:val="both"/>
        <w:rPr>
          <w:rFonts w:ascii="Times New Roman" w:hAnsi="Times New Roman" w:cs="Times New Roman"/>
          <w:bCs/>
          <w:sz w:val="24"/>
          <w:szCs w:val="24"/>
          <w:lang w:val="kk-KZ"/>
        </w:rPr>
      </w:pPr>
      <w:r w:rsidRPr="00322026">
        <w:rPr>
          <w:rFonts w:ascii="Times New Roman" w:hAnsi="Times New Roman" w:cs="Times New Roman"/>
          <w:bCs/>
          <w:sz w:val="24"/>
          <w:szCs w:val="24"/>
          <w:lang w:val="kk-KZ"/>
        </w:rPr>
        <w:t>4.1. Педагогикалық жобалау және педагогикалық мақсат қою.</w:t>
      </w:r>
    </w:p>
    <w:p w14:paraId="7878D099" w14:textId="75D43F3F" w:rsidR="00270EDB" w:rsidRPr="00696E36" w:rsidRDefault="00270EDB" w:rsidP="00774412">
      <w:pPr>
        <w:pStyle w:val="ac"/>
        <w:spacing w:before="0" w:beforeAutospacing="0" w:after="0" w:afterAutospacing="0"/>
        <w:rPr>
          <w:rFonts w:ascii="Times New Roman" w:hAnsi="Times New Roman" w:cs="Times New Roman"/>
          <w:bCs/>
          <w:sz w:val="24"/>
          <w:szCs w:val="24"/>
          <w:lang w:val="kk-KZ"/>
        </w:rPr>
      </w:pPr>
      <w:r w:rsidRPr="00322026">
        <w:rPr>
          <w:rFonts w:ascii="Times New Roman" w:hAnsi="Times New Roman" w:cs="Times New Roman"/>
          <w:bCs/>
          <w:sz w:val="24"/>
          <w:szCs w:val="24"/>
          <w:lang w:val="kk-KZ"/>
        </w:rPr>
        <w:t xml:space="preserve">4.2. </w:t>
      </w:r>
      <w:r w:rsidR="000D7FFB" w:rsidRPr="00322026">
        <w:rPr>
          <w:rFonts w:ascii="Times New Roman" w:eastAsiaTheme="minorEastAsia" w:hAnsi="Times New Roman" w:cs="Times New Roman"/>
          <w:bCs/>
          <w:color w:val="auto"/>
          <w:sz w:val="24"/>
          <w:szCs w:val="24"/>
          <w:lang w:val="kk-KZ" w:eastAsia="ru-RU"/>
          <w14:shadow w14:blurRad="50800" w14:dist="38100" w14:dir="2700000" w14:sx="100000" w14:sy="100000" w14:kx="0" w14:ky="0" w14:algn="tl">
            <w14:srgbClr w14:val="000000">
              <w14:alpha w14:val="60000"/>
            </w14:srgbClr>
          </w14:shadow>
        </w:rPr>
        <w:t xml:space="preserve">Жобалаудың білім берудегі қызметі </w:t>
      </w:r>
    </w:p>
    <w:p w14:paraId="4DE77F22" w14:textId="77777777" w:rsidR="00270EDB" w:rsidRPr="00774412" w:rsidRDefault="00270EDB" w:rsidP="00774412">
      <w:pPr>
        <w:tabs>
          <w:tab w:val="left" w:pos="0"/>
        </w:tabs>
        <w:ind w:firstLine="567"/>
        <w:jc w:val="center"/>
        <w:rPr>
          <w:rFonts w:ascii="Times New Roman" w:hAnsi="Times New Roman" w:cs="Times New Roman"/>
          <w:b/>
          <w:i/>
          <w:sz w:val="24"/>
          <w:szCs w:val="24"/>
          <w:lang w:val="kk-KZ"/>
        </w:rPr>
      </w:pPr>
    </w:p>
    <w:p w14:paraId="45051770" w14:textId="77777777" w:rsidR="00270EDB" w:rsidRPr="00322026" w:rsidRDefault="00270EDB" w:rsidP="00322026">
      <w:pPr>
        <w:jc w:val="both"/>
        <w:rPr>
          <w:rFonts w:ascii="Times New Roman" w:hAnsi="Times New Roman" w:cs="Times New Roman"/>
          <w:b/>
          <w:i/>
          <w:iCs/>
          <w:sz w:val="24"/>
          <w:szCs w:val="24"/>
          <w:lang w:val="kk-KZ"/>
        </w:rPr>
      </w:pPr>
      <w:r w:rsidRPr="00322026">
        <w:rPr>
          <w:rFonts w:ascii="Times New Roman" w:hAnsi="Times New Roman" w:cs="Times New Roman"/>
          <w:b/>
          <w:i/>
          <w:iCs/>
          <w:sz w:val="24"/>
          <w:szCs w:val="24"/>
          <w:lang w:val="kk-KZ"/>
        </w:rPr>
        <w:t xml:space="preserve">4.1. Педагогикалық жобалау және педагогикалық мақсат қою  </w:t>
      </w:r>
    </w:p>
    <w:p w14:paraId="6F610697"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Педагогикалық жобалауда міндетті түрде мақсатты  белгілеу қажет болады. </w:t>
      </w:r>
      <w:r w:rsidRPr="00774412">
        <w:rPr>
          <w:rFonts w:ascii="Times New Roman" w:hAnsi="Times New Roman" w:cs="Times New Roman"/>
          <w:i/>
          <w:sz w:val="24"/>
          <w:szCs w:val="24"/>
          <w:lang w:val="kk-KZ"/>
        </w:rPr>
        <w:t>Мақсат қою дегеніміз</w:t>
      </w:r>
      <w:r w:rsidRPr="00774412">
        <w:rPr>
          <w:rFonts w:ascii="Times New Roman" w:hAnsi="Times New Roman" w:cs="Times New Roman"/>
          <w:sz w:val="24"/>
          <w:szCs w:val="24"/>
          <w:lang w:val="kk-KZ"/>
        </w:rPr>
        <w:t xml:space="preserve"> жобаланатын нысанды өзгерткеннен кейінгі нәтижесін көре білу   және сонымен қатар, сол   </w:t>
      </w:r>
      <w:r w:rsidRPr="00774412">
        <w:rPr>
          <w:rFonts w:ascii="Times New Roman" w:hAnsi="Times New Roman" w:cs="Times New Roman"/>
          <w:i/>
          <w:sz w:val="24"/>
          <w:szCs w:val="24"/>
          <w:lang w:val="kk-KZ"/>
        </w:rPr>
        <w:t>нәтижеге жету барысын</w:t>
      </w:r>
      <w:r w:rsidRPr="00774412">
        <w:rPr>
          <w:rFonts w:ascii="Times New Roman" w:hAnsi="Times New Roman" w:cs="Times New Roman"/>
          <w:sz w:val="24"/>
          <w:szCs w:val="24"/>
          <w:lang w:val="kk-KZ"/>
        </w:rPr>
        <w:t xml:space="preserve"> </w:t>
      </w:r>
      <w:r w:rsidRPr="00774412">
        <w:rPr>
          <w:rFonts w:ascii="Times New Roman" w:hAnsi="Times New Roman" w:cs="Times New Roman"/>
          <w:i/>
          <w:sz w:val="24"/>
          <w:szCs w:val="24"/>
          <w:lang w:val="kk-KZ"/>
        </w:rPr>
        <w:t>нақты үрдіс ретінде көре білу</w:t>
      </w:r>
      <w:r w:rsidRPr="00774412">
        <w:rPr>
          <w:rFonts w:ascii="Times New Roman" w:hAnsi="Times New Roman" w:cs="Times New Roman"/>
          <w:sz w:val="24"/>
          <w:szCs w:val="24"/>
          <w:lang w:val="kk-KZ"/>
        </w:rPr>
        <w:t xml:space="preserve"> деуге болады. Сөйтіп, </w:t>
      </w:r>
      <w:r w:rsidRPr="00774412">
        <w:rPr>
          <w:rFonts w:ascii="Times New Roman" w:hAnsi="Times New Roman" w:cs="Times New Roman"/>
          <w:i/>
          <w:sz w:val="24"/>
          <w:szCs w:val="24"/>
          <w:lang w:val="kk-KZ"/>
        </w:rPr>
        <w:t>мақсат қою күтілетін нәтижеден  және оған жету жолдарынан</w:t>
      </w:r>
      <w:r w:rsidRPr="00774412">
        <w:rPr>
          <w:rFonts w:ascii="Times New Roman" w:hAnsi="Times New Roman" w:cs="Times New Roman"/>
          <w:sz w:val="24"/>
          <w:szCs w:val="24"/>
          <w:lang w:val="kk-KZ"/>
        </w:rPr>
        <w:t xml:space="preserve"> тұрады. Бұл ойша жасалған құрылым жобалау барысындағы түрлі жағдайларға  байланысты өзгерістерге де түсе алады. Сондықтан жобалау барысында стратегиялық мақсат та, оған жету жолдарын қадағалап отыратын аралық мақсаттар да жасалуы тиіс және олардың басты сипаты қорытындылары бойынша мақсаттың орындалғанын, берілген проблеманың шешілгенін өлшеуге, тексеруге келетін болуы қажет. </w:t>
      </w:r>
    </w:p>
    <w:p w14:paraId="7846C610"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 xml:space="preserve">Мақсатқа ұмтылушылық </w:t>
      </w:r>
      <w:r w:rsidRPr="00774412">
        <w:rPr>
          <w:rFonts w:ascii="Times New Roman" w:hAnsi="Times New Roman" w:cs="Times New Roman"/>
          <w:sz w:val="24"/>
          <w:szCs w:val="24"/>
          <w:lang w:val="kk-KZ"/>
        </w:rPr>
        <w:t xml:space="preserve">жүйенің тиімді қызмет етуіне қажетті жалпыға ортақ және міндетті элемент деп есептеледі, сондықтан, педагогикалық жүйелердің  құрамындағы әрбір кіші  жүйе, әр элемент </w:t>
      </w:r>
      <w:r w:rsidRPr="00774412">
        <w:rPr>
          <w:rFonts w:ascii="Times New Roman" w:hAnsi="Times New Roman" w:cs="Times New Roman"/>
          <w:i/>
          <w:sz w:val="24"/>
          <w:szCs w:val="24"/>
          <w:lang w:val="kk-KZ"/>
        </w:rPr>
        <w:t>тұтас жүйенің алдында тұрған басты мақсатқа қызмет  етеді</w:t>
      </w:r>
      <w:r w:rsidRPr="00774412">
        <w:rPr>
          <w:rFonts w:ascii="Times New Roman" w:hAnsi="Times New Roman" w:cs="Times New Roman"/>
          <w:sz w:val="24"/>
          <w:szCs w:val="24"/>
          <w:lang w:val="kk-KZ"/>
        </w:rPr>
        <w:t xml:space="preserve">. Олардың әрқайсысының қызметі салыстырмалы түрде дербес болып табылатын өзіндік мақсаттарын орындауға бағытталғанымен,  түптеп келгенде барлығы да </w:t>
      </w:r>
      <w:r w:rsidRPr="00774412">
        <w:rPr>
          <w:rFonts w:ascii="Times New Roman" w:hAnsi="Times New Roman" w:cs="Times New Roman"/>
          <w:i/>
          <w:sz w:val="24"/>
          <w:szCs w:val="24"/>
          <w:lang w:val="kk-KZ"/>
        </w:rPr>
        <w:t xml:space="preserve">жүйенің негізгі мақсатына тәуелді </w:t>
      </w:r>
      <w:r w:rsidRPr="00774412">
        <w:rPr>
          <w:rFonts w:ascii="Times New Roman" w:hAnsi="Times New Roman" w:cs="Times New Roman"/>
          <w:sz w:val="24"/>
          <w:szCs w:val="24"/>
          <w:lang w:val="kk-KZ"/>
        </w:rPr>
        <w:t xml:space="preserve">болып табылады. Педагогикалық жүйелердегі мақсат қою оны анықтаумен ғана шектелмейді,  сонымен қатар, белгіленген </w:t>
      </w:r>
      <w:r w:rsidRPr="00774412">
        <w:rPr>
          <w:rFonts w:ascii="Times New Roman" w:hAnsi="Times New Roman" w:cs="Times New Roman"/>
          <w:i/>
          <w:sz w:val="24"/>
          <w:szCs w:val="24"/>
          <w:lang w:val="kk-KZ"/>
        </w:rPr>
        <w:t>мақсатты тарату (декомпозициялау)</w:t>
      </w:r>
      <w:r w:rsidRPr="00774412">
        <w:rPr>
          <w:rFonts w:ascii="Times New Roman" w:hAnsi="Times New Roman" w:cs="Times New Roman"/>
          <w:sz w:val="24"/>
          <w:szCs w:val="24"/>
          <w:lang w:val="kk-KZ"/>
        </w:rPr>
        <w:t xml:space="preserve">, яғни, ондағы кіші жүйелер мен элементтердің қызметін, олардың арасындағы өзара байланыстарын ескере отырып, </w:t>
      </w:r>
      <w:r w:rsidRPr="00774412">
        <w:rPr>
          <w:rFonts w:ascii="Times New Roman" w:hAnsi="Times New Roman" w:cs="Times New Roman"/>
          <w:i/>
          <w:sz w:val="24"/>
          <w:szCs w:val="24"/>
          <w:lang w:val="kk-KZ"/>
        </w:rPr>
        <w:t>әрқайсысының дербес мақсаттарын</w:t>
      </w:r>
      <w:r w:rsidRPr="00774412">
        <w:rPr>
          <w:rFonts w:ascii="Times New Roman" w:hAnsi="Times New Roman" w:cs="Times New Roman"/>
          <w:sz w:val="24"/>
          <w:szCs w:val="24"/>
          <w:lang w:val="kk-KZ"/>
        </w:rPr>
        <w:t xml:space="preserve"> анықтауды да қамтуы тиіс.</w:t>
      </w:r>
    </w:p>
    <w:p w14:paraId="4E2953B7"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lastRenderedPageBreak/>
        <w:t xml:space="preserve">Мақсат қою барысында ескеретін маңызды мәселе –  жобалық өзгерістердің мақсаты ретіндегі </w:t>
      </w:r>
      <w:r w:rsidRPr="00774412">
        <w:rPr>
          <w:rFonts w:ascii="Times New Roman" w:hAnsi="Times New Roman" w:cs="Times New Roman"/>
          <w:i/>
          <w:sz w:val="24"/>
          <w:szCs w:val="24"/>
          <w:lang w:val="kk-KZ"/>
        </w:rPr>
        <w:t>жобаны жүзеге асырудағы нәтижелер</w:t>
      </w:r>
      <w:r w:rsidRPr="00774412">
        <w:rPr>
          <w:rFonts w:ascii="Times New Roman" w:hAnsi="Times New Roman" w:cs="Times New Roman"/>
          <w:sz w:val="24"/>
          <w:szCs w:val="24"/>
          <w:lang w:val="kk-KZ"/>
        </w:rPr>
        <w:t xml:space="preserve"> де, сонымен қатар, сол </w:t>
      </w:r>
      <w:r w:rsidRPr="00774412">
        <w:rPr>
          <w:rFonts w:ascii="Times New Roman" w:hAnsi="Times New Roman" w:cs="Times New Roman"/>
          <w:i/>
          <w:sz w:val="24"/>
          <w:szCs w:val="24"/>
          <w:lang w:val="kk-KZ"/>
        </w:rPr>
        <w:t>нәтижелер арқылы қол жеткізілетін стратегиялық мақсаттар</w:t>
      </w:r>
      <w:r w:rsidRPr="00774412">
        <w:rPr>
          <w:rFonts w:ascii="Times New Roman" w:hAnsi="Times New Roman" w:cs="Times New Roman"/>
          <w:sz w:val="24"/>
          <w:szCs w:val="24"/>
          <w:lang w:val="kk-KZ"/>
        </w:rPr>
        <w:t xml:space="preserve"> да берілуі тиіс. Оны төмендегідей мысалдармен түсіндіре кетейік, бірінші мысал білім алушыларға қатысты: егер педагогикалық жүйелерді ақпараттандыруды жобалауды алсақ, оның </w:t>
      </w:r>
      <w:r w:rsidRPr="00774412">
        <w:rPr>
          <w:rFonts w:ascii="Times New Roman" w:hAnsi="Times New Roman" w:cs="Times New Roman"/>
          <w:i/>
          <w:sz w:val="24"/>
          <w:szCs w:val="24"/>
          <w:lang w:val="kk-KZ"/>
        </w:rPr>
        <w:t>мақсаты</w:t>
      </w:r>
      <w:r w:rsidRPr="00774412">
        <w:rPr>
          <w:rFonts w:ascii="Times New Roman" w:hAnsi="Times New Roman" w:cs="Times New Roman"/>
          <w:sz w:val="24"/>
          <w:szCs w:val="24"/>
          <w:lang w:val="kk-KZ"/>
        </w:rPr>
        <w:t xml:space="preserve"> білім алушылар үшін жеткілікті мөлшерде компьютерлердің қойылуын және сабақта оларды кеңінен пайдалануға жағдайлар тудырылуын көздейді, бұл </w:t>
      </w:r>
      <w:r w:rsidRPr="00774412">
        <w:rPr>
          <w:rFonts w:ascii="Times New Roman" w:hAnsi="Times New Roman" w:cs="Times New Roman"/>
          <w:i/>
          <w:sz w:val="24"/>
          <w:szCs w:val="24"/>
          <w:lang w:val="kk-KZ"/>
        </w:rPr>
        <w:t>жобаны жүзеге асыру</w:t>
      </w:r>
      <w:r w:rsidRPr="00774412">
        <w:rPr>
          <w:rFonts w:ascii="Times New Roman" w:hAnsi="Times New Roman" w:cs="Times New Roman"/>
          <w:sz w:val="24"/>
          <w:szCs w:val="24"/>
          <w:lang w:val="kk-KZ"/>
        </w:rPr>
        <w:t xml:space="preserve"> </w:t>
      </w:r>
      <w:r w:rsidRPr="00774412">
        <w:rPr>
          <w:rFonts w:ascii="Times New Roman" w:hAnsi="Times New Roman" w:cs="Times New Roman"/>
          <w:i/>
          <w:sz w:val="24"/>
          <w:szCs w:val="24"/>
          <w:lang w:val="kk-KZ"/>
        </w:rPr>
        <w:t>нәтижелері</w:t>
      </w:r>
      <w:r w:rsidRPr="00774412">
        <w:rPr>
          <w:rFonts w:ascii="Times New Roman" w:hAnsi="Times New Roman" w:cs="Times New Roman"/>
          <w:sz w:val="24"/>
          <w:szCs w:val="24"/>
          <w:lang w:val="kk-KZ"/>
        </w:rPr>
        <w:t xml:space="preserve"> болып табылады. </w:t>
      </w:r>
    </w:p>
    <w:p w14:paraId="227D6FB8"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Бұл нәтижелер өз кезегінде белгілі бір  </w:t>
      </w:r>
      <w:r w:rsidRPr="00774412">
        <w:rPr>
          <w:rFonts w:ascii="Times New Roman" w:hAnsi="Times New Roman" w:cs="Times New Roman"/>
          <w:i/>
          <w:sz w:val="24"/>
          <w:szCs w:val="24"/>
          <w:lang w:val="kk-KZ"/>
        </w:rPr>
        <w:t>стратегиялық мақсатқа бағытталады</w:t>
      </w:r>
      <w:r w:rsidRPr="00774412">
        <w:rPr>
          <w:rFonts w:ascii="Times New Roman" w:hAnsi="Times New Roman" w:cs="Times New Roman"/>
          <w:sz w:val="24"/>
          <w:szCs w:val="24"/>
          <w:lang w:val="kk-KZ"/>
        </w:rPr>
        <w:t xml:space="preserve">, яғни, оқытуды ақпараттандыру нәтижесінде білім берудің сапасын көтеру, білім алушылардың жаңа құзыреттіліктерін қалыптастыру, т.б. қамтамасыз етіледі. Келесі мысал: егер, жобалау педагогикалық ұйымдарды басқарушылардың құзыреттілігін дамыту мақсатында  жүзеге асыратын болсақ, оның </w:t>
      </w:r>
      <w:r w:rsidRPr="00774412">
        <w:rPr>
          <w:rFonts w:ascii="Times New Roman" w:hAnsi="Times New Roman" w:cs="Times New Roman"/>
          <w:i/>
          <w:sz w:val="24"/>
          <w:szCs w:val="24"/>
          <w:lang w:val="kk-KZ"/>
        </w:rPr>
        <w:t xml:space="preserve">нәтижесі </w:t>
      </w:r>
      <w:r w:rsidRPr="00774412">
        <w:rPr>
          <w:rFonts w:ascii="Times New Roman" w:hAnsi="Times New Roman" w:cs="Times New Roman"/>
          <w:sz w:val="24"/>
          <w:szCs w:val="24"/>
          <w:lang w:val="kk-KZ"/>
        </w:rPr>
        <w:t>–</w:t>
      </w:r>
      <w:r w:rsidRPr="00774412">
        <w:rPr>
          <w:rFonts w:ascii="Times New Roman" w:hAnsi="Times New Roman" w:cs="Times New Roman"/>
          <w:i/>
          <w:sz w:val="24"/>
          <w:szCs w:val="24"/>
          <w:lang w:val="kk-KZ"/>
        </w:rPr>
        <w:t xml:space="preserve"> </w:t>
      </w:r>
      <w:r w:rsidRPr="00774412">
        <w:rPr>
          <w:rFonts w:ascii="Times New Roman" w:hAnsi="Times New Roman" w:cs="Times New Roman"/>
          <w:sz w:val="24"/>
          <w:szCs w:val="24"/>
          <w:lang w:val="kk-KZ"/>
        </w:rPr>
        <w:t xml:space="preserve">басқарушылардың белгілі бір  құзыреттілік сапаларын қалыптастыру болады да, осы нәтижелер өз кезегінде </w:t>
      </w:r>
      <w:r w:rsidRPr="00774412">
        <w:rPr>
          <w:rFonts w:ascii="Times New Roman" w:hAnsi="Times New Roman" w:cs="Times New Roman"/>
          <w:i/>
          <w:sz w:val="24"/>
          <w:szCs w:val="24"/>
          <w:lang w:val="kk-KZ"/>
        </w:rPr>
        <w:t xml:space="preserve">стратегиялық мақсатқа </w:t>
      </w:r>
      <w:r w:rsidRPr="00774412">
        <w:rPr>
          <w:rFonts w:ascii="Times New Roman" w:hAnsi="Times New Roman" w:cs="Times New Roman"/>
          <w:sz w:val="24"/>
          <w:szCs w:val="24"/>
          <w:lang w:val="kk-KZ"/>
        </w:rPr>
        <w:t xml:space="preserve"> –   педагогикалық жүйелерді заман талаптарына сай дамытуға </w:t>
      </w:r>
      <w:r w:rsidRPr="00774412">
        <w:rPr>
          <w:rFonts w:ascii="Times New Roman" w:hAnsi="Times New Roman" w:cs="Times New Roman"/>
          <w:i/>
          <w:sz w:val="24"/>
          <w:szCs w:val="24"/>
          <w:lang w:val="kk-KZ"/>
        </w:rPr>
        <w:t xml:space="preserve">бағытталады. </w:t>
      </w:r>
      <w:r w:rsidRPr="00774412">
        <w:rPr>
          <w:rFonts w:ascii="Times New Roman" w:hAnsi="Times New Roman" w:cs="Times New Roman"/>
          <w:sz w:val="24"/>
          <w:szCs w:val="24"/>
          <w:lang w:val="kk-KZ"/>
        </w:rPr>
        <w:t xml:space="preserve">Сөйтіп, педагогикалық </w:t>
      </w:r>
      <w:r w:rsidRPr="00774412">
        <w:rPr>
          <w:rFonts w:ascii="Times New Roman" w:hAnsi="Times New Roman" w:cs="Times New Roman"/>
          <w:i/>
          <w:sz w:val="24"/>
          <w:szCs w:val="24"/>
          <w:lang w:val="kk-KZ"/>
        </w:rPr>
        <w:t>жобалаудың</w:t>
      </w:r>
      <w:r w:rsidRPr="00774412">
        <w:rPr>
          <w:rFonts w:ascii="Times New Roman" w:hAnsi="Times New Roman" w:cs="Times New Roman"/>
          <w:sz w:val="24"/>
          <w:szCs w:val="24"/>
          <w:lang w:val="kk-KZ"/>
        </w:rPr>
        <w:t xml:space="preserve"> негізгі </w:t>
      </w:r>
      <w:r w:rsidRPr="00774412">
        <w:rPr>
          <w:rFonts w:ascii="Times New Roman" w:hAnsi="Times New Roman" w:cs="Times New Roman"/>
          <w:i/>
          <w:sz w:val="24"/>
          <w:szCs w:val="24"/>
          <w:lang w:val="kk-KZ"/>
        </w:rPr>
        <w:t>нәтижелері  жобалар және бағдарламалар болып табылады</w:t>
      </w:r>
      <w:r w:rsidRPr="00774412">
        <w:rPr>
          <w:rFonts w:ascii="Times New Roman" w:hAnsi="Times New Roman" w:cs="Times New Roman"/>
          <w:sz w:val="24"/>
          <w:szCs w:val="24"/>
          <w:lang w:val="kk-KZ"/>
        </w:rPr>
        <w:t xml:space="preserve">.  </w:t>
      </w:r>
    </w:p>
    <w:p w14:paraId="4133B053"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Педагогикалық  жобалау қызметінің тиімділігі субъектілерді дамыту тұрғысынан қарастырылады. Өйткені, </w:t>
      </w:r>
      <w:r w:rsidRPr="00774412">
        <w:rPr>
          <w:rFonts w:ascii="Times New Roman" w:hAnsi="Times New Roman" w:cs="Times New Roman"/>
          <w:i/>
          <w:sz w:val="24"/>
          <w:szCs w:val="24"/>
          <w:lang w:val="kk-KZ"/>
        </w:rPr>
        <w:t>біріншіден</w:t>
      </w:r>
      <w:r w:rsidRPr="00774412">
        <w:rPr>
          <w:rFonts w:ascii="Times New Roman" w:hAnsi="Times New Roman" w:cs="Times New Roman"/>
          <w:sz w:val="24"/>
          <w:szCs w:val="24"/>
          <w:lang w:val="kk-KZ"/>
        </w:rPr>
        <w:t xml:space="preserve">,  кез келген субъектінің бойында өзіндік дамытуды жүзеге асыратын   барлық қасиеттері бар екені белгілі, </w:t>
      </w:r>
      <w:r w:rsidRPr="00774412">
        <w:rPr>
          <w:rFonts w:ascii="Times New Roman" w:hAnsi="Times New Roman" w:cs="Times New Roman"/>
          <w:i/>
          <w:sz w:val="24"/>
          <w:szCs w:val="24"/>
          <w:lang w:val="kk-KZ"/>
        </w:rPr>
        <w:t>екіншіден</w:t>
      </w:r>
      <w:r w:rsidRPr="00774412">
        <w:rPr>
          <w:rFonts w:ascii="Times New Roman" w:hAnsi="Times New Roman" w:cs="Times New Roman"/>
          <w:sz w:val="24"/>
          <w:szCs w:val="24"/>
          <w:lang w:val="kk-KZ"/>
        </w:rPr>
        <w:t xml:space="preserve">, педагогтардың  құзыреттілігін дамыту  жалпы білім беру ұйымының жаңа сапаға өтуінің факторы бола алады. </w:t>
      </w:r>
      <w:r w:rsidRPr="00774412">
        <w:rPr>
          <w:rFonts w:ascii="Times New Roman" w:hAnsi="Times New Roman" w:cs="Times New Roman"/>
          <w:i/>
          <w:sz w:val="24"/>
          <w:szCs w:val="24"/>
          <w:lang w:val="kk-KZ"/>
        </w:rPr>
        <w:t>Үшіншіден</w:t>
      </w:r>
      <w:r w:rsidRPr="00774412">
        <w:rPr>
          <w:rFonts w:ascii="Times New Roman" w:hAnsi="Times New Roman" w:cs="Times New Roman"/>
          <w:sz w:val="24"/>
          <w:szCs w:val="24"/>
          <w:lang w:val="kk-KZ"/>
        </w:rPr>
        <w:t>, педагогикалық әрекеттерді басқару субъектілерінің өз бетімен оқу әрекеттерін ұйымдастыру, өмірдегі өзгермелі жағдайларды қабылдай алу, оған даяр болуды қамтамасыз ететін басқарушылардың құзыреттіліктерін жобалау қызметі барысында жүзеге асыруға болады.</w:t>
      </w:r>
    </w:p>
    <w:p w14:paraId="770028C1"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Ж</w:t>
      </w:r>
      <w:r w:rsidRPr="00774412">
        <w:rPr>
          <w:rFonts w:ascii="Times New Roman" w:hAnsi="Times New Roman" w:cs="Times New Roman"/>
          <w:i/>
          <w:sz w:val="24"/>
          <w:szCs w:val="24"/>
          <w:lang w:val="kk-KZ"/>
        </w:rPr>
        <w:t>обалауды</w:t>
      </w:r>
      <w:r w:rsidRPr="00774412">
        <w:rPr>
          <w:rFonts w:ascii="Times New Roman" w:hAnsi="Times New Roman" w:cs="Times New Roman"/>
          <w:sz w:val="24"/>
          <w:szCs w:val="24"/>
          <w:lang w:val="kk-KZ"/>
        </w:rPr>
        <w:t xml:space="preserve"> ұйымдастыру кез келген ұйымды дамытудың факторы ретінде соңғы кездері қарастырыла бастады.   Өйткені,   білім беру ұйымдарындағы қайта құрулар мен өзгерістер динамикасы   жобалаудың  өзектілігін арттыруда.</w:t>
      </w:r>
    </w:p>
    <w:p w14:paraId="5C2874B0"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Педагогикалық жүйе компоненттерін  мақсатты түрде дамытуды жүзеге асыру     </w:t>
      </w:r>
      <w:r w:rsidRPr="00774412">
        <w:rPr>
          <w:rFonts w:ascii="Times New Roman" w:hAnsi="Times New Roman" w:cs="Times New Roman"/>
          <w:i/>
          <w:sz w:val="24"/>
          <w:szCs w:val="24"/>
          <w:lang w:val="kk-KZ"/>
        </w:rPr>
        <w:t xml:space="preserve">мақсаттық </w:t>
      </w:r>
      <w:r w:rsidRPr="00774412">
        <w:rPr>
          <w:rFonts w:ascii="Times New Roman" w:hAnsi="Times New Roman" w:cs="Times New Roman"/>
          <w:sz w:val="24"/>
          <w:szCs w:val="24"/>
          <w:lang w:val="kk-KZ"/>
        </w:rPr>
        <w:t>-</w:t>
      </w:r>
      <w:r w:rsidRPr="00774412">
        <w:rPr>
          <w:rFonts w:ascii="Times New Roman" w:hAnsi="Times New Roman" w:cs="Times New Roman"/>
          <w:i/>
          <w:sz w:val="24"/>
          <w:szCs w:val="24"/>
          <w:lang w:val="kk-KZ"/>
        </w:rPr>
        <w:t xml:space="preserve"> бағдарлы жобалар</w:t>
      </w:r>
      <w:r w:rsidRPr="00774412">
        <w:rPr>
          <w:rFonts w:ascii="Times New Roman" w:hAnsi="Times New Roman" w:cs="Times New Roman"/>
          <w:sz w:val="24"/>
          <w:szCs w:val="24"/>
          <w:lang w:val="kk-KZ"/>
        </w:rPr>
        <w:t xml:space="preserve"> жасалуын қажет етеді. Бұл жобалар, ең алдымен, ұйым мүшелері мен топтардың қарым - қатынасын, ішкі тәртіптері мен жұмыс нәтижелерін өзгертуге бағытталады. Басқаша айтқанда, жобалау қызметін ұйымдастыруды өзін -өзі дамытатын жүйе қалыптастыру әдісі деуге болады. Осындай педагогикалық жобалаудың ерекшеліктері:</w:t>
      </w:r>
    </w:p>
    <w:p w14:paraId="17117874" w14:textId="4E1FA2B5" w:rsidR="00270EDB" w:rsidRPr="00774412" w:rsidRDefault="00DC0BFE" w:rsidP="00DC0BFE">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70EDB" w:rsidRPr="00774412">
        <w:rPr>
          <w:rFonts w:ascii="Times New Roman" w:hAnsi="Times New Roman" w:cs="Times New Roman"/>
          <w:sz w:val="24"/>
          <w:szCs w:val="24"/>
          <w:lang w:val="kk-KZ"/>
        </w:rPr>
        <w:t>қоршаған ортаның динамикалық өзгерістеріне сәйкес жаңа мақсаттарға бейімделе алады;</w:t>
      </w:r>
    </w:p>
    <w:p w14:paraId="1446BEEE" w14:textId="78480512" w:rsidR="00270EDB" w:rsidRPr="00774412" w:rsidRDefault="00DC0BFE" w:rsidP="00DC0BFE">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70EDB" w:rsidRPr="00774412">
        <w:rPr>
          <w:rFonts w:ascii="Times New Roman" w:hAnsi="Times New Roman" w:cs="Times New Roman"/>
          <w:sz w:val="24"/>
          <w:szCs w:val="24"/>
          <w:lang w:val="kk-KZ"/>
        </w:rPr>
        <w:t>педагогтар мен басшылардың бірлескен қызметтері арқылы қоғамдағы өзгерістер талабына жауап бере алады;</w:t>
      </w:r>
    </w:p>
    <w:p w14:paraId="79175A31" w14:textId="193B7C28" w:rsidR="00270EDB" w:rsidRPr="00774412" w:rsidRDefault="00DC0BFE" w:rsidP="00DC0BFE">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70EDB" w:rsidRPr="00774412">
        <w:rPr>
          <w:rFonts w:ascii="Times New Roman" w:hAnsi="Times New Roman" w:cs="Times New Roman"/>
          <w:sz w:val="24"/>
          <w:szCs w:val="24"/>
          <w:lang w:val="kk-KZ"/>
        </w:rPr>
        <w:t>ұйым мүшелерін дамытуға және өздерін дамытуға қолайлы жағдайлар туғызылады, өзара сенімге құрылған қарым- қатынастың жоғары  болуынан туындаған қайшылықтар дер кезінде шешіліп отырады; ұйымдағы мақсат қою және шешім қабылдау процестеріне әр адам міндетті түрде тартылады, өйткені, олар жүйедегі өзгерістерді жоспарлау мен оларды басқаруға өздерінің тікелей қатысы барын ұғынады.</w:t>
      </w:r>
    </w:p>
    <w:p w14:paraId="0FEC10AD"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Педагогтарды  мақсатты бағдарлы </w:t>
      </w:r>
      <w:r w:rsidRPr="00774412">
        <w:rPr>
          <w:rFonts w:ascii="Times New Roman" w:hAnsi="Times New Roman" w:cs="Times New Roman"/>
          <w:i/>
          <w:sz w:val="24"/>
          <w:szCs w:val="24"/>
          <w:lang w:val="kk-KZ"/>
        </w:rPr>
        <w:t xml:space="preserve">жобалау қызметіне тарту арқылы </w:t>
      </w:r>
      <w:r w:rsidRPr="00774412">
        <w:rPr>
          <w:rFonts w:ascii="Times New Roman" w:hAnsi="Times New Roman" w:cs="Times New Roman"/>
          <w:sz w:val="24"/>
          <w:szCs w:val="24"/>
          <w:lang w:val="kk-KZ"/>
        </w:rPr>
        <w:t xml:space="preserve"> педагогикалық немесе оқыту жүйесін дамытудың жобасы жасалады. Онда:</w:t>
      </w:r>
    </w:p>
    <w:p w14:paraId="6E486E86"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b/>
          <w:sz w:val="24"/>
          <w:szCs w:val="24"/>
          <w:lang w:val="kk-KZ"/>
        </w:rPr>
        <w:t>біріншіден</w:t>
      </w:r>
      <w:r w:rsidRPr="00774412">
        <w:rPr>
          <w:rFonts w:ascii="Times New Roman" w:hAnsi="Times New Roman" w:cs="Times New Roman"/>
          <w:sz w:val="24"/>
          <w:szCs w:val="24"/>
          <w:lang w:val="kk-KZ"/>
        </w:rPr>
        <w:t xml:space="preserve">,  </w:t>
      </w:r>
      <w:r w:rsidRPr="00774412">
        <w:rPr>
          <w:rFonts w:ascii="Times New Roman" w:hAnsi="Times New Roman" w:cs="Times New Roman"/>
          <w:i/>
          <w:sz w:val="24"/>
          <w:szCs w:val="24"/>
          <w:lang w:val="kk-KZ"/>
        </w:rPr>
        <w:t>«нені жасау керек?»</w:t>
      </w:r>
      <w:r w:rsidRPr="00774412">
        <w:rPr>
          <w:rFonts w:ascii="Times New Roman" w:hAnsi="Times New Roman" w:cs="Times New Roman"/>
          <w:sz w:val="24"/>
          <w:szCs w:val="24"/>
          <w:lang w:val="kk-KZ"/>
        </w:rPr>
        <w:t xml:space="preserve"> деген сұраққа сай, педагогикалық жүйенің «шығудан» көрінетін күтілетін нәтижелері  құрастырылады. Олар жүйенің ішкі және сыртқы өзгерістерге, ұйымның мүмкіндіктері мен ресурстарына сай жасалады; </w:t>
      </w:r>
    </w:p>
    <w:p w14:paraId="6BC4F4ED"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b/>
          <w:sz w:val="24"/>
          <w:szCs w:val="24"/>
          <w:lang w:val="kk-KZ"/>
        </w:rPr>
        <w:t>екіншіден,</w:t>
      </w:r>
      <w:r w:rsidRPr="00774412">
        <w:rPr>
          <w:rFonts w:ascii="Times New Roman" w:hAnsi="Times New Roman" w:cs="Times New Roman"/>
          <w:sz w:val="24"/>
          <w:szCs w:val="24"/>
          <w:lang w:val="kk-KZ"/>
        </w:rPr>
        <w:t xml:space="preserve"> </w:t>
      </w:r>
      <w:r w:rsidRPr="00774412">
        <w:rPr>
          <w:rFonts w:ascii="Times New Roman" w:hAnsi="Times New Roman" w:cs="Times New Roman"/>
          <w:i/>
          <w:sz w:val="24"/>
          <w:szCs w:val="24"/>
          <w:lang w:val="kk-KZ"/>
        </w:rPr>
        <w:t>«неге  олай жасау керек?»</w:t>
      </w:r>
      <w:r w:rsidRPr="00774412">
        <w:rPr>
          <w:rFonts w:ascii="Times New Roman" w:hAnsi="Times New Roman" w:cs="Times New Roman"/>
          <w:sz w:val="24"/>
          <w:szCs w:val="24"/>
          <w:lang w:val="kk-KZ"/>
        </w:rPr>
        <w:t xml:space="preserve"> сұраққа сай атқарылатын  әрекеттердің мақсаты мен міндеттерін анықталады. Олар сыртқы орта, үлкен жүйе талаптарына сай жасалған педагогикалық жүйе ретіндегі білім беру ұйымының жалпы мақсаты мен соған сәйкес жүйедегі әрбір құрылымның мақсаттары мен міндеттері үйлестіріледі. Ол жобалауға қатысушылардың мақсаттар жүйесіндегі өз міндеттерін ұғынуға мүмкіндік береді; </w:t>
      </w:r>
    </w:p>
    <w:p w14:paraId="7DF517D0"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b/>
          <w:sz w:val="24"/>
          <w:szCs w:val="24"/>
          <w:lang w:val="kk-KZ"/>
        </w:rPr>
        <w:lastRenderedPageBreak/>
        <w:t>үшіншіден,</w:t>
      </w:r>
      <w:r w:rsidRPr="00774412">
        <w:rPr>
          <w:rFonts w:ascii="Times New Roman" w:hAnsi="Times New Roman" w:cs="Times New Roman"/>
          <w:sz w:val="24"/>
          <w:szCs w:val="24"/>
          <w:lang w:val="kk-KZ"/>
        </w:rPr>
        <w:t xml:space="preserve"> </w:t>
      </w:r>
      <w:r w:rsidRPr="00774412">
        <w:rPr>
          <w:rFonts w:ascii="Times New Roman" w:hAnsi="Times New Roman" w:cs="Times New Roman"/>
          <w:i/>
          <w:sz w:val="24"/>
          <w:szCs w:val="24"/>
          <w:lang w:val="kk-KZ"/>
        </w:rPr>
        <w:t>«қалай жасау керек?»</w:t>
      </w:r>
      <w:r w:rsidRPr="00774412">
        <w:rPr>
          <w:rFonts w:ascii="Times New Roman" w:hAnsi="Times New Roman" w:cs="Times New Roman"/>
          <w:sz w:val="24"/>
          <w:szCs w:val="24"/>
          <w:lang w:val="kk-KZ"/>
        </w:rPr>
        <w:t xml:space="preserve"> деген сұраққа сай, яғни, мақсат пен міндеттерді жүзеге асыруда   қандай құндылықтардың басшылыққа алынатыны, қандай әдіс - тәсілдер мен құралдар пайдаланатыны белгіленеді. </w:t>
      </w:r>
      <w:r w:rsidRPr="00774412">
        <w:rPr>
          <w:rFonts w:ascii="Times New Roman" w:hAnsi="Times New Roman" w:cs="Times New Roman"/>
          <w:sz w:val="24"/>
          <w:szCs w:val="24"/>
          <w:lang w:val="kk-KZ" w:eastAsia="ko-KR"/>
        </w:rPr>
        <w:t xml:space="preserve"> </w:t>
      </w:r>
      <w:r w:rsidRPr="00774412">
        <w:rPr>
          <w:rFonts w:ascii="Times New Roman" w:hAnsi="Times New Roman" w:cs="Times New Roman"/>
          <w:sz w:val="24"/>
          <w:szCs w:val="24"/>
          <w:lang w:val="kk-KZ"/>
        </w:rPr>
        <w:t xml:space="preserve"> </w:t>
      </w:r>
    </w:p>
    <w:p w14:paraId="3E9F802C"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Тәжірибе барысында бірнеше педагогикалық бағыттарды қатарынан жобалау негізінде жаңа педагогикалық </w:t>
      </w:r>
      <w:r w:rsidRPr="00774412">
        <w:rPr>
          <w:rFonts w:ascii="Times New Roman" w:hAnsi="Times New Roman" w:cs="Times New Roman"/>
          <w:i/>
          <w:sz w:val="24"/>
          <w:szCs w:val="24"/>
          <w:lang w:val="kk-KZ"/>
        </w:rPr>
        <w:t>жүйенің «көрінісі»  қалыптаса бастайды және осы жаңа «көрініс»</w:t>
      </w:r>
      <w:r w:rsidRPr="00774412">
        <w:rPr>
          <w:rFonts w:ascii="Times New Roman" w:hAnsi="Times New Roman" w:cs="Times New Roman"/>
          <w:sz w:val="24"/>
          <w:szCs w:val="24"/>
          <w:lang w:val="kk-KZ"/>
        </w:rPr>
        <w:t xml:space="preserve"> педагогикалық жүйенің өзін-өзі қайта құру субъектісі ретінде жаңа қажеттіктерін тудырады. Осыған сай,   педагогикалық жүйенің жаңа құндылықтары мен жаңа қатынастары, қызметтік құрылымдары мен байланыстары, жаңа қызметтер бағыты пайда болып, тәжірибеде бекітіле береді. Бекіту процесі де маңызды болып табылады, өйткені, уақыт пен жаңа талаптар сынағынан өткен кейбір нәтижелері, </w:t>
      </w:r>
      <w:r w:rsidRPr="00774412">
        <w:rPr>
          <w:rFonts w:ascii="Times New Roman" w:hAnsi="Times New Roman" w:cs="Times New Roman"/>
          <w:i/>
          <w:sz w:val="24"/>
          <w:szCs w:val="24"/>
          <w:lang w:val="kk-KZ"/>
        </w:rPr>
        <w:t>белгілі бір тұжырымдамалар, нормативтік құжаттар, бағдарламалар, нормативтік нұсқаулар ретінде қабылдауды</w:t>
      </w:r>
      <w:r w:rsidRPr="00774412">
        <w:rPr>
          <w:rFonts w:ascii="Times New Roman" w:hAnsi="Times New Roman" w:cs="Times New Roman"/>
          <w:sz w:val="24"/>
          <w:szCs w:val="24"/>
          <w:lang w:val="kk-KZ"/>
        </w:rPr>
        <w:t xml:space="preserve">, тәжірибеге енгізуді қажет етеді. </w:t>
      </w:r>
    </w:p>
    <w:p w14:paraId="0804EA56"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Педагогикалық әрекеттер теориясында  білім беру әрекеттен тыс бола алмайды,  </w:t>
      </w:r>
      <w:r w:rsidRPr="00774412">
        <w:rPr>
          <w:rFonts w:ascii="Times New Roman" w:hAnsi="Times New Roman" w:cs="Times New Roman"/>
          <w:i/>
          <w:sz w:val="24"/>
          <w:szCs w:val="24"/>
          <w:lang w:val="kk-KZ"/>
        </w:rPr>
        <w:t>тұлға бойына өзгерістер ендіру оны белгілі бір мотивтер негізінде әрекеттерге тарту арқылы жүзеге асырылады</w:t>
      </w:r>
      <w:r w:rsidRPr="00774412">
        <w:rPr>
          <w:rFonts w:ascii="Times New Roman" w:hAnsi="Times New Roman" w:cs="Times New Roman"/>
          <w:sz w:val="24"/>
          <w:szCs w:val="24"/>
          <w:lang w:val="kk-KZ"/>
        </w:rPr>
        <w:t xml:space="preserve">. Аталған пікірлер педагогикалық жүйе ретіндегі білім берудің басты қайшылығы білім алушы мен педагогтардың </w:t>
      </w:r>
      <w:r w:rsidRPr="00774412">
        <w:rPr>
          <w:rFonts w:ascii="Times New Roman" w:hAnsi="Times New Roman" w:cs="Times New Roman"/>
          <w:i/>
          <w:sz w:val="24"/>
          <w:szCs w:val="24"/>
          <w:lang w:val="kk-KZ"/>
        </w:rPr>
        <w:t xml:space="preserve">мақсаттары арасындағы </w:t>
      </w:r>
      <w:r w:rsidRPr="00774412">
        <w:rPr>
          <w:rFonts w:ascii="Times New Roman" w:hAnsi="Times New Roman" w:cs="Times New Roman"/>
          <w:sz w:val="24"/>
          <w:szCs w:val="24"/>
          <w:lang w:val="kk-KZ"/>
        </w:rPr>
        <w:t xml:space="preserve">қайшылықты көрсетеді.    </w:t>
      </w:r>
    </w:p>
    <w:p w14:paraId="3F9E8A42"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Педагогикалық мақсат қою</w:t>
      </w:r>
      <w:r w:rsidRPr="00774412">
        <w:rPr>
          <w:rFonts w:ascii="Times New Roman" w:hAnsi="Times New Roman" w:cs="Times New Roman"/>
          <w:sz w:val="24"/>
          <w:szCs w:val="24"/>
          <w:lang w:val="kk-KZ"/>
        </w:rPr>
        <w:t xml:space="preserve"> – бұл мақсатты құрастыру процесі,    өте жауапты логикалық–құрастырушылық жұмыс. Ол келесі алгоритм бойынша орындалады: «қалыптасқан жағдайды талдау – қажетті нормативтік құжаттарды ескеру – олардың негізінде қанағаттандырылуы тиіс мүдделер мен қажеттіктерді белгілеу– осы мүдделер мен қажеттіктерді қанағаттандыруға мүмкіндік беретін күштер, ресурстар мен мүмкіндіктерді анықтау – берілген ресурстар мен күштерді жұмсау арқылы қанағаттандырылатын ең тиімді мүдделер мен қажеттіктерді анықтау – мақсат құрастыру, яғни,  мақсат қою». </w:t>
      </w:r>
    </w:p>
    <w:p w14:paraId="6E43EA60" w14:textId="77777777" w:rsidR="000D7FFB" w:rsidRPr="00774412" w:rsidRDefault="000D7FFB" w:rsidP="00774412">
      <w:pPr>
        <w:pStyle w:val="ac"/>
        <w:spacing w:before="0" w:beforeAutospacing="0" w:after="0" w:afterAutospacing="0"/>
        <w:rPr>
          <w:rFonts w:ascii="Times New Roman" w:hAnsi="Times New Roman" w:cs="Times New Roman"/>
          <w:b/>
          <w:sz w:val="24"/>
          <w:szCs w:val="24"/>
          <w:lang w:val="kk-KZ"/>
        </w:rPr>
      </w:pPr>
      <w:r w:rsidRPr="00774412">
        <w:rPr>
          <w:rFonts w:ascii="Times New Roman" w:hAnsi="Times New Roman" w:cs="Times New Roman"/>
          <w:b/>
          <w:sz w:val="24"/>
          <w:szCs w:val="24"/>
          <w:lang w:val="kk-KZ"/>
        </w:rPr>
        <w:t xml:space="preserve">4.2. </w:t>
      </w:r>
      <w:r w:rsidRPr="004450C2">
        <w:rPr>
          <w:rFonts w:ascii="Times New Roman" w:eastAsiaTheme="minorEastAsia" w:hAnsi="Times New Roman" w:cs="Times New Roman"/>
          <w:color w:val="auto"/>
          <w:sz w:val="24"/>
          <w:szCs w:val="24"/>
          <w:lang w:val="kk-KZ" w:eastAsia="ru-RU"/>
          <w14:shadow w14:blurRad="50800" w14:dist="38100" w14:dir="2700000" w14:sx="100000" w14:sy="100000" w14:kx="0" w14:ky="0" w14:algn="tl">
            <w14:srgbClr w14:val="000000">
              <w14:alpha w14:val="60000"/>
            </w14:srgbClr>
          </w14:shadow>
        </w:rPr>
        <w:t xml:space="preserve">Жобалаудың білім берудегі қызметі </w:t>
      </w:r>
    </w:p>
    <w:p w14:paraId="402AD57A"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«ҚР Білім туралы Заңының»  11-бабында «білім беру жүйесінің </w:t>
      </w:r>
      <w:r w:rsidRPr="00774412">
        <w:rPr>
          <w:rFonts w:ascii="Times New Roman" w:hAnsi="Times New Roman" w:cs="Times New Roman"/>
          <w:b/>
          <w:sz w:val="24"/>
          <w:szCs w:val="24"/>
          <w:lang w:val="kk-KZ"/>
        </w:rPr>
        <w:t>мақсаты</w:t>
      </w:r>
      <w:r w:rsidRPr="00774412">
        <w:rPr>
          <w:rFonts w:ascii="Times New Roman" w:hAnsi="Times New Roman" w:cs="Times New Roman"/>
          <w:sz w:val="24"/>
          <w:szCs w:val="24"/>
          <w:lang w:val="kk-KZ"/>
        </w:rPr>
        <w:t xml:space="preserve">: ұлттық және жалпы адамзаттық құндылықтар, ғылым мен практика жетістіктері негізінде </w:t>
      </w:r>
      <w:r w:rsidRPr="00774412">
        <w:rPr>
          <w:rFonts w:ascii="Times New Roman" w:hAnsi="Times New Roman" w:cs="Times New Roman"/>
          <w:i/>
          <w:sz w:val="24"/>
          <w:szCs w:val="24"/>
          <w:lang w:val="kk-KZ"/>
        </w:rPr>
        <w:t>жеке адамды қалыптастыруға</w:t>
      </w:r>
      <w:r w:rsidRPr="00774412">
        <w:rPr>
          <w:rFonts w:ascii="Times New Roman" w:hAnsi="Times New Roman" w:cs="Times New Roman"/>
          <w:sz w:val="24"/>
          <w:szCs w:val="24"/>
          <w:lang w:val="kk-KZ"/>
        </w:rPr>
        <w:t xml:space="preserve">, </w:t>
      </w:r>
      <w:r w:rsidRPr="00774412">
        <w:rPr>
          <w:rFonts w:ascii="Times New Roman" w:hAnsi="Times New Roman" w:cs="Times New Roman"/>
          <w:i/>
          <w:sz w:val="24"/>
          <w:szCs w:val="24"/>
          <w:lang w:val="kk-KZ"/>
        </w:rPr>
        <w:t>дамытуға және кәсіптік шыңдауға бағытталған сапалы білім алу үшін қажетті жағдайлар</w:t>
      </w:r>
      <w:r w:rsidRPr="00774412">
        <w:rPr>
          <w:rFonts w:ascii="Times New Roman" w:hAnsi="Times New Roman" w:cs="Times New Roman"/>
          <w:sz w:val="24"/>
          <w:szCs w:val="24"/>
          <w:lang w:val="kk-KZ"/>
        </w:rPr>
        <w:t xml:space="preserve"> жасау» деп көрсетілген.   </w:t>
      </w:r>
    </w:p>
    <w:p w14:paraId="464C7872" w14:textId="77777777" w:rsidR="00270EDB" w:rsidRPr="006269B9"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Білімділік – тұлғаның игерілген әлеуметтік тәжірибесін пайдалана отырып проблемалар класын, түрлерін өз бетімен шешуге қабіллеттілігін крсететін жалпы білім нәтижесі. Білімділік деңгейі тұлғаның өзі шешуге қабілеті жететін проблемалар класы, түрлері арқылы белгілінеді. </w:t>
      </w:r>
      <w:r w:rsidRPr="006269B9">
        <w:rPr>
          <w:rFonts w:ascii="Times New Roman" w:hAnsi="Times New Roman" w:cs="Times New Roman"/>
          <w:sz w:val="24"/>
          <w:szCs w:val="24"/>
          <w:lang w:val="kk-KZ"/>
        </w:rPr>
        <w:t xml:space="preserve">Олар: </w:t>
      </w:r>
    </w:p>
    <w:p w14:paraId="06DF0E4D" w14:textId="555BB63B" w:rsidR="006269B9" w:rsidRPr="006269B9" w:rsidRDefault="006269B9" w:rsidP="006269B9">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70EDB" w:rsidRPr="006269B9">
        <w:rPr>
          <w:rFonts w:ascii="Times New Roman" w:hAnsi="Times New Roman" w:cs="Times New Roman"/>
          <w:sz w:val="24"/>
          <w:szCs w:val="24"/>
          <w:lang w:val="kk-KZ"/>
        </w:rPr>
        <w:t>сауаттылық–оқу әрекетіндегі проблемаларды шеше алу қабілеттілігімен  сипатталатын білімділік деңгейі. Сонымен қатар, бұл деңгей өз әрекетін ұйымдастыра алу, өзге де білім үрдісіне қатысушылармен қарым</w:t>
      </w:r>
      <w:r>
        <w:rPr>
          <w:rFonts w:ascii="Times New Roman" w:hAnsi="Times New Roman" w:cs="Times New Roman"/>
          <w:sz w:val="24"/>
          <w:szCs w:val="24"/>
          <w:lang w:val="kk-KZ"/>
        </w:rPr>
        <w:t>-</w:t>
      </w:r>
      <w:r w:rsidR="00270EDB" w:rsidRPr="006269B9">
        <w:rPr>
          <w:rFonts w:ascii="Times New Roman" w:hAnsi="Times New Roman" w:cs="Times New Roman"/>
          <w:sz w:val="24"/>
          <w:szCs w:val="24"/>
          <w:lang w:val="kk-KZ"/>
        </w:rPr>
        <w:t>қатынас жасау проблемаларын шеше алуды да қамтиды</w:t>
      </w:r>
      <w:r>
        <w:rPr>
          <w:rFonts w:ascii="Times New Roman" w:hAnsi="Times New Roman" w:cs="Times New Roman"/>
          <w:sz w:val="24"/>
          <w:szCs w:val="24"/>
          <w:lang w:val="kk-KZ"/>
        </w:rPr>
        <w:t xml:space="preserve"> ол өз кезегінде бірнеше сауаттылықты қамтиды: </w:t>
      </w:r>
    </w:p>
    <w:p w14:paraId="13FEA6B4" w14:textId="4943D971" w:rsidR="00270EDB" w:rsidRPr="006269B9" w:rsidRDefault="006269B9" w:rsidP="006269B9">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70EDB" w:rsidRPr="006269B9">
        <w:rPr>
          <w:rFonts w:ascii="Times New Roman" w:hAnsi="Times New Roman" w:cs="Times New Roman"/>
          <w:sz w:val="24"/>
          <w:szCs w:val="24"/>
          <w:lang w:val="kk-KZ"/>
        </w:rPr>
        <w:t>функционалдық сауаттылық– қоғамдық ортадағы әлеуметтік рольдерді (оқушы, тұтынушы, қызметкер, клиент, азамат, отбасындағы, жолдастар арасындағы, қызмет бабындағы рольдер, т.б.) жүзеге асыру проблемаларын шешуге қабілеттілігімен сипатталатын білімділік деңгейі</w:t>
      </w:r>
      <w:r>
        <w:rPr>
          <w:rFonts w:ascii="Times New Roman" w:hAnsi="Times New Roman" w:cs="Times New Roman"/>
          <w:sz w:val="24"/>
          <w:szCs w:val="24"/>
          <w:lang w:val="kk-KZ"/>
        </w:rPr>
        <w:t xml:space="preserve">; </w:t>
      </w:r>
    </w:p>
    <w:p w14:paraId="63BB160D" w14:textId="77777777" w:rsidR="006269B9" w:rsidRDefault="006269B9" w:rsidP="006269B9">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70EDB" w:rsidRPr="00774412">
        <w:rPr>
          <w:rFonts w:ascii="Times New Roman" w:hAnsi="Times New Roman" w:cs="Times New Roman"/>
          <w:sz w:val="24"/>
          <w:szCs w:val="24"/>
          <w:lang w:val="kk-KZ"/>
        </w:rPr>
        <w:t>қ</w:t>
      </w:r>
      <w:r w:rsidR="00270EDB" w:rsidRPr="006269B9">
        <w:rPr>
          <w:rFonts w:ascii="Times New Roman" w:hAnsi="Times New Roman" w:cs="Times New Roman"/>
          <w:sz w:val="24"/>
          <w:szCs w:val="24"/>
          <w:lang w:val="kk-KZ"/>
        </w:rPr>
        <w:t>ұз</w:t>
      </w:r>
      <w:r w:rsidR="00270EDB" w:rsidRPr="00774412">
        <w:rPr>
          <w:rFonts w:ascii="Times New Roman" w:hAnsi="Times New Roman" w:cs="Times New Roman"/>
          <w:sz w:val="24"/>
          <w:szCs w:val="24"/>
          <w:lang w:val="kk-KZ"/>
        </w:rPr>
        <w:t>ы</w:t>
      </w:r>
      <w:r w:rsidR="00270EDB" w:rsidRPr="006269B9">
        <w:rPr>
          <w:rFonts w:ascii="Times New Roman" w:hAnsi="Times New Roman" w:cs="Times New Roman"/>
          <w:sz w:val="24"/>
          <w:szCs w:val="24"/>
          <w:lang w:val="kk-KZ"/>
        </w:rPr>
        <w:t xml:space="preserve">реттілік – өмірлік және кәсиби жолын таңдаудағы проблемаларды шеше алу қабілеттілігімен  сипатталатын білімділік деңгейі. </w:t>
      </w:r>
    </w:p>
    <w:p w14:paraId="02B9429C" w14:textId="31EB0261" w:rsidR="006269B9" w:rsidRPr="006269B9" w:rsidRDefault="00270EDB" w:rsidP="006269B9">
      <w:pPr>
        <w:jc w:val="both"/>
        <w:rPr>
          <w:rFonts w:ascii="Times New Roman" w:hAnsi="Times New Roman" w:cs="Times New Roman"/>
          <w:sz w:val="24"/>
          <w:szCs w:val="24"/>
          <w:lang w:val="kk-KZ"/>
        </w:rPr>
      </w:pPr>
      <w:r w:rsidRPr="006269B9">
        <w:rPr>
          <w:rFonts w:ascii="Times New Roman" w:hAnsi="Times New Roman" w:cs="Times New Roman"/>
          <w:sz w:val="24"/>
          <w:szCs w:val="24"/>
          <w:lang w:val="kk-KZ"/>
        </w:rPr>
        <w:t xml:space="preserve">Оның </w:t>
      </w:r>
      <w:r w:rsidR="006269B9">
        <w:rPr>
          <w:rFonts w:ascii="Times New Roman" w:hAnsi="Times New Roman" w:cs="Times New Roman"/>
          <w:sz w:val="24"/>
          <w:szCs w:val="24"/>
          <w:lang w:val="kk-KZ"/>
        </w:rPr>
        <w:t>б</w:t>
      </w:r>
      <w:r w:rsidR="006269B9" w:rsidRPr="006269B9">
        <w:rPr>
          <w:rFonts w:ascii="Times New Roman" w:hAnsi="Times New Roman" w:cs="Times New Roman"/>
          <w:sz w:val="24"/>
          <w:szCs w:val="24"/>
          <w:lang w:val="kk-KZ"/>
        </w:rPr>
        <w:t xml:space="preserve">ілім беру сапасындағы өзгерістер </w:t>
      </w:r>
      <w:r w:rsidR="006269B9" w:rsidRPr="00774412">
        <w:rPr>
          <w:rFonts w:ascii="Times New Roman" w:hAnsi="Times New Roman" w:cs="Times New Roman"/>
          <w:sz w:val="24"/>
          <w:szCs w:val="24"/>
          <w:lang w:val="kk-KZ"/>
        </w:rPr>
        <w:t xml:space="preserve"> </w:t>
      </w:r>
      <w:r w:rsidR="006269B9" w:rsidRPr="006269B9">
        <w:rPr>
          <w:rFonts w:ascii="Times New Roman" w:hAnsi="Times New Roman" w:cs="Times New Roman"/>
          <w:sz w:val="24"/>
          <w:szCs w:val="24"/>
          <w:lang w:val="kk-KZ"/>
        </w:rPr>
        <w:t xml:space="preserve"> бағыттары </w:t>
      </w:r>
      <w:r w:rsidR="006269B9">
        <w:rPr>
          <w:rFonts w:ascii="Times New Roman" w:hAnsi="Times New Roman" w:cs="Times New Roman"/>
          <w:sz w:val="24"/>
          <w:szCs w:val="24"/>
          <w:lang w:val="kk-KZ"/>
        </w:rPr>
        <w:t xml:space="preserve">бойынша </w:t>
      </w:r>
      <w:r w:rsidRPr="006269B9">
        <w:rPr>
          <w:rFonts w:ascii="Times New Roman" w:hAnsi="Times New Roman" w:cs="Times New Roman"/>
          <w:sz w:val="24"/>
          <w:szCs w:val="24"/>
          <w:lang w:val="kk-KZ"/>
        </w:rPr>
        <w:t xml:space="preserve">негізгі компоненттері: </w:t>
      </w:r>
    </w:p>
    <w:p w14:paraId="4A45018E" w14:textId="77777777" w:rsidR="006269B9" w:rsidRDefault="00322026" w:rsidP="0032202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270EDB" w:rsidRPr="006269B9">
        <w:rPr>
          <w:rFonts w:ascii="Times New Roman" w:hAnsi="Times New Roman" w:cs="Times New Roman"/>
          <w:sz w:val="24"/>
          <w:szCs w:val="24"/>
          <w:lang w:val="kk-KZ"/>
        </w:rPr>
        <w:t>Білім берудің жаңа нәтижелеріне жету  – ол білім нәтижелерінің жаңа компоненттері тұлғалық, метапәндік және пәндік нәтижелерді меңгеру негізінде жүзеге асырылады;</w:t>
      </w:r>
    </w:p>
    <w:p w14:paraId="015A0854" w14:textId="77777777" w:rsidR="006269B9" w:rsidRDefault="00322026" w:rsidP="0032202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270EDB" w:rsidRPr="006269B9">
        <w:rPr>
          <w:rFonts w:ascii="Times New Roman" w:hAnsi="Times New Roman" w:cs="Times New Roman"/>
          <w:sz w:val="24"/>
          <w:szCs w:val="24"/>
          <w:lang w:val="kk-KZ"/>
        </w:rPr>
        <w:t>Мектеп бітірушілердің білімділік деңгейінің өзгеруі – қарапайым сауаттылық,</w:t>
      </w:r>
      <w:r w:rsidR="00270EDB" w:rsidRPr="00774412">
        <w:rPr>
          <w:rFonts w:ascii="Times New Roman" w:hAnsi="Times New Roman" w:cs="Times New Roman"/>
          <w:sz w:val="24"/>
          <w:szCs w:val="24"/>
          <w:lang w:val="kk-KZ"/>
        </w:rPr>
        <w:t xml:space="preserve"> </w:t>
      </w:r>
      <w:r w:rsidR="00270EDB" w:rsidRPr="006269B9">
        <w:rPr>
          <w:rFonts w:ascii="Times New Roman" w:hAnsi="Times New Roman" w:cs="Times New Roman"/>
          <w:sz w:val="24"/>
          <w:szCs w:val="24"/>
          <w:lang w:val="kk-KZ"/>
        </w:rPr>
        <w:t>функционалдық сауаттылық, құзіреттіліктер</w:t>
      </w:r>
      <w:r w:rsidR="00270EDB" w:rsidRPr="00774412">
        <w:rPr>
          <w:rFonts w:ascii="Times New Roman" w:hAnsi="Times New Roman" w:cs="Times New Roman"/>
          <w:sz w:val="24"/>
          <w:szCs w:val="24"/>
          <w:lang w:val="kk-KZ"/>
        </w:rPr>
        <w:t xml:space="preserve">;  </w:t>
      </w:r>
    </w:p>
    <w:p w14:paraId="51D08C41" w14:textId="77777777" w:rsidR="006269B9" w:rsidRDefault="00322026" w:rsidP="0032202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270EDB" w:rsidRPr="006269B9">
        <w:rPr>
          <w:rFonts w:ascii="Times New Roman" w:hAnsi="Times New Roman" w:cs="Times New Roman"/>
          <w:sz w:val="24"/>
          <w:szCs w:val="24"/>
          <w:lang w:val="kk-KZ"/>
        </w:rPr>
        <w:t>Білім беру әрекеттеріндегі табысты болу масштабының өзгеруі,   табысты болу аумағының ұлғаюы, табысты білім әрекеттерін игерген оқушылардың саны көбеюі, оқушылардың дербес жетістіктерінің көбеюі;</w:t>
      </w:r>
    </w:p>
    <w:p w14:paraId="31BEB9E6" w14:textId="77777777" w:rsidR="006269B9" w:rsidRDefault="00322026" w:rsidP="006269B9">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00270EDB" w:rsidRPr="006269B9">
        <w:rPr>
          <w:rFonts w:ascii="Times New Roman" w:hAnsi="Times New Roman" w:cs="Times New Roman"/>
          <w:sz w:val="24"/>
          <w:szCs w:val="24"/>
          <w:lang w:val="kk-KZ"/>
        </w:rPr>
        <w:t xml:space="preserve">Қоғам дамуына сай оқушыларды жаңа проблемаларды шешуге дайындау </w:t>
      </w:r>
    </w:p>
    <w:p w14:paraId="038C504D" w14:textId="73196EDB" w:rsidR="00270EDB" w:rsidRPr="006269B9" w:rsidRDefault="00270EDB" w:rsidP="006269B9">
      <w:pPr>
        <w:ind w:firstLine="708"/>
        <w:jc w:val="both"/>
        <w:rPr>
          <w:rFonts w:ascii="Times New Roman" w:hAnsi="Times New Roman" w:cs="Times New Roman"/>
          <w:sz w:val="24"/>
          <w:szCs w:val="24"/>
          <w:lang w:val="kk-KZ"/>
        </w:rPr>
      </w:pPr>
      <w:r w:rsidRPr="006269B9">
        <w:rPr>
          <w:rFonts w:ascii="Times New Roman" w:hAnsi="Times New Roman" w:cs="Times New Roman"/>
          <w:sz w:val="24"/>
          <w:szCs w:val="24"/>
          <w:lang w:val="kk-KZ"/>
        </w:rPr>
        <w:lastRenderedPageBreak/>
        <w:t>Қорыта айтқанда, білім  беру нәтижесін өзгеруі оның деңгейіне ғана емес мазмұнына да байланысты.</w:t>
      </w:r>
    </w:p>
    <w:p w14:paraId="38F15ADC"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Білім беру мақсатының өзгеру жағдайлары мен мүмкіндіктерін қарастырып көрейік. Біздің кеңестік тарихымызда мектепте білім беру мақсаты «тұлғаның жан жақты және үйлесімді дамуы» болып келді, бірақ ол декларативті түрдегі ұран күйінде қалып, шын мәнінде, негізгі мақсат пәндік білім нәтижелері болып әлі күнге дейін қалып отыр. Ал пәндік білім нәтижелерінің көрсеткіші ретінде әр пәннен алған білімдерінің жиынтығы, есептер шығара білуі, тарихи даталарды есте сақтауы алынады.</w:t>
      </w:r>
    </w:p>
    <w:p w14:paraId="1E378F4D"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Білім жүйесін жаңғырту жағдайында негізгі мақсаттар ретінде </w:t>
      </w:r>
      <w:r w:rsidRPr="00774412">
        <w:rPr>
          <w:rFonts w:ascii="Times New Roman" w:hAnsi="Times New Roman" w:cs="Times New Roman"/>
          <w:i/>
          <w:sz w:val="24"/>
          <w:szCs w:val="24"/>
          <w:lang w:val="kk-KZ"/>
        </w:rPr>
        <w:t>метапәндік, пәннен жоғары</w:t>
      </w:r>
      <w:r w:rsidRPr="00774412">
        <w:rPr>
          <w:rFonts w:ascii="Times New Roman" w:hAnsi="Times New Roman" w:cs="Times New Roman"/>
          <w:sz w:val="24"/>
          <w:szCs w:val="24"/>
          <w:lang w:val="kk-KZ"/>
        </w:rPr>
        <w:t xml:space="preserve"> жетістіктер – оқушылардың оқу тапсырмаларын орындаудағы және танымдық түріндегі ғана емес, өмірдегі түрлі ситуацияларындағы сан-алуан проблемаларды шеше білуге қабілеттіліктерін қалыптастыруға бағытталған ұмтылыстар жасалуда. Оларды талдап көрейік:</w:t>
      </w:r>
    </w:p>
    <w:p w14:paraId="54814D98" w14:textId="77777777" w:rsidR="00270EDB" w:rsidRPr="00774412" w:rsidRDefault="00270EDB" w:rsidP="00774412">
      <w:pPr>
        <w:ind w:firstLine="708"/>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Біріншіден</w:t>
      </w:r>
      <w:r w:rsidRPr="00774412">
        <w:rPr>
          <w:rFonts w:ascii="Times New Roman" w:hAnsi="Times New Roman" w:cs="Times New Roman"/>
          <w:sz w:val="24"/>
          <w:szCs w:val="24"/>
          <w:lang w:val="kk-KZ"/>
        </w:rPr>
        <w:t>, білім беру мақсаты - оқушыларды өз әрекеттерін ұйымдастыруға үйрету, атап айтқанда, өз әрекетінің мақсатын қоя білу, жүзеге асыру құралдарын айқындай білу, шешім қабылдай білу, өзгелермен бірлесіп әрекет ете білу.Бұндағы тағы бір маңызды нәрсе-оқушыларда оқу біліктіліктері мен оқи білу дағдыларын қалыптастыру.</w:t>
      </w:r>
    </w:p>
    <w:p w14:paraId="7F8AAB23" w14:textId="77777777" w:rsidR="00270EDB" w:rsidRPr="00774412" w:rsidRDefault="00270EDB" w:rsidP="00774412">
      <w:pPr>
        <w:ind w:firstLine="708"/>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Екіншіден</w:t>
      </w:r>
      <w:r w:rsidRPr="00774412">
        <w:rPr>
          <w:rFonts w:ascii="Times New Roman" w:hAnsi="Times New Roman" w:cs="Times New Roman"/>
          <w:sz w:val="24"/>
          <w:szCs w:val="24"/>
          <w:lang w:val="kk-KZ"/>
        </w:rPr>
        <w:t xml:space="preserve">, білім беру мақсаты- оқушыларды  айналадағы құбылыстардың мәнін түсіне, түсіндіре білуге үйрету. Бүгінгі таңда оқушылар құбылыстарды сипаттауға және ол туралы белгілі бір ғылыми тұжырымдарды жаттап алуға үйретілуде. </w:t>
      </w:r>
    </w:p>
    <w:p w14:paraId="05D465A3" w14:textId="77777777" w:rsidR="00270EDB" w:rsidRPr="00774412" w:rsidRDefault="00270EDB" w:rsidP="00774412">
      <w:pPr>
        <w:ind w:firstLine="708"/>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Үшіншіден</w:t>
      </w:r>
      <w:r w:rsidRPr="00774412">
        <w:rPr>
          <w:rFonts w:ascii="Times New Roman" w:hAnsi="Times New Roman" w:cs="Times New Roman"/>
          <w:sz w:val="24"/>
          <w:szCs w:val="24"/>
          <w:lang w:val="kk-KZ"/>
        </w:rPr>
        <w:t xml:space="preserve">, білім беру мақсаты- оқушыларды дүниетанымдық, адамгершілік және азаматтық ұстанымдарының қалыптасуына ықпал ететін құндылықтар әлемінде өз бағытын таңдай алуына, өз тұрғысынан баға беру білуге үйрету. </w:t>
      </w:r>
    </w:p>
    <w:p w14:paraId="404BE4DF" w14:textId="77777777" w:rsidR="00270EDB" w:rsidRPr="00774412" w:rsidRDefault="00270EDB" w:rsidP="00774412">
      <w:pPr>
        <w:ind w:firstLine="708"/>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Төртіншіден</w:t>
      </w:r>
      <w:r w:rsidRPr="00774412">
        <w:rPr>
          <w:rFonts w:ascii="Times New Roman" w:hAnsi="Times New Roman" w:cs="Times New Roman"/>
          <w:sz w:val="24"/>
          <w:szCs w:val="24"/>
          <w:lang w:val="kk-KZ"/>
        </w:rPr>
        <w:t>, білім беру мақсаты- оқушылардың бойында күнделікті кездесетін әлеуметтік рольдерді (оқушы, талапкер, тұтынушы, қарым- қатынас субъектісі т.б) дұрыс орындауға қажетті функциональдық біліктіліктерді қалыптастыру.Егер мақсат осылай қойылатын болса, онда қазірге дейін басты мақсат болып келген «мектепте оқушыларды болашақ өмірге дайындау керек»  ұраны өз күшін жойып, мектепте оқушылардың өз әлеуеттерін толықтай жүзеге асыруға мүмкіндік беретін  әрекеттер түрлерін игерудің нақты бағдарламасына көшуге болар еді. Бұл мақсатты орындау үші оқу пәндерін және оның белгілі бөлімдерін игерудегі қалыптасқан мақсат қоюшылық бағыттардың өзгертілуі, пәндердің интеграциялануы қажет болады.</w:t>
      </w:r>
    </w:p>
    <w:p w14:paraId="3A9823DE"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Бесіншіден,</w:t>
      </w:r>
      <w:r w:rsidRPr="00774412">
        <w:rPr>
          <w:rFonts w:ascii="Times New Roman" w:hAnsi="Times New Roman" w:cs="Times New Roman"/>
          <w:sz w:val="24"/>
          <w:szCs w:val="24"/>
          <w:lang w:val="kk-KZ"/>
        </w:rPr>
        <w:t xml:space="preserve"> білім беру мақсаты- оқушылардың бойында түрлі саладағы түрлі әрекеттерді орындауға негіз болатын универсалдық түйінді дағдыларын қалыптастыруға бағытталады, бұлар қазіргі кезде </w:t>
      </w:r>
      <w:r w:rsidRPr="00774412">
        <w:rPr>
          <w:rFonts w:ascii="Times New Roman" w:hAnsi="Times New Roman" w:cs="Times New Roman"/>
          <w:i/>
          <w:sz w:val="24"/>
          <w:szCs w:val="24"/>
          <w:lang w:val="kk-KZ"/>
        </w:rPr>
        <w:t>түйінді құзыреттіліктер</w:t>
      </w:r>
      <w:r w:rsidRPr="00774412">
        <w:rPr>
          <w:rFonts w:ascii="Times New Roman" w:hAnsi="Times New Roman" w:cs="Times New Roman"/>
          <w:sz w:val="24"/>
          <w:szCs w:val="24"/>
          <w:lang w:val="kk-KZ"/>
        </w:rPr>
        <w:t xml:space="preserve"> деп аталып жүр. Түйінді дағдыларды (әр жерде түрліше аталады) қалыптастыру көптеген елдерде жүзеге асырылуда, оларда бұл дағдылар жиынтығы жұмыс берушілердің  білім беру жүйесіне әлеуметтік сұранысын көрсетеді. Бұл дағдылар, немесе құзыреттіліктер біздің түсінігіміздегі «білім беру жүйесіне қойылатын талаптар» ретінде емес, еңбек нарығындағы жағдайларды зерттеу және алдын –ала болжау нәтижесінде жасалады және олар жастардың қай деңгейдегі білімі еңбек нарығында олардың бәсекеге қабілеттілігін қамтамасыз ете алатынын көрсетеді.</w:t>
      </w:r>
    </w:p>
    <w:p w14:paraId="79A4C1DA"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Алтыншыдан</w:t>
      </w:r>
      <w:r w:rsidRPr="00774412">
        <w:rPr>
          <w:rFonts w:ascii="Times New Roman" w:hAnsi="Times New Roman" w:cs="Times New Roman"/>
          <w:sz w:val="24"/>
          <w:szCs w:val="24"/>
          <w:lang w:val="kk-KZ"/>
        </w:rPr>
        <w:t>, білім берудің тағы бір  мақсаты- оқушыларды кәсіби білім алуға даярлау.Оның мәні, әрине,бізге үйреншікті түсініктен мүлдем бөлек, ол тек қана Ұлттық біріңғай тестілеуге дайындау әрекеттері ғана емес. Кәсіби білім алуға даярлау бүгінгі еңбек нарығында да, білім беру қызметтерін көрсету нарығында да өз бағдарын нақты айқындап алу, өзінің білім алу траекториясын құрастыра білу, шешім қабылдауға бел байлай білу. Бұл мақсат бөлек пәндерді игеру аясында ғана жүзеге асырылуы мүмкін емес, оған пәнаралық тұрғыдан келу қажет болады.</w:t>
      </w:r>
    </w:p>
    <w:p w14:paraId="40ADCFF7" w14:textId="6359A906"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Білім беру нәтижелеріне тікелей ықпал ететін факторларды </w:t>
      </w:r>
      <w:r w:rsidR="00322026">
        <w:rPr>
          <w:rFonts w:ascii="Times New Roman" w:hAnsi="Times New Roman" w:cs="Times New Roman"/>
          <w:sz w:val="24"/>
          <w:szCs w:val="24"/>
          <w:lang w:val="kk-KZ"/>
        </w:rPr>
        <w:t>төмендегідей</w:t>
      </w:r>
      <w:r w:rsidRPr="00774412">
        <w:rPr>
          <w:rFonts w:ascii="Times New Roman" w:hAnsi="Times New Roman" w:cs="Times New Roman"/>
          <w:sz w:val="24"/>
          <w:szCs w:val="24"/>
          <w:lang w:val="kk-KZ"/>
        </w:rPr>
        <w:t xml:space="preserve"> белгілеуге болады:</w:t>
      </w:r>
    </w:p>
    <w:p w14:paraId="671015AA" w14:textId="4743599F" w:rsidR="00270EDB" w:rsidRPr="00774412" w:rsidRDefault="00322026" w:rsidP="0032202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70EDB" w:rsidRPr="00774412">
        <w:rPr>
          <w:rFonts w:ascii="Times New Roman" w:hAnsi="Times New Roman" w:cs="Times New Roman"/>
          <w:sz w:val="24"/>
          <w:szCs w:val="24"/>
          <w:lang w:val="kk-KZ"/>
        </w:rPr>
        <w:t>білім беру мақсаты, бұл жерде білім беру мақсаты ретінде білім беру үрдісінің мақсатқа бағытталғандығы, білім беру үрдісіне қатысушылардың құндылықтық бағдары алынады;</w:t>
      </w:r>
    </w:p>
    <w:p w14:paraId="6F1BF9EA" w14:textId="6DDF71D1" w:rsidR="00270EDB" w:rsidRPr="00774412" w:rsidRDefault="00322026" w:rsidP="00322026">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270EDB" w:rsidRPr="00774412">
        <w:rPr>
          <w:rFonts w:ascii="Times New Roman" w:hAnsi="Times New Roman" w:cs="Times New Roman"/>
          <w:sz w:val="24"/>
          <w:szCs w:val="24"/>
          <w:lang w:val="kk-KZ"/>
        </w:rPr>
        <w:t>білім беру мазмұны, немесе, білім беру жүйесіндегі бекітілген стандарттар;</w:t>
      </w:r>
    </w:p>
    <w:p w14:paraId="1F4F7A13" w14:textId="16F25539" w:rsidR="00270EDB" w:rsidRPr="00774412" w:rsidRDefault="00322026" w:rsidP="0032202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70EDB" w:rsidRPr="00774412">
        <w:rPr>
          <w:rFonts w:ascii="Times New Roman" w:hAnsi="Times New Roman" w:cs="Times New Roman"/>
          <w:sz w:val="24"/>
          <w:szCs w:val="24"/>
          <w:lang w:val="kk-KZ"/>
        </w:rPr>
        <w:t>білім беру үрдісінің ұйымдастырылуы, білім беру технологияларының қолданылуы</w:t>
      </w:r>
    </w:p>
    <w:p w14:paraId="470AEC51"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Осыған қоса, біздің ойымызша,  жоғарыда аталған барлық факторлардың басын біріктіретін  - нақты білім беру жүйесінің ұйымдық мәдениеті, бұл фактор білім беру үрдісіне қатысушылардың қарым-қатынасымен, қалыптасқан құндылықтарымен анықталады. </w:t>
      </w:r>
    </w:p>
    <w:p w14:paraId="0918A8DC" w14:textId="77777777" w:rsidR="00270EDB" w:rsidRPr="00774412" w:rsidRDefault="00270EDB" w:rsidP="00774412">
      <w:pPr>
        <w:tabs>
          <w:tab w:val="num" w:pos="0"/>
          <w:tab w:val="left" w:pos="9720"/>
        </w:tabs>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Өзіндік білім алуға мүмкіндік беретін субъектілік компоненттері іс жүзінде   толығымен пайдалану үшін, оның әр компонентінің мақсаттары жалпы жүйенің мақсатына сәйкес келтірілуі қажет.</w:t>
      </w:r>
    </w:p>
    <w:p w14:paraId="1212B3B3" w14:textId="77777777" w:rsidR="00270EDB" w:rsidRPr="00774412" w:rsidRDefault="00270EDB" w:rsidP="00774412">
      <w:pPr>
        <w:tabs>
          <w:tab w:val="num" w:pos="0"/>
          <w:tab w:val="left" w:pos="9720"/>
        </w:tabs>
        <w:ind w:firstLine="709"/>
        <w:jc w:val="both"/>
        <w:rPr>
          <w:rFonts w:ascii="Times New Roman" w:hAnsi="Times New Roman" w:cs="Times New Roman"/>
          <w:sz w:val="24"/>
          <w:szCs w:val="24"/>
          <w:lang w:val="kk-KZ"/>
        </w:rPr>
      </w:pPr>
    </w:p>
    <w:p w14:paraId="7284A135" w14:textId="77777777" w:rsidR="00270EDB" w:rsidRPr="00774412" w:rsidRDefault="00270EDB" w:rsidP="00774412">
      <w:pPr>
        <w:tabs>
          <w:tab w:val="num" w:pos="0"/>
          <w:tab w:val="left" w:pos="9720"/>
        </w:tabs>
        <w:ind w:firstLine="709"/>
        <w:jc w:val="both"/>
        <w:rPr>
          <w:rFonts w:ascii="Times New Roman" w:hAnsi="Times New Roman" w:cs="Times New Roman"/>
          <w:sz w:val="24"/>
          <w:szCs w:val="24"/>
          <w:lang w:val="kk-KZ"/>
        </w:rPr>
      </w:pPr>
      <w:r w:rsidRPr="00774412">
        <w:rPr>
          <w:rFonts w:ascii="Times New Roman" w:hAnsi="Times New Roman" w:cs="Times New Roman"/>
          <w:noProof/>
          <w:sz w:val="24"/>
          <w:szCs w:val="24"/>
        </w:rPr>
        <w:drawing>
          <wp:inline distT="0" distB="0" distL="0" distR="0" wp14:anchorId="7AB1045D" wp14:editId="74015586">
            <wp:extent cx="4457700" cy="2971800"/>
            <wp:effectExtent l="0" t="0" r="0" b="0"/>
            <wp:docPr id="128" name="Схема 1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65295D85" w14:textId="77777777" w:rsidR="00270EDB" w:rsidRPr="00774412" w:rsidRDefault="00270EDB" w:rsidP="00774412">
      <w:pPr>
        <w:tabs>
          <w:tab w:val="num" w:pos="0"/>
          <w:tab w:val="left" w:pos="9720"/>
        </w:tabs>
        <w:ind w:firstLine="709"/>
        <w:jc w:val="both"/>
        <w:rPr>
          <w:rFonts w:ascii="Times New Roman" w:hAnsi="Times New Roman" w:cs="Times New Roman"/>
          <w:sz w:val="24"/>
          <w:szCs w:val="24"/>
          <w:lang w:val="kk-KZ"/>
        </w:rPr>
      </w:pPr>
    </w:p>
    <w:p w14:paraId="7EF5AD7A"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Сурет 4 −  Білім берудегі мақсаттар жүйесінің  үлгілік құрылымы</w:t>
      </w:r>
    </w:p>
    <w:p w14:paraId="320D0C52" w14:textId="77777777" w:rsidR="00270EDB" w:rsidRPr="00774412" w:rsidRDefault="00270EDB" w:rsidP="00774412">
      <w:pPr>
        <w:ind w:firstLine="709"/>
        <w:jc w:val="both"/>
        <w:rPr>
          <w:rFonts w:ascii="Times New Roman" w:hAnsi="Times New Roman" w:cs="Times New Roman"/>
          <w:sz w:val="24"/>
          <w:szCs w:val="24"/>
          <w:lang w:val="kk-KZ"/>
        </w:rPr>
      </w:pPr>
    </w:p>
    <w:p w14:paraId="399E67F4"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Осыған сай, білім беру ұйымдарындағы білім беру процесін, оқыту жүйесін, барлық деңгейлердегі басқару жүйесінің мақсаттары бір арнаға тоғысып, субъектінің өзіндік дамуын қамтамасыз етуге бағытталуы тиіс. Оны  жоғарыдағы 4 -суретте берілген мақсаттар жүйесі ретінде көрсетуге болады. </w:t>
      </w:r>
    </w:p>
    <w:p w14:paraId="0D06BE08"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Қоғам дамуының қазіргі ақпараттық кезеңдегі жағдайлар, </w:t>
      </w:r>
      <w:r w:rsidRPr="00774412">
        <w:rPr>
          <w:rFonts w:ascii="Times New Roman" w:hAnsi="Times New Roman" w:cs="Times New Roman"/>
          <w:i/>
          <w:sz w:val="24"/>
          <w:szCs w:val="24"/>
          <w:lang w:val="kk-KZ"/>
        </w:rPr>
        <w:t>адам проблемасын</w:t>
      </w:r>
      <w:r w:rsidRPr="00774412">
        <w:rPr>
          <w:rFonts w:ascii="Times New Roman" w:hAnsi="Times New Roman" w:cs="Times New Roman"/>
          <w:sz w:val="24"/>
          <w:szCs w:val="24"/>
          <w:lang w:val="kk-KZ"/>
        </w:rPr>
        <w:t xml:space="preserve"> тарихи, әлеуметтік, шығармашылық субъектісі ретінде алдыңғы орынға шығарып,  осы өзгерістерге сай білім берудің ролін тиісінше бағалау қажеттігі педагогиканы басты ғылымдар қатарын қойып отыр. Бүгінгі таңда педагогиканың нысанасы ретінде әртүрлі </w:t>
      </w:r>
      <w:r w:rsidRPr="00774412">
        <w:rPr>
          <w:rFonts w:ascii="Times New Roman" w:hAnsi="Times New Roman" w:cs="Times New Roman"/>
          <w:i/>
          <w:sz w:val="24"/>
          <w:szCs w:val="24"/>
          <w:lang w:val="kk-KZ"/>
        </w:rPr>
        <w:t>оқу</w:t>
      </w:r>
      <w:r w:rsidRPr="00774412">
        <w:rPr>
          <w:rFonts w:ascii="Times New Roman" w:hAnsi="Times New Roman" w:cs="Times New Roman"/>
          <w:sz w:val="24"/>
          <w:szCs w:val="24"/>
          <w:lang w:val="kk-KZ"/>
        </w:rPr>
        <w:t>-</w:t>
      </w:r>
      <w:r w:rsidRPr="00774412">
        <w:rPr>
          <w:rFonts w:ascii="Times New Roman" w:hAnsi="Times New Roman" w:cs="Times New Roman"/>
          <w:i/>
          <w:sz w:val="24"/>
          <w:szCs w:val="24"/>
          <w:lang w:val="kk-KZ"/>
        </w:rPr>
        <w:t>тәрбие жүйелері</w:t>
      </w:r>
      <w:r w:rsidRPr="00774412">
        <w:rPr>
          <w:rFonts w:ascii="Times New Roman" w:hAnsi="Times New Roman" w:cs="Times New Roman"/>
          <w:sz w:val="24"/>
          <w:szCs w:val="24"/>
          <w:lang w:val="kk-KZ"/>
        </w:rPr>
        <w:t xml:space="preserve"> алынып, ал оның пәніне әлеуметтік белсенді, шығармашылық тұлғаның өздігінен өмір бойы білім алуы белгіленіп» жүргені белгілі.  Адамның өзіндік дамуын қамтамасыз ететін тұтас жүйе жасауға деген қажеттіктің бүгінгі таңда ерекше көкейтестілігі   қоғамның әлеуметтік - экономикалық даму талаптарынан туындап отыр. Сондықтан,   педагогикалық жобалау жүйенің жалпы мақсатына  бағытталып,  орндағы мақсат иелері өздігінен білім алушы субъектілер болуы қажет.    </w:t>
      </w:r>
    </w:p>
    <w:p w14:paraId="7C596858" w14:textId="049A18C2" w:rsidR="00270EDB" w:rsidRPr="00774412" w:rsidRDefault="00270EDB" w:rsidP="00774412">
      <w:pPr>
        <w:ind w:firstLine="709"/>
        <w:jc w:val="both"/>
        <w:rPr>
          <w:rFonts w:ascii="Times New Roman" w:hAnsi="Times New Roman" w:cs="Times New Roman"/>
          <w:b/>
          <w:sz w:val="24"/>
          <w:szCs w:val="24"/>
          <w:lang w:val="kk-KZ"/>
        </w:rPr>
      </w:pPr>
    </w:p>
    <w:p w14:paraId="58B5ECD9" w14:textId="77777777" w:rsidR="00322026" w:rsidRDefault="00322026" w:rsidP="00322026">
      <w:pPr>
        <w:jc w:val="both"/>
        <w:rPr>
          <w:rFonts w:ascii="Times New Roman" w:hAnsi="Times New Roman" w:cs="Times New Roman"/>
          <w:b/>
          <w:sz w:val="24"/>
          <w:szCs w:val="24"/>
          <w:lang w:val="kk-KZ"/>
        </w:rPr>
      </w:pPr>
      <w:r>
        <w:rPr>
          <w:rFonts w:ascii="Times New Roman" w:hAnsi="Times New Roman" w:cs="Times New Roman"/>
          <w:b/>
          <w:sz w:val="24"/>
          <w:szCs w:val="24"/>
          <w:lang w:val="kk-KZ"/>
        </w:rPr>
        <w:t>Бақылау с</w:t>
      </w:r>
      <w:r w:rsidR="00270EDB" w:rsidRPr="00774412">
        <w:rPr>
          <w:rFonts w:ascii="Times New Roman" w:hAnsi="Times New Roman" w:cs="Times New Roman"/>
          <w:b/>
          <w:sz w:val="24"/>
          <w:szCs w:val="24"/>
          <w:lang w:val="kk-KZ"/>
        </w:rPr>
        <w:t>ұрақтар</w:t>
      </w:r>
      <w:r>
        <w:rPr>
          <w:rFonts w:ascii="Times New Roman" w:hAnsi="Times New Roman" w:cs="Times New Roman"/>
          <w:b/>
          <w:sz w:val="24"/>
          <w:szCs w:val="24"/>
          <w:lang w:val="kk-KZ"/>
        </w:rPr>
        <w:t xml:space="preserve">ы: </w:t>
      </w:r>
    </w:p>
    <w:p w14:paraId="1124D395" w14:textId="1B34F2ED" w:rsidR="00270EDB" w:rsidRPr="00774412" w:rsidRDefault="00322026" w:rsidP="0032202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270EDB" w:rsidRPr="00774412">
        <w:rPr>
          <w:rFonts w:ascii="Times New Roman" w:hAnsi="Times New Roman" w:cs="Times New Roman"/>
          <w:sz w:val="24"/>
          <w:szCs w:val="24"/>
          <w:lang w:val="kk-KZ"/>
        </w:rPr>
        <w:t>Педагогикалық жобалаудағы мақсатты айқындаудың маңызы неде?</w:t>
      </w:r>
    </w:p>
    <w:p w14:paraId="4CD5AE61" w14:textId="42581C22" w:rsidR="00270EDB" w:rsidRPr="00774412" w:rsidRDefault="00322026" w:rsidP="0032202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270EDB" w:rsidRPr="00774412">
        <w:rPr>
          <w:rFonts w:ascii="Times New Roman" w:hAnsi="Times New Roman" w:cs="Times New Roman"/>
          <w:sz w:val="24"/>
          <w:szCs w:val="24"/>
          <w:lang w:val="kk-KZ"/>
        </w:rPr>
        <w:t>Статегиялық мақсат қою мен жобалаудың байланысын  мысал арқылы дәлелдеңіз.</w:t>
      </w:r>
    </w:p>
    <w:p w14:paraId="3C8FA25E" w14:textId="0574FA8E" w:rsidR="00270EDB" w:rsidRPr="00774412" w:rsidRDefault="00322026" w:rsidP="0032202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270EDB" w:rsidRPr="00774412">
        <w:rPr>
          <w:rFonts w:ascii="Times New Roman" w:hAnsi="Times New Roman" w:cs="Times New Roman"/>
          <w:sz w:val="24"/>
          <w:szCs w:val="24"/>
          <w:lang w:val="kk-KZ"/>
        </w:rPr>
        <w:t>Педагогикалық жобалаудың нәтижелері деп нені айта аламыз?</w:t>
      </w:r>
    </w:p>
    <w:p w14:paraId="4C585F6E" w14:textId="7B32690A" w:rsidR="00076303" w:rsidRPr="00774412" w:rsidRDefault="00322026" w:rsidP="0032202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00076303" w:rsidRPr="00774412">
        <w:rPr>
          <w:rFonts w:ascii="Times New Roman" w:hAnsi="Times New Roman" w:cs="Times New Roman"/>
          <w:sz w:val="24"/>
          <w:szCs w:val="24"/>
          <w:lang w:val="kk-KZ"/>
        </w:rPr>
        <w:t>Жобалаудың біллім берудегі негзгі қызметтері</w:t>
      </w:r>
    </w:p>
    <w:p w14:paraId="144A22D5" w14:textId="77777777" w:rsidR="00322026" w:rsidRDefault="00322026" w:rsidP="00322026">
      <w:pPr>
        <w:jc w:val="both"/>
        <w:rPr>
          <w:rFonts w:ascii="Times New Roman" w:hAnsi="Times New Roman" w:cs="Times New Roman"/>
          <w:b/>
          <w:sz w:val="24"/>
          <w:szCs w:val="24"/>
          <w:lang w:val="kk-KZ"/>
        </w:rPr>
      </w:pPr>
      <w:r w:rsidRPr="00774412">
        <w:rPr>
          <w:rFonts w:ascii="Times New Roman" w:hAnsi="Times New Roman" w:cs="Times New Roman"/>
          <w:b/>
          <w:sz w:val="24"/>
          <w:szCs w:val="24"/>
          <w:lang w:val="kk-KZ"/>
        </w:rPr>
        <w:t>Әдебиеттер:</w:t>
      </w:r>
    </w:p>
    <w:p w14:paraId="7B26FB40" w14:textId="77777777" w:rsidR="00322026" w:rsidRPr="00774412" w:rsidRDefault="00322026" w:rsidP="00322026">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Негізгі: </w:t>
      </w:r>
    </w:p>
    <w:p w14:paraId="2181B718" w14:textId="77777777" w:rsidR="00322026" w:rsidRPr="00ED3FCB" w:rsidRDefault="00322026" w:rsidP="00322026">
      <w:pPr>
        <w:rPr>
          <w:rFonts w:ascii="Times New Roman" w:hAnsi="Times New Roman" w:cs="Times New Roman"/>
          <w:color w:val="000000"/>
          <w:sz w:val="24"/>
          <w:szCs w:val="24"/>
          <w:lang w:val="kk-KZ"/>
        </w:rPr>
      </w:pPr>
      <w:r w:rsidRPr="00322026">
        <w:rPr>
          <w:rFonts w:ascii="Times New Roman" w:hAnsi="Times New Roman" w:cs="Times New Roman"/>
          <w:color w:val="000000"/>
          <w:sz w:val="24"/>
          <w:szCs w:val="24"/>
        </w:rPr>
        <w:lastRenderedPageBreak/>
        <w:t xml:space="preserve">1. </w:t>
      </w:r>
      <w:r w:rsidRPr="00322026">
        <w:rPr>
          <w:rFonts w:ascii="Times New Roman" w:hAnsi="Times New Roman" w:cs="Times New Roman"/>
          <w:color w:val="000000"/>
          <w:sz w:val="24"/>
          <w:szCs w:val="24"/>
          <w:lang w:val="kk-KZ"/>
        </w:rPr>
        <w:t xml:space="preserve"> </w:t>
      </w:r>
      <w:r w:rsidRPr="00ED3FCB">
        <w:rPr>
          <w:rFonts w:ascii="Times New Roman" w:eastAsia="Times New Roman" w:hAnsi="Times New Roman" w:cs="Times New Roman"/>
          <w:color w:val="000000"/>
          <w:sz w:val="24"/>
          <w:szCs w:val="24"/>
        </w:rPr>
        <w:t xml:space="preserve">Ахметова </w:t>
      </w:r>
      <w:r w:rsidRPr="00322026">
        <w:rPr>
          <w:rFonts w:ascii="Times New Roman" w:eastAsia="Times New Roman" w:hAnsi="Times New Roman" w:cs="Times New Roman"/>
          <w:color w:val="000000"/>
          <w:sz w:val="24"/>
          <w:szCs w:val="24"/>
        </w:rPr>
        <w:t>Г. К.</w:t>
      </w:r>
      <w:r w:rsidRPr="00ED3FCB">
        <w:rPr>
          <w:rFonts w:ascii="Times New Roman" w:eastAsia="Times New Roman" w:hAnsi="Times New Roman" w:cs="Times New Roman"/>
          <w:color w:val="000000"/>
          <w:sz w:val="24"/>
          <w:szCs w:val="24"/>
        </w:rPr>
        <w:t xml:space="preserve">, Паршина Г.Н., Мынбаева А.К., Алыбаева А.М. Проектирование образовательных программ: сравнительные </w:t>
      </w:r>
      <w:r w:rsidRPr="00322026">
        <w:rPr>
          <w:rFonts w:ascii="Times New Roman" w:eastAsia="Times New Roman" w:hAnsi="Times New Roman" w:cs="Times New Roman"/>
          <w:color w:val="000000"/>
          <w:sz w:val="24"/>
          <w:szCs w:val="24"/>
        </w:rPr>
        <w:t>образование.</w:t>
      </w:r>
      <w:r w:rsidRPr="00322026">
        <w:rPr>
          <w:rFonts w:ascii="Times New Roman" w:hAnsi="Times New Roman" w:cs="Times New Roman"/>
          <w:color w:val="000000"/>
          <w:sz w:val="24"/>
          <w:szCs w:val="24"/>
          <w:lang w:val="kk-KZ"/>
        </w:rPr>
        <w:t xml:space="preserve"> - Алматы: Қазақ университеті, 2011,-124 с. </w:t>
      </w:r>
    </w:p>
    <w:p w14:paraId="0859DC7A" w14:textId="77777777" w:rsidR="00322026" w:rsidRPr="00322026" w:rsidRDefault="00322026" w:rsidP="00322026">
      <w:pPr>
        <w:pStyle w:val="ab"/>
        <w:spacing w:after="0"/>
        <w:ind w:left="0"/>
        <w:rPr>
          <w:rFonts w:ascii="Times New Roman" w:hAnsi="Times New Roman" w:cs="Times New Roman"/>
          <w:color w:val="000000"/>
          <w:sz w:val="24"/>
          <w:szCs w:val="24"/>
        </w:rPr>
      </w:pPr>
      <w:r w:rsidRPr="00322026">
        <w:rPr>
          <w:rFonts w:ascii="Times New Roman" w:hAnsi="Times New Roman" w:cs="Times New Roman"/>
          <w:color w:val="000000"/>
          <w:sz w:val="24"/>
          <w:szCs w:val="24"/>
        </w:rPr>
        <w:t>2. Бахишев С.М.(Педагогикалық жобалау: теориясы мен технологиясы: Оқулық. – Алматы: ЖШС РПБК «Дәуір». 2011. - 336 бет.)</w:t>
      </w:r>
    </w:p>
    <w:p w14:paraId="7A6BF61B" w14:textId="77777777" w:rsidR="00322026" w:rsidRPr="00D1140C" w:rsidRDefault="00322026" w:rsidP="0032202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D1140C">
        <w:rPr>
          <w:rFonts w:ascii="Times New Roman" w:hAnsi="Times New Roman" w:cs="Times New Roman"/>
          <w:sz w:val="24"/>
          <w:szCs w:val="24"/>
          <w:lang w:val="kk-KZ"/>
        </w:rPr>
        <w:t>Безрукова В.С. Проективная педагогика: Учеб. Пособие для инженерно-педагогических институтов и индустриально-педагогических техникумов.- Екатеренбург, 1996.</w:t>
      </w:r>
    </w:p>
    <w:p w14:paraId="1ACD5615" w14:textId="77777777" w:rsidR="00322026" w:rsidRPr="00D1140C" w:rsidRDefault="00322026" w:rsidP="0032202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D1140C">
        <w:rPr>
          <w:rFonts w:ascii="Times New Roman" w:hAnsi="Times New Roman" w:cs="Times New Roman"/>
          <w:sz w:val="24"/>
          <w:szCs w:val="24"/>
          <w:lang w:val="kk-KZ"/>
        </w:rPr>
        <w:t>Дитрих Я. Проектирование и конструирование: Системный подход/ Пер. с польск.- М.,1981.</w:t>
      </w:r>
    </w:p>
    <w:p w14:paraId="526C293D" w14:textId="77777777" w:rsidR="00322026" w:rsidRPr="00D1140C" w:rsidRDefault="00322026" w:rsidP="00322026">
      <w:pPr>
        <w:pStyle w:val="ab"/>
        <w:spacing w:after="0"/>
        <w:ind w:left="0"/>
        <w:rPr>
          <w:rFonts w:ascii="Times New Roman" w:hAnsi="Times New Roman" w:cs="Times New Roman"/>
          <w:color w:val="000000"/>
          <w:sz w:val="24"/>
          <w:szCs w:val="24"/>
          <w:lang w:val="ru-RU"/>
        </w:rPr>
      </w:pPr>
      <w:r>
        <w:rPr>
          <w:rFonts w:ascii="Times New Roman" w:hAnsi="Times New Roman" w:cs="Times New Roman"/>
          <w:color w:val="000000"/>
          <w:sz w:val="24"/>
          <w:szCs w:val="24"/>
        </w:rPr>
        <w:t>5</w:t>
      </w:r>
      <w:r w:rsidRPr="00D1140C">
        <w:rPr>
          <w:rFonts w:ascii="Times New Roman" w:hAnsi="Times New Roman" w:cs="Times New Roman"/>
          <w:color w:val="000000"/>
          <w:sz w:val="24"/>
          <w:szCs w:val="24"/>
        </w:rPr>
        <w:t xml:space="preserve">. </w:t>
      </w:r>
      <w:r w:rsidRPr="00D1140C">
        <w:rPr>
          <w:rFonts w:ascii="Times New Roman" w:eastAsia="Times New Roman" w:hAnsi="Times New Roman" w:cs="Times New Roman"/>
          <w:color w:val="000000"/>
          <w:sz w:val="24"/>
          <w:szCs w:val="24"/>
        </w:rPr>
        <w:t xml:space="preserve">Колесников И.А. Педагогическое проектирование. Учебное пособие. М.: Издательский центр </w:t>
      </w:r>
      <w:r w:rsidRPr="00D1140C">
        <w:rPr>
          <w:rFonts w:ascii="Times New Roman" w:eastAsia="Times New Roman" w:hAnsi="Times New Roman" w:cs="Times New Roman"/>
          <w:color w:val="000000"/>
          <w:sz w:val="24"/>
          <w:szCs w:val="24"/>
          <w:lang w:val="ru-RU"/>
        </w:rPr>
        <w:t>«Академия», 2005.-288 с</w:t>
      </w:r>
      <w:r w:rsidRPr="00D1140C">
        <w:rPr>
          <w:rFonts w:ascii="Times New Roman" w:eastAsia="Times New Roman" w:hAnsi="Times New Roman" w:cs="Times New Roman"/>
          <w:color w:val="000000"/>
          <w:sz w:val="24"/>
          <w:szCs w:val="24"/>
        </w:rPr>
        <w:t>.</w:t>
      </w:r>
    </w:p>
    <w:p w14:paraId="1A76D930" w14:textId="77777777" w:rsidR="00322026" w:rsidRPr="00774412" w:rsidRDefault="00322026" w:rsidP="00322026">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Қосымша :</w:t>
      </w:r>
    </w:p>
    <w:p w14:paraId="5C76B99D" w14:textId="77777777" w:rsidR="00322026" w:rsidRPr="00D1140C" w:rsidRDefault="00322026" w:rsidP="00322026">
      <w:pPr>
        <w:jc w:val="both"/>
        <w:rPr>
          <w:rFonts w:ascii="Times New Roman" w:hAnsi="Times New Roman" w:cs="Times New Roman"/>
          <w:sz w:val="24"/>
          <w:szCs w:val="24"/>
        </w:rPr>
      </w:pPr>
      <w:r>
        <w:rPr>
          <w:rFonts w:ascii="Times New Roman" w:hAnsi="Times New Roman" w:cs="Times New Roman"/>
          <w:sz w:val="24"/>
          <w:szCs w:val="24"/>
          <w:lang w:val="kk-KZ"/>
        </w:rPr>
        <w:t xml:space="preserve">1. </w:t>
      </w:r>
      <w:r w:rsidRPr="00D1140C">
        <w:rPr>
          <w:rFonts w:ascii="Times New Roman" w:hAnsi="Times New Roman" w:cs="Times New Roman"/>
          <w:sz w:val="24"/>
          <w:szCs w:val="24"/>
        </w:rPr>
        <w:t>Заир-Бек Е.С. Основы педагогического проектирования.-СПб., 1995.</w:t>
      </w:r>
    </w:p>
    <w:p w14:paraId="51BB9832" w14:textId="77777777" w:rsidR="00322026" w:rsidRPr="00774412" w:rsidRDefault="00322026" w:rsidP="0032202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774412">
        <w:rPr>
          <w:rFonts w:ascii="Times New Roman" w:hAnsi="Times New Roman" w:cs="Times New Roman"/>
          <w:sz w:val="24"/>
          <w:szCs w:val="24"/>
          <w:lang w:val="kk-KZ"/>
        </w:rPr>
        <w:t>Громыко Ю.В.  Проектирование и программирование развития образования.-М., 1996.</w:t>
      </w:r>
    </w:p>
    <w:p w14:paraId="24CAA00A" w14:textId="77777777" w:rsidR="00322026" w:rsidRPr="00774412" w:rsidRDefault="00322026" w:rsidP="0032202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774412">
        <w:rPr>
          <w:rFonts w:ascii="Times New Roman" w:hAnsi="Times New Roman" w:cs="Times New Roman"/>
          <w:sz w:val="24"/>
          <w:szCs w:val="24"/>
          <w:lang w:val="kk-KZ"/>
        </w:rPr>
        <w:t>Проектирование профессионального педагогического оброзования/ В.А. Болотов, Е.И. Исаев, В.И. Слободчиков, Н.А. Байденко// Педагогика.-1997.-№ 4.</w:t>
      </w:r>
    </w:p>
    <w:p w14:paraId="14AF6870" w14:textId="309F0E25" w:rsidR="00270EDB" w:rsidRPr="00774412" w:rsidRDefault="00322026" w:rsidP="00322026">
      <w:pPr>
        <w:jc w:val="both"/>
        <w:rPr>
          <w:rFonts w:ascii="Times New Roman" w:hAnsi="Times New Roman" w:cs="Times New Roman"/>
          <w:spacing w:val="6"/>
          <w:sz w:val="24"/>
          <w:szCs w:val="24"/>
          <w:lang w:val="kk-KZ"/>
        </w:rPr>
      </w:pPr>
      <w:r>
        <w:rPr>
          <w:rFonts w:ascii="Times New Roman" w:hAnsi="Times New Roman" w:cs="Times New Roman"/>
          <w:spacing w:val="6"/>
          <w:sz w:val="24"/>
          <w:szCs w:val="24"/>
          <w:lang w:val="kk-KZ"/>
        </w:rPr>
        <w:t xml:space="preserve">4. </w:t>
      </w:r>
      <w:r w:rsidR="00270EDB" w:rsidRPr="00774412">
        <w:rPr>
          <w:rFonts w:ascii="Times New Roman" w:hAnsi="Times New Roman" w:cs="Times New Roman"/>
          <w:spacing w:val="6"/>
          <w:sz w:val="24"/>
          <w:szCs w:val="24"/>
          <w:lang w:val="kk-KZ"/>
        </w:rPr>
        <w:t xml:space="preserve">Масюкова Н.А. Проектирование в образоваии. − Минск, 2005. − </w:t>
      </w:r>
      <w:r w:rsidR="00270EDB" w:rsidRPr="00696E36">
        <w:rPr>
          <w:rFonts w:ascii="Times New Roman" w:hAnsi="Times New Roman" w:cs="Times New Roman"/>
          <w:spacing w:val="6"/>
          <w:sz w:val="24"/>
          <w:szCs w:val="24"/>
          <w:lang w:val="kk-KZ"/>
        </w:rPr>
        <w:t>36 с.</w:t>
      </w:r>
    </w:p>
    <w:p w14:paraId="0CA7FC9A" w14:textId="77777777" w:rsidR="00270EDB" w:rsidRPr="00774412" w:rsidRDefault="00270EDB" w:rsidP="00774412">
      <w:pPr>
        <w:tabs>
          <w:tab w:val="left" w:pos="9180"/>
          <w:tab w:val="left" w:pos="9720"/>
        </w:tabs>
        <w:jc w:val="both"/>
        <w:rPr>
          <w:rFonts w:ascii="Times New Roman" w:hAnsi="Times New Roman" w:cs="Times New Roman"/>
          <w:b/>
          <w:sz w:val="24"/>
          <w:szCs w:val="24"/>
          <w:lang w:val="kk-KZ"/>
        </w:rPr>
      </w:pPr>
    </w:p>
    <w:p w14:paraId="651FEEB9" w14:textId="77777777" w:rsidR="00270EDB" w:rsidRPr="00774412" w:rsidRDefault="00270EDB" w:rsidP="00774412">
      <w:pPr>
        <w:tabs>
          <w:tab w:val="left" w:pos="0"/>
        </w:tabs>
        <w:ind w:firstLine="567"/>
        <w:jc w:val="center"/>
        <w:rPr>
          <w:rFonts w:ascii="Times New Roman" w:hAnsi="Times New Roman" w:cs="Times New Roman"/>
          <w:b/>
          <w:i/>
          <w:sz w:val="24"/>
          <w:szCs w:val="24"/>
          <w:lang w:val="kk-KZ"/>
        </w:rPr>
      </w:pPr>
    </w:p>
    <w:p w14:paraId="15162B11" w14:textId="38C980CA" w:rsidR="00270EDB" w:rsidRDefault="006045C5" w:rsidP="00322026">
      <w:pPr>
        <w:tabs>
          <w:tab w:val="left" w:pos="0"/>
        </w:tabs>
        <w:ind w:firstLine="567"/>
        <w:rPr>
          <w:rFonts w:ascii="Times New Roman" w:eastAsia="Times New Roman" w:hAnsi="Times New Roman" w:cs="Times New Roman"/>
          <w:b/>
          <w:sz w:val="24"/>
          <w:szCs w:val="24"/>
          <w:lang w:val="kk-KZ"/>
        </w:rPr>
      </w:pPr>
      <w:r w:rsidRPr="00322026">
        <w:rPr>
          <w:rFonts w:ascii="Times New Roman" w:hAnsi="Times New Roman" w:cs="Times New Roman"/>
          <w:b/>
          <w:sz w:val="24"/>
          <w:szCs w:val="24"/>
          <w:lang w:val="kk-KZ"/>
        </w:rPr>
        <w:t>5-дәріс .</w:t>
      </w:r>
      <w:r w:rsidRPr="00322026">
        <w:rPr>
          <w:rFonts w:ascii="Times New Roman" w:hAnsi="Times New Roman" w:cs="Times New Roman"/>
          <w:b/>
          <w:color w:val="FF0000"/>
          <w:sz w:val="24"/>
          <w:szCs w:val="24"/>
          <w:lang w:val="kk-KZ"/>
        </w:rPr>
        <w:t xml:space="preserve"> </w:t>
      </w:r>
      <w:r w:rsidRPr="00322026">
        <w:rPr>
          <w:rFonts w:ascii="Times New Roman" w:eastAsia="Times New Roman" w:hAnsi="Times New Roman" w:cs="Times New Roman"/>
          <w:b/>
          <w:sz w:val="24"/>
          <w:szCs w:val="24"/>
          <w:lang w:val="kk-KZ"/>
        </w:rPr>
        <w:t>Білім беру бағдарламаларын сәйкестендірудің негізгі категориялары мен параметрлері</w:t>
      </w:r>
    </w:p>
    <w:p w14:paraId="685FBCA3" w14:textId="1A67CF66" w:rsidR="00322026" w:rsidRPr="00322026" w:rsidRDefault="00322026" w:rsidP="00322026">
      <w:pPr>
        <w:tabs>
          <w:tab w:val="left" w:pos="0"/>
        </w:tabs>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Жоспары: </w:t>
      </w:r>
    </w:p>
    <w:p w14:paraId="32646AF6" w14:textId="2B03EBD0" w:rsidR="006045C5" w:rsidRPr="00774412" w:rsidRDefault="006045C5" w:rsidP="00774412">
      <w:pPr>
        <w:tabs>
          <w:tab w:val="left" w:pos="0"/>
        </w:tabs>
        <w:rPr>
          <w:rFonts w:ascii="Times New Roman" w:eastAsia="Times New Roman" w:hAnsi="Times New Roman" w:cs="Times New Roman"/>
          <w:bCs/>
          <w:sz w:val="24"/>
          <w:szCs w:val="24"/>
          <w:lang w:val="kk-KZ"/>
        </w:rPr>
      </w:pPr>
      <w:r w:rsidRPr="00774412">
        <w:rPr>
          <w:rFonts w:ascii="Times New Roman" w:eastAsia="Times New Roman" w:hAnsi="Times New Roman" w:cs="Times New Roman"/>
          <w:bCs/>
          <w:sz w:val="24"/>
          <w:szCs w:val="24"/>
          <w:lang w:val="kk-KZ"/>
        </w:rPr>
        <w:t>5.1 Параметр түсінігі</w:t>
      </w:r>
    </w:p>
    <w:p w14:paraId="4B778EB0" w14:textId="77777777" w:rsidR="006045C5" w:rsidRPr="00774412" w:rsidRDefault="006045C5" w:rsidP="00774412">
      <w:pPr>
        <w:pStyle w:val="ac"/>
        <w:spacing w:before="0" w:beforeAutospacing="0" w:after="0" w:afterAutospacing="0"/>
        <w:rPr>
          <w:rFonts w:ascii="Times New Roman" w:hAnsi="Times New Roman" w:cs="Times New Roman"/>
          <w:color w:val="auto"/>
          <w:sz w:val="24"/>
          <w:szCs w:val="24"/>
          <w:lang w:val="kk-KZ" w:eastAsia="ru-RU"/>
        </w:rPr>
      </w:pPr>
      <w:r w:rsidRPr="00774412">
        <w:rPr>
          <w:rFonts w:ascii="Times New Roman" w:hAnsi="Times New Roman" w:cs="Times New Roman"/>
          <w:bCs/>
          <w:sz w:val="24"/>
          <w:szCs w:val="24"/>
          <w:lang w:val="kk-KZ"/>
        </w:rPr>
        <w:t xml:space="preserve">5.2 </w:t>
      </w:r>
      <w:r w:rsidRPr="00774412">
        <w:rPr>
          <w:rFonts w:ascii="Times New Roman" w:eastAsia="Arial" w:hAnsi="Times New Roman" w:cs="Times New Roman"/>
          <w:sz w:val="24"/>
          <w:szCs w:val="24"/>
          <w:lang w:val="kk-KZ" w:eastAsia="ru-RU"/>
        </w:rPr>
        <w:t>Білім беру бағдарламаларының мазмұнын реттеу (Тюнинг)</w:t>
      </w:r>
    </w:p>
    <w:p w14:paraId="4E8F2ED8" w14:textId="77777777" w:rsidR="006269B9" w:rsidRDefault="006269B9" w:rsidP="006269B9">
      <w:pPr>
        <w:tabs>
          <w:tab w:val="left" w:pos="0"/>
        </w:tabs>
        <w:rPr>
          <w:rFonts w:ascii="Times New Roman" w:eastAsia="Times New Roman" w:hAnsi="Times New Roman" w:cs="Times New Roman"/>
          <w:bCs/>
          <w:sz w:val="24"/>
          <w:szCs w:val="24"/>
          <w:lang w:val="kk-KZ"/>
        </w:rPr>
      </w:pPr>
    </w:p>
    <w:p w14:paraId="2FD2F5AD" w14:textId="4B27BD1F" w:rsidR="006269B9" w:rsidRPr="006269B9" w:rsidRDefault="006269B9" w:rsidP="006269B9">
      <w:pPr>
        <w:tabs>
          <w:tab w:val="left" w:pos="0"/>
        </w:tabs>
        <w:rPr>
          <w:rFonts w:ascii="Times New Roman" w:eastAsia="Times New Roman" w:hAnsi="Times New Roman" w:cs="Times New Roman"/>
          <w:b/>
          <w:sz w:val="24"/>
          <w:szCs w:val="24"/>
          <w:lang w:val="kk-KZ"/>
        </w:rPr>
      </w:pPr>
      <w:r w:rsidRPr="00774412">
        <w:rPr>
          <w:rFonts w:ascii="Times New Roman" w:eastAsia="Times New Roman" w:hAnsi="Times New Roman" w:cs="Times New Roman"/>
          <w:bCs/>
          <w:sz w:val="24"/>
          <w:szCs w:val="24"/>
          <w:lang w:val="kk-KZ"/>
        </w:rPr>
        <w:t>5</w:t>
      </w:r>
      <w:r w:rsidRPr="006269B9">
        <w:rPr>
          <w:rFonts w:ascii="Times New Roman" w:eastAsia="Times New Roman" w:hAnsi="Times New Roman" w:cs="Times New Roman"/>
          <w:b/>
          <w:sz w:val="24"/>
          <w:szCs w:val="24"/>
          <w:lang w:val="kk-KZ"/>
        </w:rPr>
        <w:t>.1 Параметр түсінігі</w:t>
      </w:r>
    </w:p>
    <w:p w14:paraId="75887AC3" w14:textId="77777777" w:rsidR="006045C5" w:rsidRPr="006045C5" w:rsidRDefault="006045C5" w:rsidP="00774412">
      <w:pPr>
        <w:rPr>
          <w:rFonts w:ascii="Times New Roman" w:eastAsia="Times New Roman" w:hAnsi="Times New Roman" w:cs="Times New Roman"/>
          <w:sz w:val="24"/>
          <w:szCs w:val="24"/>
          <w:lang w:val="kk-KZ" w:eastAsia="ru-RU"/>
        </w:rPr>
      </w:pPr>
      <w:r w:rsidRPr="00774412">
        <w:rPr>
          <w:rFonts w:ascii="Times New Roman" w:eastAsia="Century Schoolbook" w:hAnsi="Times New Roman" w:cs="Times New Roman"/>
          <w:color w:val="000000" w:themeColor="dark1"/>
          <w:sz w:val="24"/>
          <w:szCs w:val="24"/>
          <w:lang w:val="kk-KZ" w:eastAsia="ru-RU"/>
        </w:rPr>
        <w:t>Параметрлер</w:t>
      </w:r>
    </w:p>
    <w:p w14:paraId="0FDA73F8" w14:textId="77777777" w:rsidR="006045C5" w:rsidRPr="006045C5" w:rsidRDefault="006045C5" w:rsidP="00774412">
      <w:pPr>
        <w:rPr>
          <w:rFonts w:ascii="Times New Roman" w:eastAsia="Times New Roman" w:hAnsi="Times New Roman" w:cs="Times New Roman"/>
          <w:sz w:val="24"/>
          <w:szCs w:val="24"/>
          <w:lang w:val="kk-KZ" w:eastAsia="ru-RU"/>
        </w:rPr>
      </w:pPr>
      <w:r w:rsidRPr="00774412">
        <w:rPr>
          <w:rFonts w:ascii="Times New Roman" w:eastAsia="Century Schoolbook" w:hAnsi="Times New Roman" w:cs="Times New Roman"/>
          <w:i/>
          <w:iCs/>
          <w:color w:val="000000" w:themeColor="dark1"/>
          <w:sz w:val="24"/>
          <w:szCs w:val="24"/>
          <w:lang w:val="kk-KZ" w:eastAsia="ru-RU"/>
        </w:rPr>
        <w:t>жүктеме (</w:t>
      </w:r>
      <w:r w:rsidRPr="00774412">
        <w:rPr>
          <w:rFonts w:ascii="Times New Roman" w:eastAsia="Century Schoolbook" w:hAnsi="Times New Roman" w:cs="Times New Roman"/>
          <w:color w:val="000000" w:themeColor="dark1"/>
          <w:sz w:val="24"/>
          <w:szCs w:val="24"/>
          <w:lang w:val="kk-KZ" w:eastAsia="ru-RU"/>
        </w:rPr>
        <w:t>workload -</w:t>
      </w:r>
      <w:r w:rsidRPr="00774412">
        <w:rPr>
          <w:rFonts w:ascii="Times New Roman" w:eastAsia="Century Schoolbook" w:hAnsi="Times New Roman" w:cs="Times New Roman"/>
          <w:i/>
          <w:iCs/>
          <w:color w:val="000000" w:themeColor="dark1"/>
          <w:sz w:val="24"/>
          <w:szCs w:val="24"/>
          <w:lang w:val="kk-KZ" w:eastAsia="ru-RU"/>
        </w:rPr>
        <w:t>жұмыс көлемі);</w:t>
      </w:r>
    </w:p>
    <w:p w14:paraId="4A9F9E93" w14:textId="77777777" w:rsidR="006045C5" w:rsidRPr="006045C5" w:rsidRDefault="006045C5" w:rsidP="00774412">
      <w:pPr>
        <w:rPr>
          <w:rFonts w:ascii="Times New Roman" w:eastAsia="Times New Roman" w:hAnsi="Times New Roman" w:cs="Times New Roman"/>
          <w:sz w:val="24"/>
          <w:szCs w:val="24"/>
          <w:lang w:val="kk-KZ" w:eastAsia="ru-RU"/>
        </w:rPr>
      </w:pPr>
      <w:r w:rsidRPr="00774412">
        <w:rPr>
          <w:rFonts w:ascii="Times New Roman" w:eastAsia="Century Schoolbook" w:hAnsi="Times New Roman" w:cs="Times New Roman"/>
          <w:i/>
          <w:iCs/>
          <w:color w:val="000000" w:themeColor="dark1"/>
          <w:sz w:val="24"/>
          <w:szCs w:val="24"/>
          <w:lang w:val="kk-KZ" w:eastAsia="ru-RU"/>
        </w:rPr>
        <w:t>деңгей (</w:t>
      </w:r>
      <w:r w:rsidRPr="00774412">
        <w:rPr>
          <w:rFonts w:ascii="Times New Roman" w:eastAsia="Century Schoolbook" w:hAnsi="Times New Roman" w:cs="Times New Roman"/>
          <w:color w:val="000000" w:themeColor="dark1"/>
          <w:sz w:val="24"/>
          <w:szCs w:val="24"/>
          <w:lang w:val="kk-KZ" w:eastAsia="ru-RU"/>
        </w:rPr>
        <w:t xml:space="preserve">level- </w:t>
      </w:r>
      <w:r w:rsidRPr="00774412">
        <w:rPr>
          <w:rFonts w:ascii="Times New Roman" w:eastAsia="Century Schoolbook" w:hAnsi="Times New Roman" w:cs="Times New Roman"/>
          <w:i/>
          <w:iCs/>
          <w:color w:val="000000" w:themeColor="dark1"/>
          <w:sz w:val="24"/>
          <w:szCs w:val="24"/>
          <w:lang w:val="kk-KZ" w:eastAsia="ru-RU"/>
        </w:rPr>
        <w:t>деңгейі);</w:t>
      </w:r>
    </w:p>
    <w:p w14:paraId="6893510E" w14:textId="77777777" w:rsidR="006045C5" w:rsidRPr="006045C5" w:rsidRDefault="006045C5" w:rsidP="00774412">
      <w:pPr>
        <w:rPr>
          <w:rFonts w:ascii="Times New Roman" w:eastAsia="Times New Roman" w:hAnsi="Times New Roman" w:cs="Times New Roman"/>
          <w:sz w:val="24"/>
          <w:szCs w:val="24"/>
          <w:lang w:val="kk-KZ" w:eastAsia="ru-RU"/>
        </w:rPr>
      </w:pPr>
      <w:r w:rsidRPr="00774412">
        <w:rPr>
          <w:rFonts w:ascii="Times New Roman" w:eastAsia="Century Schoolbook" w:hAnsi="Times New Roman" w:cs="Times New Roman"/>
          <w:i/>
          <w:iCs/>
          <w:color w:val="000000" w:themeColor="dark1"/>
          <w:sz w:val="24"/>
          <w:szCs w:val="24"/>
          <w:lang w:val="kk-KZ" w:eastAsia="ru-RU"/>
        </w:rPr>
        <w:t>оқу нәтижелері (</w:t>
      </w:r>
      <w:r w:rsidRPr="00774412">
        <w:rPr>
          <w:rFonts w:ascii="Times New Roman" w:eastAsia="Century Schoolbook" w:hAnsi="Times New Roman" w:cs="Times New Roman"/>
          <w:color w:val="000000" w:themeColor="dark1"/>
          <w:sz w:val="24"/>
          <w:szCs w:val="24"/>
          <w:lang w:val="kk-KZ" w:eastAsia="ru-RU"/>
        </w:rPr>
        <w:t>learning outcomes)</w:t>
      </w:r>
      <w:r w:rsidRPr="00774412">
        <w:rPr>
          <w:rFonts w:ascii="Times New Roman" w:eastAsia="Century Schoolbook" w:hAnsi="Times New Roman" w:cs="Times New Roman"/>
          <w:i/>
          <w:iCs/>
          <w:color w:val="000000" w:themeColor="dark1"/>
          <w:sz w:val="24"/>
          <w:szCs w:val="24"/>
          <w:lang w:val="kk-KZ" w:eastAsia="ru-RU"/>
        </w:rPr>
        <w:t>;</w:t>
      </w:r>
    </w:p>
    <w:p w14:paraId="76997640" w14:textId="77777777" w:rsidR="006045C5" w:rsidRPr="006045C5" w:rsidRDefault="006045C5" w:rsidP="00774412">
      <w:pPr>
        <w:rPr>
          <w:rFonts w:ascii="Times New Roman" w:eastAsia="Times New Roman" w:hAnsi="Times New Roman" w:cs="Times New Roman"/>
          <w:sz w:val="24"/>
          <w:szCs w:val="24"/>
          <w:lang w:val="kk-KZ" w:eastAsia="ru-RU"/>
        </w:rPr>
      </w:pPr>
      <w:r w:rsidRPr="00774412">
        <w:rPr>
          <w:rFonts w:ascii="Times New Roman" w:eastAsia="Century Schoolbook" w:hAnsi="Times New Roman" w:cs="Times New Roman"/>
          <w:i/>
          <w:iCs/>
          <w:color w:val="000000" w:themeColor="dark1"/>
          <w:sz w:val="24"/>
          <w:szCs w:val="24"/>
          <w:lang w:val="kk-KZ" w:eastAsia="ru-RU"/>
        </w:rPr>
        <w:t>Құзыреттіліктер (</w:t>
      </w:r>
      <w:r w:rsidRPr="00774412">
        <w:rPr>
          <w:rFonts w:ascii="Times New Roman" w:eastAsia="Century Schoolbook" w:hAnsi="Times New Roman" w:cs="Times New Roman"/>
          <w:color w:val="000000" w:themeColor="dark1"/>
          <w:sz w:val="24"/>
          <w:szCs w:val="24"/>
          <w:lang w:val="kk-KZ" w:eastAsia="ru-RU"/>
        </w:rPr>
        <w:t>competences)</w:t>
      </w:r>
      <w:r w:rsidRPr="00774412">
        <w:rPr>
          <w:rFonts w:ascii="Times New Roman" w:eastAsia="Century Schoolbook" w:hAnsi="Times New Roman" w:cs="Times New Roman"/>
          <w:i/>
          <w:iCs/>
          <w:color w:val="000000" w:themeColor="dark1"/>
          <w:sz w:val="24"/>
          <w:szCs w:val="24"/>
          <w:lang w:val="kk-KZ" w:eastAsia="ru-RU"/>
        </w:rPr>
        <w:t>;</w:t>
      </w:r>
    </w:p>
    <w:p w14:paraId="42CF77AF" w14:textId="2DEEF8A8" w:rsidR="006045C5" w:rsidRPr="006045C5" w:rsidRDefault="006045C5" w:rsidP="006269B9">
      <w:pPr>
        <w:pStyle w:val="ab"/>
        <w:spacing w:after="0" w:line="240" w:lineRule="auto"/>
        <w:ind w:left="0"/>
        <w:jc w:val="both"/>
        <w:rPr>
          <w:rFonts w:ascii="Times New Roman" w:eastAsia="Times New Roman" w:hAnsi="Times New Roman" w:cs="Times New Roman"/>
          <w:color w:val="FE8637"/>
          <w:sz w:val="24"/>
          <w:szCs w:val="24"/>
          <w:lang w:eastAsia="ru-RU"/>
        </w:rPr>
      </w:pPr>
      <w:r w:rsidRPr="00774412">
        <w:rPr>
          <w:rFonts w:ascii="Times New Roman" w:eastAsia="Century Schoolbook" w:hAnsi="Times New Roman" w:cs="Times New Roman"/>
          <w:i/>
          <w:iCs/>
          <w:color w:val="000000" w:themeColor="dark1"/>
          <w:sz w:val="24"/>
          <w:szCs w:val="24"/>
          <w:lang w:eastAsia="ru-RU"/>
        </w:rPr>
        <w:t>профиль (</w:t>
      </w:r>
      <w:r w:rsidRPr="00774412">
        <w:rPr>
          <w:rFonts w:ascii="Times New Roman" w:eastAsia="Century Schoolbook" w:hAnsi="Times New Roman" w:cs="Times New Roman"/>
          <w:color w:val="000000" w:themeColor="dark1"/>
          <w:sz w:val="24"/>
          <w:szCs w:val="24"/>
          <w:lang w:eastAsia="ru-RU"/>
        </w:rPr>
        <w:t>profile</w:t>
      </w:r>
      <w:r w:rsidRPr="00774412">
        <w:rPr>
          <w:rFonts w:ascii="Times New Roman" w:eastAsia="Century Schoolbook" w:hAnsi="Times New Roman" w:cs="Times New Roman"/>
          <w:i/>
          <w:iCs/>
          <w:color w:val="000000" w:themeColor="dark1"/>
          <w:sz w:val="24"/>
          <w:szCs w:val="24"/>
          <w:lang w:eastAsia="ru-RU"/>
        </w:rPr>
        <w:t>).</w:t>
      </w:r>
      <w:r w:rsidRPr="00774412">
        <w:rPr>
          <w:rFonts w:ascii="Times New Roman" w:eastAsia="Century Schoolbook" w:hAnsi="Times New Roman" w:cs="Times New Roman"/>
          <w:color w:val="000000" w:themeColor="dark1"/>
          <w:sz w:val="24"/>
          <w:szCs w:val="24"/>
        </w:rPr>
        <w:t xml:space="preserve"> </w:t>
      </w:r>
      <w:r w:rsidRPr="00774412">
        <w:rPr>
          <w:rFonts w:ascii="Times New Roman" w:eastAsia="Century Schoolbook" w:hAnsi="Times New Roman" w:cs="Times New Roman"/>
          <w:color w:val="000000" w:themeColor="dark1"/>
          <w:sz w:val="24"/>
          <w:szCs w:val="24"/>
          <w:lang w:eastAsia="ru-RU"/>
        </w:rPr>
        <w:t>«Қазіргі кезде Еуропада оқу нәтижелері оқу кезеңінің соңында білім алушының білуі, түсінуі, жүзеге асыра алуы керек » деген тұрғыда түсіндіріледі».</w:t>
      </w:r>
    </w:p>
    <w:p w14:paraId="66BA95F2" w14:textId="77777777" w:rsidR="006269B9" w:rsidRDefault="006269B9" w:rsidP="00774412">
      <w:pPr>
        <w:pStyle w:val="ac"/>
        <w:spacing w:before="0" w:beforeAutospacing="0" w:after="0" w:afterAutospacing="0"/>
        <w:rPr>
          <w:rFonts w:ascii="Times New Roman" w:hAnsi="Times New Roman" w:cs="Times New Roman"/>
          <w:b/>
          <w:sz w:val="24"/>
          <w:szCs w:val="24"/>
          <w:lang w:val="kk-KZ"/>
        </w:rPr>
      </w:pPr>
    </w:p>
    <w:p w14:paraId="31B2F668" w14:textId="1F1758D5" w:rsidR="006045C5" w:rsidRPr="006269B9" w:rsidRDefault="006045C5" w:rsidP="00774412">
      <w:pPr>
        <w:pStyle w:val="ac"/>
        <w:spacing w:before="0" w:beforeAutospacing="0" w:after="0" w:afterAutospacing="0"/>
        <w:rPr>
          <w:rFonts w:ascii="Times New Roman" w:hAnsi="Times New Roman" w:cs="Times New Roman"/>
          <w:b/>
          <w:color w:val="auto"/>
          <w:sz w:val="24"/>
          <w:szCs w:val="24"/>
          <w:lang w:val="kk-KZ" w:eastAsia="ru-RU"/>
        </w:rPr>
      </w:pPr>
      <w:r w:rsidRPr="006269B9">
        <w:rPr>
          <w:rFonts w:ascii="Times New Roman" w:hAnsi="Times New Roman" w:cs="Times New Roman"/>
          <w:b/>
          <w:sz w:val="24"/>
          <w:szCs w:val="24"/>
          <w:lang w:val="kk-KZ"/>
        </w:rPr>
        <w:t xml:space="preserve">5.2 </w:t>
      </w:r>
      <w:r w:rsidRPr="006269B9">
        <w:rPr>
          <w:rFonts w:ascii="Times New Roman" w:eastAsia="Arial" w:hAnsi="Times New Roman" w:cs="Times New Roman"/>
          <w:b/>
          <w:sz w:val="24"/>
          <w:szCs w:val="24"/>
          <w:lang w:val="kk-KZ" w:eastAsia="ru-RU"/>
        </w:rPr>
        <w:t>Білім беру бағдарламаларының мазмұнын реттеу (Тюнинг)</w:t>
      </w:r>
    </w:p>
    <w:p w14:paraId="785A723A" w14:textId="4C95197E" w:rsidR="006045C5" w:rsidRPr="006045C5" w:rsidRDefault="006045C5" w:rsidP="00774412">
      <w:pPr>
        <w:rPr>
          <w:rFonts w:ascii="Times New Roman" w:eastAsia="Times New Roman" w:hAnsi="Times New Roman" w:cs="Times New Roman"/>
          <w:sz w:val="24"/>
          <w:szCs w:val="24"/>
          <w:lang w:val="kk-KZ" w:eastAsia="ru-RU"/>
        </w:rPr>
      </w:pPr>
      <w:r w:rsidRPr="00774412">
        <w:rPr>
          <w:rFonts w:ascii="Times New Roman" w:hAnsi="Times New Roman" w:cs="Times New Roman"/>
          <w:noProof/>
          <w:sz w:val="24"/>
          <w:szCs w:val="24"/>
        </w:rPr>
        <w:lastRenderedPageBreak/>
        <w:drawing>
          <wp:inline distT="0" distB="0" distL="0" distR="0" wp14:anchorId="0EFFD9FB" wp14:editId="195DA127">
            <wp:extent cx="5940425" cy="3839845"/>
            <wp:effectExtent l="0" t="0" r="0" b="0"/>
            <wp:docPr id="4" name="Объект 3" descr="Изображение выглядит как текст, снимок экрана, программное обеспечение, Значок на компьютере&#10;&#10;Автоматически созданное описание"/>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Объект 3" descr="Изображение выглядит как текст, снимок экрана, программное обеспечение, Значок на компьютере&#10;&#10;Автоматически созданное описание"/>
                    <pic:cNvPicPr>
                      <a:picLocks noGrp="1" noChangeAspect="1"/>
                    </pic:cNvPicPr>
                  </pic:nvPicPr>
                  <pic:blipFill rotWithShape="1">
                    <a:blip r:embed="rId11"/>
                    <a:srcRect l="37556" t="19446" r="35623" b="44316"/>
                    <a:stretch/>
                  </pic:blipFill>
                  <pic:spPr>
                    <a:xfrm>
                      <a:off x="0" y="0"/>
                      <a:ext cx="5940425" cy="3839845"/>
                    </a:xfrm>
                    <a:prstGeom prst="rect">
                      <a:avLst/>
                    </a:prstGeom>
                    <a:noFill/>
                    <a:ln>
                      <a:noFill/>
                    </a:ln>
                  </pic:spPr>
                </pic:pic>
              </a:graphicData>
            </a:graphic>
          </wp:inline>
        </w:drawing>
      </w:r>
    </w:p>
    <w:tbl>
      <w:tblPr>
        <w:tblW w:w="12640" w:type="dxa"/>
        <w:tblCellMar>
          <w:left w:w="0" w:type="dxa"/>
          <w:right w:w="0" w:type="dxa"/>
        </w:tblCellMar>
        <w:tblLook w:val="0600" w:firstRow="0" w:lastRow="0" w:firstColumn="0" w:lastColumn="0" w:noHBand="1" w:noVBand="1"/>
      </w:tblPr>
      <w:tblGrid>
        <w:gridCol w:w="6220"/>
        <w:gridCol w:w="6420"/>
      </w:tblGrid>
      <w:tr w:rsidR="006045C5" w:rsidRPr="006045C5" w14:paraId="61BA478A" w14:textId="77777777" w:rsidTr="006045C5">
        <w:trPr>
          <w:trHeight w:val="583"/>
        </w:trPr>
        <w:tc>
          <w:tcPr>
            <w:tcW w:w="6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093EA1" w14:textId="77777777" w:rsidR="006045C5" w:rsidRPr="006045C5" w:rsidRDefault="006045C5" w:rsidP="00774412">
            <w:pPr>
              <w:rPr>
                <w:rFonts w:ascii="Times New Roman" w:eastAsia="Times New Roman" w:hAnsi="Times New Roman" w:cs="Times New Roman"/>
                <w:sz w:val="24"/>
                <w:szCs w:val="24"/>
                <w:lang w:eastAsia="ru-RU"/>
              </w:rPr>
            </w:pPr>
            <w:r w:rsidRPr="00774412">
              <w:rPr>
                <w:rFonts w:ascii="Times New Roman" w:eastAsia="Times New Roman" w:hAnsi="Times New Roman" w:cs="Times New Roman"/>
                <w:b/>
                <w:bCs/>
                <w:color w:val="000000" w:themeColor="text1"/>
                <w:sz w:val="24"/>
                <w:szCs w:val="24"/>
                <w:lang w:eastAsia="ru-RU"/>
              </w:rPr>
              <w:t>Академиялық құзыреттіліктер</w:t>
            </w:r>
          </w:p>
        </w:tc>
        <w:tc>
          <w:tcPr>
            <w:tcW w:w="6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B480B5" w14:textId="77777777" w:rsidR="006045C5" w:rsidRPr="006045C5" w:rsidRDefault="006045C5" w:rsidP="00774412">
            <w:pPr>
              <w:rPr>
                <w:rFonts w:ascii="Times New Roman" w:eastAsia="Times New Roman" w:hAnsi="Times New Roman" w:cs="Times New Roman"/>
                <w:sz w:val="24"/>
                <w:szCs w:val="24"/>
                <w:lang w:eastAsia="ru-RU"/>
              </w:rPr>
            </w:pPr>
            <w:r w:rsidRPr="00774412">
              <w:rPr>
                <w:rFonts w:ascii="Times New Roman" w:eastAsia="Times New Roman" w:hAnsi="Times New Roman" w:cs="Times New Roman"/>
                <w:b/>
                <w:bCs/>
                <w:color w:val="000000" w:themeColor="text1"/>
                <w:sz w:val="24"/>
                <w:szCs w:val="24"/>
                <w:lang w:eastAsia="ru-RU"/>
              </w:rPr>
              <w:t>Зерттеушілік құзыреттіліктер</w:t>
            </w:r>
          </w:p>
        </w:tc>
      </w:tr>
      <w:tr w:rsidR="006045C5" w:rsidRPr="006045C5" w14:paraId="2E698C6B" w14:textId="77777777" w:rsidTr="006045C5">
        <w:trPr>
          <w:trHeight w:val="1500"/>
        </w:trPr>
        <w:tc>
          <w:tcPr>
            <w:tcW w:w="6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2576448" w14:textId="77777777" w:rsidR="006045C5" w:rsidRPr="006045C5" w:rsidRDefault="006045C5" w:rsidP="00774412">
            <w:pPr>
              <w:jc w:val="both"/>
              <w:rPr>
                <w:rFonts w:ascii="Times New Roman" w:eastAsia="Times New Roman" w:hAnsi="Times New Roman" w:cs="Times New Roman"/>
                <w:sz w:val="24"/>
                <w:szCs w:val="24"/>
                <w:lang w:eastAsia="ru-RU"/>
              </w:rPr>
            </w:pPr>
            <w:r w:rsidRPr="00774412">
              <w:rPr>
                <w:rFonts w:ascii="Times New Roman" w:eastAsia="Times New Roman" w:hAnsi="Times New Roman" w:cs="Times New Roman"/>
                <w:color w:val="000000" w:themeColor="text1"/>
                <w:sz w:val="24"/>
                <w:szCs w:val="24"/>
                <w:lang w:eastAsia="ru-RU"/>
              </w:rPr>
              <w:t xml:space="preserve">Аргумент (дәлел) келтіру </w:t>
            </w:r>
            <w:proofErr w:type="gramStart"/>
            <w:r w:rsidRPr="00774412">
              <w:rPr>
                <w:rFonts w:ascii="Times New Roman" w:eastAsia="Times New Roman" w:hAnsi="Times New Roman" w:cs="Times New Roman"/>
                <w:color w:val="000000" w:themeColor="text1"/>
                <w:sz w:val="24"/>
                <w:szCs w:val="24"/>
                <w:lang w:eastAsia="ru-RU"/>
              </w:rPr>
              <w:t>мен  қорғай</w:t>
            </w:r>
            <w:proofErr w:type="gramEnd"/>
            <w:r w:rsidRPr="00774412">
              <w:rPr>
                <w:rFonts w:ascii="Times New Roman" w:eastAsia="Times New Roman" w:hAnsi="Times New Roman" w:cs="Times New Roman"/>
                <w:color w:val="000000" w:themeColor="text1"/>
                <w:sz w:val="24"/>
                <w:szCs w:val="24"/>
                <w:lang w:eastAsia="ru-RU"/>
              </w:rPr>
              <w:t xml:space="preserve"> білу</w:t>
            </w:r>
          </w:p>
        </w:tc>
        <w:tc>
          <w:tcPr>
            <w:tcW w:w="6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DAF0542" w14:textId="77777777" w:rsidR="006045C5" w:rsidRPr="006045C5" w:rsidRDefault="006045C5" w:rsidP="00774412">
            <w:pPr>
              <w:jc w:val="both"/>
              <w:rPr>
                <w:rFonts w:ascii="Times New Roman" w:eastAsia="Times New Roman" w:hAnsi="Times New Roman" w:cs="Times New Roman"/>
                <w:sz w:val="24"/>
                <w:szCs w:val="24"/>
                <w:lang w:eastAsia="ru-RU"/>
              </w:rPr>
            </w:pPr>
            <w:r w:rsidRPr="00774412">
              <w:rPr>
                <w:rFonts w:ascii="Times New Roman" w:eastAsia="Times New Roman" w:hAnsi="Times New Roman" w:cs="Times New Roman"/>
                <w:color w:val="000000" w:themeColor="text1"/>
                <w:sz w:val="24"/>
                <w:szCs w:val="24"/>
                <w:lang w:eastAsia="ru-RU"/>
              </w:rPr>
              <w:t>Пәнаралық контексте жаңа, белгісіз жағдайларда мәселелерді шешу мүмкіндігі</w:t>
            </w:r>
          </w:p>
        </w:tc>
      </w:tr>
      <w:tr w:rsidR="006045C5" w:rsidRPr="006045C5" w14:paraId="4E894731" w14:textId="77777777" w:rsidTr="006045C5">
        <w:trPr>
          <w:trHeight w:val="2000"/>
        </w:trPr>
        <w:tc>
          <w:tcPr>
            <w:tcW w:w="6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3CBDBD" w14:textId="77777777" w:rsidR="006045C5" w:rsidRPr="006045C5" w:rsidRDefault="006045C5" w:rsidP="00774412">
            <w:pPr>
              <w:jc w:val="both"/>
              <w:rPr>
                <w:rFonts w:ascii="Times New Roman" w:eastAsia="Times New Roman" w:hAnsi="Times New Roman" w:cs="Times New Roman"/>
                <w:sz w:val="24"/>
                <w:szCs w:val="24"/>
                <w:lang w:eastAsia="ru-RU"/>
              </w:rPr>
            </w:pPr>
            <w:r w:rsidRPr="00774412">
              <w:rPr>
                <w:rFonts w:ascii="Times New Roman" w:eastAsia="Times New Roman" w:hAnsi="Times New Roman" w:cs="Times New Roman"/>
                <w:color w:val="000000" w:themeColor="text1"/>
                <w:sz w:val="24"/>
                <w:szCs w:val="24"/>
                <w:lang w:eastAsia="ru-RU"/>
              </w:rPr>
              <w:t xml:space="preserve">Мәліметтерді жинақтау, түсіндіру (интерпретировать) қабілеті </w:t>
            </w:r>
          </w:p>
        </w:tc>
        <w:tc>
          <w:tcPr>
            <w:tcW w:w="6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F47BF79" w14:textId="77777777" w:rsidR="006045C5" w:rsidRPr="006045C5" w:rsidRDefault="006045C5" w:rsidP="00774412">
            <w:pPr>
              <w:jc w:val="both"/>
              <w:rPr>
                <w:rFonts w:ascii="Times New Roman" w:eastAsia="Times New Roman" w:hAnsi="Times New Roman" w:cs="Times New Roman"/>
                <w:sz w:val="24"/>
                <w:szCs w:val="24"/>
                <w:lang w:eastAsia="ru-RU"/>
              </w:rPr>
            </w:pPr>
            <w:r w:rsidRPr="00774412">
              <w:rPr>
                <w:rFonts w:ascii="Times New Roman" w:eastAsia="Times New Roman" w:hAnsi="Times New Roman" w:cs="Times New Roman"/>
                <w:color w:val="000000" w:themeColor="text1"/>
                <w:sz w:val="24"/>
                <w:szCs w:val="24"/>
                <w:lang w:eastAsia="ru-RU"/>
              </w:rPr>
              <w:t>Білімді кіріктіру, қиындықтарды жеңу және толық емес/немесе шектеулі ақпаратты басшылыққа алу арқылы, пайымдау, тұжырымдау қабілеті</w:t>
            </w:r>
          </w:p>
        </w:tc>
      </w:tr>
      <w:tr w:rsidR="006045C5" w:rsidRPr="006045C5" w14:paraId="5428C5B6" w14:textId="77777777" w:rsidTr="006045C5">
        <w:trPr>
          <w:trHeight w:val="1000"/>
        </w:trPr>
        <w:tc>
          <w:tcPr>
            <w:tcW w:w="6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7D1286" w14:textId="77777777" w:rsidR="006045C5" w:rsidRPr="006045C5" w:rsidRDefault="006045C5" w:rsidP="00774412">
            <w:pPr>
              <w:jc w:val="both"/>
              <w:rPr>
                <w:rFonts w:ascii="Times New Roman" w:eastAsia="Times New Roman" w:hAnsi="Times New Roman" w:cs="Times New Roman"/>
                <w:sz w:val="24"/>
                <w:szCs w:val="24"/>
                <w:lang w:eastAsia="ru-RU"/>
              </w:rPr>
            </w:pPr>
            <w:r w:rsidRPr="00774412">
              <w:rPr>
                <w:rFonts w:ascii="Times New Roman" w:eastAsia="Times New Roman" w:hAnsi="Times New Roman" w:cs="Times New Roman"/>
                <w:color w:val="000000" w:themeColor="text1"/>
                <w:sz w:val="24"/>
                <w:szCs w:val="24"/>
                <w:lang w:eastAsia="ru-RU"/>
              </w:rPr>
              <w:t>Тұжырым, оның шешімін, ақпаратты, идеяларды ұсына алуы</w:t>
            </w:r>
          </w:p>
        </w:tc>
        <w:tc>
          <w:tcPr>
            <w:tcW w:w="6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03C4B7C" w14:textId="77777777" w:rsidR="006045C5" w:rsidRPr="006045C5" w:rsidRDefault="006045C5" w:rsidP="00774412">
            <w:pPr>
              <w:jc w:val="both"/>
              <w:rPr>
                <w:rFonts w:ascii="Times New Roman" w:eastAsia="Times New Roman" w:hAnsi="Times New Roman" w:cs="Times New Roman"/>
                <w:sz w:val="24"/>
                <w:szCs w:val="24"/>
                <w:lang w:eastAsia="ru-RU"/>
              </w:rPr>
            </w:pPr>
            <w:r w:rsidRPr="00774412">
              <w:rPr>
                <w:rFonts w:ascii="Times New Roman" w:eastAsia="Times New Roman" w:hAnsi="Times New Roman" w:cs="Times New Roman"/>
                <w:color w:val="000000" w:themeColor="text1"/>
                <w:sz w:val="24"/>
                <w:szCs w:val="24"/>
                <w:lang w:eastAsia="ru-RU"/>
              </w:rPr>
              <w:t>Өзіндік қорытынды, тұжырым жасай алуы және оны дәлелдеуі</w:t>
            </w:r>
          </w:p>
        </w:tc>
      </w:tr>
      <w:tr w:rsidR="006045C5" w:rsidRPr="006045C5" w14:paraId="3FFD0368" w14:textId="77777777" w:rsidTr="006045C5">
        <w:trPr>
          <w:trHeight w:val="2000"/>
        </w:trPr>
        <w:tc>
          <w:tcPr>
            <w:tcW w:w="6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B35C616" w14:textId="77777777" w:rsidR="006045C5" w:rsidRPr="006045C5" w:rsidRDefault="006045C5" w:rsidP="00774412">
            <w:pPr>
              <w:jc w:val="both"/>
              <w:rPr>
                <w:rFonts w:ascii="Times New Roman" w:eastAsia="Times New Roman" w:hAnsi="Times New Roman" w:cs="Times New Roman"/>
                <w:sz w:val="24"/>
                <w:szCs w:val="24"/>
                <w:lang w:eastAsia="ru-RU"/>
              </w:rPr>
            </w:pPr>
            <w:r w:rsidRPr="00774412">
              <w:rPr>
                <w:rFonts w:ascii="Times New Roman" w:eastAsia="Times New Roman" w:hAnsi="Times New Roman" w:cs="Times New Roman"/>
                <w:color w:val="000000" w:themeColor="text1"/>
                <w:sz w:val="24"/>
                <w:szCs w:val="24"/>
                <w:lang w:eastAsia="ru-RU"/>
              </w:rPr>
              <w:t>Оқыту үдерісін жүзеге асырудағы өзіндік оқу дағдысының қалыптасуы</w:t>
            </w:r>
          </w:p>
        </w:tc>
        <w:tc>
          <w:tcPr>
            <w:tcW w:w="6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8FD1435" w14:textId="77777777" w:rsidR="006045C5" w:rsidRPr="006045C5" w:rsidRDefault="006045C5" w:rsidP="00774412">
            <w:pPr>
              <w:jc w:val="both"/>
              <w:rPr>
                <w:rFonts w:ascii="Times New Roman" w:eastAsia="Times New Roman" w:hAnsi="Times New Roman" w:cs="Times New Roman"/>
                <w:sz w:val="24"/>
                <w:szCs w:val="24"/>
                <w:lang w:eastAsia="ru-RU"/>
              </w:rPr>
            </w:pPr>
            <w:r w:rsidRPr="00774412">
              <w:rPr>
                <w:rFonts w:ascii="Times New Roman" w:eastAsia="Times New Roman" w:hAnsi="Times New Roman" w:cs="Times New Roman"/>
                <w:color w:val="000000" w:themeColor="text1"/>
                <w:sz w:val="24"/>
                <w:szCs w:val="24"/>
                <w:lang w:eastAsia="ru-RU"/>
              </w:rPr>
              <w:t xml:space="preserve">Өзін-өзі білімдендіру, оқыту </w:t>
            </w:r>
            <w:proofErr w:type="gramStart"/>
            <w:r w:rsidRPr="00774412">
              <w:rPr>
                <w:rFonts w:ascii="Times New Roman" w:eastAsia="Times New Roman" w:hAnsi="Times New Roman" w:cs="Times New Roman"/>
                <w:color w:val="000000" w:themeColor="text1"/>
                <w:sz w:val="24"/>
                <w:szCs w:val="24"/>
                <w:lang w:eastAsia="ru-RU"/>
              </w:rPr>
              <w:t>және  тәрбиелеу</w:t>
            </w:r>
            <w:proofErr w:type="gramEnd"/>
            <w:r w:rsidRPr="00774412">
              <w:rPr>
                <w:rFonts w:ascii="Times New Roman" w:eastAsia="Times New Roman" w:hAnsi="Times New Roman" w:cs="Times New Roman"/>
                <w:color w:val="000000" w:themeColor="text1"/>
                <w:sz w:val="24"/>
                <w:szCs w:val="24"/>
                <w:lang w:eastAsia="ru-RU"/>
              </w:rPr>
              <w:t xml:space="preserve"> технологияларын меңгеруі</w:t>
            </w:r>
          </w:p>
        </w:tc>
      </w:tr>
    </w:tbl>
    <w:p w14:paraId="537CA638" w14:textId="77777777" w:rsidR="006045C5" w:rsidRPr="00774412" w:rsidRDefault="006045C5" w:rsidP="00774412">
      <w:pPr>
        <w:tabs>
          <w:tab w:val="left" w:pos="0"/>
        </w:tabs>
        <w:ind w:firstLine="567"/>
        <w:rPr>
          <w:rFonts w:ascii="Times New Roman" w:eastAsia="Times New Roman" w:hAnsi="Times New Roman" w:cs="Times New Roman"/>
          <w:b/>
          <w:sz w:val="24"/>
          <w:szCs w:val="24"/>
        </w:rPr>
      </w:pPr>
    </w:p>
    <w:p w14:paraId="14558434" w14:textId="77777777" w:rsidR="006045C5" w:rsidRPr="006045C5" w:rsidRDefault="006045C5" w:rsidP="00774412">
      <w:pPr>
        <w:rPr>
          <w:rFonts w:ascii="Times New Roman" w:eastAsia="Times New Roman" w:hAnsi="Times New Roman" w:cs="Times New Roman"/>
          <w:sz w:val="24"/>
          <w:szCs w:val="24"/>
          <w:lang w:eastAsia="ru-RU"/>
        </w:rPr>
      </w:pPr>
      <w:r w:rsidRPr="00774412">
        <w:rPr>
          <w:rFonts w:ascii="Times New Roman" w:eastAsia="Century Schoolbook" w:hAnsi="Times New Roman" w:cs="Times New Roman"/>
          <w:b/>
          <w:bCs/>
          <w:color w:val="000000" w:themeColor="dark1"/>
          <w:sz w:val="24"/>
          <w:szCs w:val="24"/>
          <w:lang w:val="kk-KZ" w:eastAsia="ru-RU"/>
        </w:rPr>
        <w:t xml:space="preserve">1 -кезең. </w:t>
      </w:r>
      <w:r w:rsidRPr="00774412">
        <w:rPr>
          <w:rFonts w:ascii="Times New Roman" w:eastAsia="Century Schoolbook" w:hAnsi="Times New Roman" w:cs="Times New Roman"/>
          <w:color w:val="000000" w:themeColor="dark1"/>
          <w:sz w:val="24"/>
          <w:szCs w:val="24"/>
          <w:lang w:val="kk-KZ" w:eastAsia="ru-RU"/>
        </w:rPr>
        <w:t>Бейсаналық қабілетсіздік (Бессознательная  некомпетентность).</w:t>
      </w:r>
    </w:p>
    <w:p w14:paraId="2FBD74C4" w14:textId="77777777" w:rsidR="006045C5" w:rsidRPr="006045C5" w:rsidRDefault="006045C5" w:rsidP="00774412">
      <w:pPr>
        <w:rPr>
          <w:rFonts w:ascii="Times New Roman" w:eastAsia="Times New Roman" w:hAnsi="Times New Roman" w:cs="Times New Roman"/>
          <w:sz w:val="24"/>
          <w:szCs w:val="24"/>
          <w:lang w:eastAsia="ru-RU"/>
        </w:rPr>
      </w:pPr>
      <w:r w:rsidRPr="00774412">
        <w:rPr>
          <w:rFonts w:ascii="Times New Roman" w:eastAsia="Century Schoolbook" w:hAnsi="Times New Roman" w:cs="Times New Roman"/>
          <w:color w:val="000000" w:themeColor="dark1"/>
          <w:sz w:val="24"/>
          <w:szCs w:val="24"/>
          <w:lang w:val="kk-KZ" w:eastAsia="ru-RU"/>
        </w:rPr>
        <w:t>«Мен-білмеймін-мен-нені білмейтінімді -білмеймін».</w:t>
      </w:r>
    </w:p>
    <w:p w14:paraId="12354DAF" w14:textId="77777777" w:rsidR="006045C5" w:rsidRPr="006045C5" w:rsidRDefault="006045C5" w:rsidP="00774412">
      <w:pPr>
        <w:rPr>
          <w:rFonts w:ascii="Times New Roman" w:eastAsia="Times New Roman" w:hAnsi="Times New Roman" w:cs="Times New Roman"/>
          <w:sz w:val="24"/>
          <w:szCs w:val="24"/>
          <w:lang w:eastAsia="ru-RU"/>
        </w:rPr>
      </w:pPr>
      <w:r w:rsidRPr="00774412">
        <w:rPr>
          <w:rFonts w:ascii="Times New Roman" w:eastAsia="Century Schoolbook" w:hAnsi="Times New Roman" w:cs="Times New Roman"/>
          <w:b/>
          <w:bCs/>
          <w:color w:val="000000" w:themeColor="dark1"/>
          <w:sz w:val="24"/>
          <w:szCs w:val="24"/>
          <w:lang w:val="kk-KZ" w:eastAsia="ru-RU"/>
        </w:rPr>
        <w:t>2 кезең.</w:t>
      </w:r>
      <w:r w:rsidRPr="00774412">
        <w:rPr>
          <w:rFonts w:ascii="Times New Roman" w:eastAsia="Century Schoolbook" w:hAnsi="Times New Roman" w:cs="Times New Roman"/>
          <w:color w:val="000000" w:themeColor="dark1"/>
          <w:sz w:val="24"/>
          <w:szCs w:val="24"/>
          <w:lang w:val="kk-KZ" w:eastAsia="ru-RU"/>
        </w:rPr>
        <w:t xml:space="preserve"> Саналы (сознательная ) қабілетсіздік (некомпетентность).</w:t>
      </w:r>
    </w:p>
    <w:p w14:paraId="21F1FB2F" w14:textId="77777777" w:rsidR="006045C5" w:rsidRPr="006045C5" w:rsidRDefault="006045C5" w:rsidP="00774412">
      <w:pPr>
        <w:rPr>
          <w:rFonts w:ascii="Times New Roman" w:eastAsia="Times New Roman" w:hAnsi="Times New Roman" w:cs="Times New Roman"/>
          <w:sz w:val="24"/>
          <w:szCs w:val="24"/>
          <w:lang w:eastAsia="ru-RU"/>
        </w:rPr>
      </w:pPr>
      <w:r w:rsidRPr="00774412">
        <w:rPr>
          <w:rFonts w:ascii="Times New Roman" w:eastAsia="Century Schoolbook" w:hAnsi="Times New Roman" w:cs="Times New Roman"/>
          <w:b/>
          <w:bCs/>
          <w:color w:val="000000" w:themeColor="dark1"/>
          <w:sz w:val="24"/>
          <w:szCs w:val="24"/>
          <w:lang w:val="kk-KZ" w:eastAsia="ru-RU"/>
        </w:rPr>
        <w:lastRenderedPageBreak/>
        <w:t xml:space="preserve">3 кезең. </w:t>
      </w:r>
      <w:r w:rsidRPr="00774412">
        <w:rPr>
          <w:rFonts w:ascii="Times New Roman" w:eastAsia="Century Schoolbook" w:hAnsi="Times New Roman" w:cs="Times New Roman"/>
          <w:color w:val="000000" w:themeColor="dark1"/>
          <w:sz w:val="24"/>
          <w:szCs w:val="24"/>
          <w:lang w:val="kk-KZ" w:eastAsia="ru-RU"/>
        </w:rPr>
        <w:t>Саналы құзыреттілік.</w:t>
      </w:r>
    </w:p>
    <w:p w14:paraId="71DD6B3F" w14:textId="7398EC09" w:rsidR="006045C5" w:rsidRPr="00BE7663" w:rsidRDefault="006045C5" w:rsidP="00BE7663">
      <w:pPr>
        <w:pStyle w:val="ab"/>
        <w:numPr>
          <w:ilvl w:val="0"/>
          <w:numId w:val="124"/>
        </w:numPr>
        <w:rPr>
          <w:rFonts w:ascii="Times New Roman" w:eastAsia="Century Schoolbook" w:hAnsi="Times New Roman" w:cs="Times New Roman"/>
          <w:color w:val="000000" w:themeColor="dark1"/>
          <w:sz w:val="24"/>
          <w:szCs w:val="24"/>
          <w:lang w:eastAsia="ru-RU"/>
        </w:rPr>
      </w:pPr>
      <w:r w:rsidRPr="00BE7663">
        <w:rPr>
          <w:rFonts w:ascii="Times New Roman" w:eastAsia="Century Schoolbook" w:hAnsi="Times New Roman" w:cs="Times New Roman"/>
          <w:b/>
          <w:bCs/>
          <w:color w:val="000000" w:themeColor="dark1"/>
          <w:sz w:val="24"/>
          <w:szCs w:val="24"/>
          <w:lang w:eastAsia="ru-RU"/>
        </w:rPr>
        <w:t xml:space="preserve">кезең. </w:t>
      </w:r>
      <w:r w:rsidRPr="00BE7663">
        <w:rPr>
          <w:rFonts w:ascii="Times New Roman" w:eastAsia="Century Schoolbook" w:hAnsi="Times New Roman" w:cs="Times New Roman"/>
          <w:color w:val="000000" w:themeColor="dark1"/>
          <w:sz w:val="24"/>
          <w:szCs w:val="24"/>
          <w:lang w:eastAsia="ru-RU"/>
        </w:rPr>
        <w:t>Бейсаналық құзыреттілік.</w:t>
      </w:r>
    </w:p>
    <w:p w14:paraId="1E37E4DF" w14:textId="77777777" w:rsidR="00BE7663" w:rsidRDefault="00BE7663" w:rsidP="00BE7663">
      <w:pPr>
        <w:jc w:val="both"/>
        <w:rPr>
          <w:rFonts w:ascii="Times New Roman" w:hAnsi="Times New Roman" w:cs="Times New Roman"/>
          <w:b/>
          <w:sz w:val="24"/>
          <w:szCs w:val="24"/>
        </w:rPr>
      </w:pPr>
      <w:r w:rsidRPr="00BE7663">
        <w:rPr>
          <w:rFonts w:ascii="Times New Roman" w:hAnsi="Times New Roman" w:cs="Times New Roman"/>
          <w:b/>
          <w:sz w:val="24"/>
          <w:szCs w:val="24"/>
        </w:rPr>
        <w:t xml:space="preserve">Бақылау сұрақтары: </w:t>
      </w:r>
    </w:p>
    <w:p w14:paraId="4C4BAAA7" w14:textId="253DBFE6" w:rsidR="00BE7663" w:rsidRPr="00774412" w:rsidRDefault="00BE7663" w:rsidP="00BE7663">
      <w:pPr>
        <w:tabs>
          <w:tab w:val="left" w:pos="0"/>
        </w:tabs>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1. </w:t>
      </w:r>
      <w:r w:rsidRPr="00774412">
        <w:rPr>
          <w:rFonts w:ascii="Times New Roman" w:eastAsia="Times New Roman" w:hAnsi="Times New Roman" w:cs="Times New Roman"/>
          <w:bCs/>
          <w:sz w:val="24"/>
          <w:szCs w:val="24"/>
          <w:lang w:val="kk-KZ"/>
        </w:rPr>
        <w:t xml:space="preserve">Параметр </w:t>
      </w:r>
      <w:r>
        <w:rPr>
          <w:rFonts w:ascii="Times New Roman" w:eastAsia="Times New Roman" w:hAnsi="Times New Roman" w:cs="Times New Roman"/>
          <w:bCs/>
          <w:sz w:val="24"/>
          <w:szCs w:val="24"/>
          <w:lang w:val="kk-KZ"/>
        </w:rPr>
        <w:t>ұғымын түсіндіріңіз</w:t>
      </w:r>
    </w:p>
    <w:p w14:paraId="0DDEB611" w14:textId="434F385A" w:rsidR="00BE7663" w:rsidRDefault="00BE7663" w:rsidP="00BE7663">
      <w:pPr>
        <w:pStyle w:val="ac"/>
        <w:spacing w:before="0" w:beforeAutospacing="0" w:after="0" w:afterAutospacing="0"/>
        <w:rPr>
          <w:rFonts w:ascii="Times New Roman" w:eastAsia="Arial" w:hAnsi="Times New Roman" w:cs="Times New Roman"/>
          <w:sz w:val="24"/>
          <w:szCs w:val="24"/>
          <w:lang w:val="kk-KZ" w:eastAsia="ru-RU"/>
        </w:rPr>
      </w:pPr>
      <w:r>
        <w:rPr>
          <w:rFonts w:ascii="Times New Roman" w:hAnsi="Times New Roman" w:cs="Times New Roman"/>
          <w:bCs/>
          <w:sz w:val="24"/>
          <w:szCs w:val="24"/>
          <w:lang w:val="kk-KZ"/>
        </w:rPr>
        <w:t xml:space="preserve">2. </w:t>
      </w:r>
      <w:r w:rsidRPr="00774412">
        <w:rPr>
          <w:rFonts w:ascii="Times New Roman" w:eastAsia="Arial" w:hAnsi="Times New Roman" w:cs="Times New Roman"/>
          <w:sz w:val="24"/>
          <w:szCs w:val="24"/>
          <w:lang w:val="kk-KZ" w:eastAsia="ru-RU"/>
        </w:rPr>
        <w:t>Білім беру бағдарламаларының мазмұны</w:t>
      </w:r>
      <w:r>
        <w:rPr>
          <w:rFonts w:ascii="Times New Roman" w:eastAsia="Arial" w:hAnsi="Times New Roman" w:cs="Times New Roman"/>
          <w:sz w:val="24"/>
          <w:szCs w:val="24"/>
          <w:lang w:val="kk-KZ" w:eastAsia="ru-RU"/>
        </w:rPr>
        <w:t xml:space="preserve"> </w:t>
      </w:r>
      <w:r w:rsidRPr="00774412">
        <w:rPr>
          <w:rFonts w:ascii="Times New Roman" w:eastAsia="Arial" w:hAnsi="Times New Roman" w:cs="Times New Roman"/>
          <w:sz w:val="24"/>
          <w:szCs w:val="24"/>
          <w:lang w:val="kk-KZ" w:eastAsia="ru-RU"/>
        </w:rPr>
        <w:t xml:space="preserve"> (Тюнинг)</w:t>
      </w:r>
    </w:p>
    <w:p w14:paraId="7A8009BF" w14:textId="35E2DBD4" w:rsidR="00BE7663" w:rsidRDefault="00BE7663" w:rsidP="00BE7663">
      <w:pPr>
        <w:pStyle w:val="ac"/>
        <w:spacing w:before="0" w:beforeAutospacing="0" w:after="0" w:afterAutospacing="0"/>
        <w:rPr>
          <w:rFonts w:ascii="Times New Roman" w:eastAsia="Arial" w:hAnsi="Times New Roman" w:cs="Times New Roman"/>
          <w:sz w:val="24"/>
          <w:szCs w:val="24"/>
          <w:lang w:val="kk-KZ" w:eastAsia="ru-RU"/>
        </w:rPr>
      </w:pPr>
      <w:r>
        <w:rPr>
          <w:rFonts w:ascii="Times New Roman" w:eastAsia="Arial" w:hAnsi="Times New Roman" w:cs="Times New Roman"/>
          <w:sz w:val="24"/>
          <w:szCs w:val="24"/>
          <w:lang w:val="kk-KZ" w:eastAsia="ru-RU"/>
        </w:rPr>
        <w:t>3.</w:t>
      </w:r>
      <w:r w:rsidR="00AE75B1">
        <w:rPr>
          <w:rFonts w:ascii="Times New Roman" w:eastAsia="Arial" w:hAnsi="Times New Roman" w:cs="Times New Roman"/>
          <w:sz w:val="24"/>
          <w:szCs w:val="24"/>
          <w:lang w:val="kk-KZ" w:eastAsia="ru-RU"/>
        </w:rPr>
        <w:t xml:space="preserve"> Білім беру бағдарламаларының құрылымы</w:t>
      </w:r>
    </w:p>
    <w:p w14:paraId="4E7F0F9C" w14:textId="0F152DE9" w:rsidR="00BE7663" w:rsidRPr="00774412" w:rsidRDefault="00BE7663" w:rsidP="00BE7663">
      <w:pPr>
        <w:pStyle w:val="ac"/>
        <w:spacing w:before="0" w:beforeAutospacing="0" w:after="0" w:afterAutospacing="0"/>
        <w:rPr>
          <w:rFonts w:ascii="Times New Roman" w:hAnsi="Times New Roman" w:cs="Times New Roman"/>
          <w:color w:val="auto"/>
          <w:sz w:val="24"/>
          <w:szCs w:val="24"/>
          <w:lang w:val="kk-KZ" w:eastAsia="ru-RU"/>
        </w:rPr>
      </w:pPr>
      <w:r>
        <w:rPr>
          <w:rFonts w:ascii="Times New Roman" w:eastAsia="Arial" w:hAnsi="Times New Roman" w:cs="Times New Roman"/>
          <w:sz w:val="24"/>
          <w:szCs w:val="24"/>
          <w:lang w:val="kk-KZ" w:eastAsia="ru-RU"/>
        </w:rPr>
        <w:t>4.</w:t>
      </w:r>
      <w:r w:rsidR="00AE75B1">
        <w:rPr>
          <w:rFonts w:ascii="Times New Roman" w:eastAsia="Arial" w:hAnsi="Times New Roman" w:cs="Times New Roman"/>
          <w:sz w:val="24"/>
          <w:szCs w:val="24"/>
          <w:lang w:val="kk-KZ" w:eastAsia="ru-RU"/>
        </w:rPr>
        <w:t xml:space="preserve"> Білім беру бағдарламаларындағы құзыреттіліктер</w:t>
      </w:r>
    </w:p>
    <w:p w14:paraId="22951A9C" w14:textId="77777777" w:rsidR="00BE7663" w:rsidRDefault="00BE7663" w:rsidP="00BE7663">
      <w:pPr>
        <w:jc w:val="both"/>
        <w:rPr>
          <w:rFonts w:ascii="Times New Roman" w:hAnsi="Times New Roman" w:cs="Times New Roman"/>
          <w:b/>
          <w:sz w:val="24"/>
          <w:szCs w:val="24"/>
          <w:lang w:val="kk-KZ"/>
        </w:rPr>
      </w:pPr>
      <w:r w:rsidRPr="00774412">
        <w:rPr>
          <w:rFonts w:ascii="Times New Roman" w:hAnsi="Times New Roman" w:cs="Times New Roman"/>
          <w:b/>
          <w:sz w:val="24"/>
          <w:szCs w:val="24"/>
          <w:lang w:val="kk-KZ"/>
        </w:rPr>
        <w:t>Әдебиеттер:</w:t>
      </w:r>
    </w:p>
    <w:p w14:paraId="4D2AA7A4" w14:textId="77777777" w:rsidR="00BE7663" w:rsidRPr="00774412" w:rsidRDefault="00BE7663" w:rsidP="00BE7663">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Негізгі: </w:t>
      </w:r>
    </w:p>
    <w:p w14:paraId="786E17AA" w14:textId="77777777" w:rsidR="00BE7663" w:rsidRPr="00ED3FCB" w:rsidRDefault="00BE7663" w:rsidP="00BE7663">
      <w:pPr>
        <w:rPr>
          <w:rFonts w:ascii="Times New Roman" w:hAnsi="Times New Roman" w:cs="Times New Roman"/>
          <w:color w:val="000000"/>
          <w:sz w:val="24"/>
          <w:szCs w:val="24"/>
          <w:lang w:val="kk-KZ"/>
        </w:rPr>
      </w:pPr>
      <w:r w:rsidRPr="00322026">
        <w:rPr>
          <w:rFonts w:ascii="Times New Roman" w:hAnsi="Times New Roman" w:cs="Times New Roman"/>
          <w:color w:val="000000"/>
          <w:sz w:val="24"/>
          <w:szCs w:val="24"/>
        </w:rPr>
        <w:t xml:space="preserve">1. </w:t>
      </w:r>
      <w:r w:rsidRPr="00322026">
        <w:rPr>
          <w:rFonts w:ascii="Times New Roman" w:hAnsi="Times New Roman" w:cs="Times New Roman"/>
          <w:color w:val="000000"/>
          <w:sz w:val="24"/>
          <w:szCs w:val="24"/>
          <w:lang w:val="kk-KZ"/>
        </w:rPr>
        <w:t xml:space="preserve"> </w:t>
      </w:r>
      <w:r w:rsidRPr="00ED3FCB">
        <w:rPr>
          <w:rFonts w:ascii="Times New Roman" w:eastAsia="Times New Roman" w:hAnsi="Times New Roman" w:cs="Times New Roman"/>
          <w:color w:val="000000"/>
          <w:sz w:val="24"/>
          <w:szCs w:val="24"/>
        </w:rPr>
        <w:t xml:space="preserve">Ахметова </w:t>
      </w:r>
      <w:r w:rsidRPr="00322026">
        <w:rPr>
          <w:rFonts w:ascii="Times New Roman" w:eastAsia="Times New Roman" w:hAnsi="Times New Roman" w:cs="Times New Roman"/>
          <w:color w:val="000000"/>
          <w:sz w:val="24"/>
          <w:szCs w:val="24"/>
        </w:rPr>
        <w:t>Г. К.</w:t>
      </w:r>
      <w:r w:rsidRPr="00ED3FCB">
        <w:rPr>
          <w:rFonts w:ascii="Times New Roman" w:eastAsia="Times New Roman" w:hAnsi="Times New Roman" w:cs="Times New Roman"/>
          <w:color w:val="000000"/>
          <w:sz w:val="24"/>
          <w:szCs w:val="24"/>
        </w:rPr>
        <w:t xml:space="preserve">, Паршина Г.Н., Мынбаева А.К., Алыбаева А.М. Проектирование образовательных программ: сравнительные </w:t>
      </w:r>
      <w:r w:rsidRPr="00322026">
        <w:rPr>
          <w:rFonts w:ascii="Times New Roman" w:eastAsia="Times New Roman" w:hAnsi="Times New Roman" w:cs="Times New Roman"/>
          <w:color w:val="000000"/>
          <w:sz w:val="24"/>
          <w:szCs w:val="24"/>
        </w:rPr>
        <w:t>образование.</w:t>
      </w:r>
      <w:r w:rsidRPr="00322026">
        <w:rPr>
          <w:rFonts w:ascii="Times New Roman" w:hAnsi="Times New Roman" w:cs="Times New Roman"/>
          <w:color w:val="000000"/>
          <w:sz w:val="24"/>
          <w:szCs w:val="24"/>
          <w:lang w:val="kk-KZ"/>
        </w:rPr>
        <w:t xml:space="preserve"> - Алматы: Қазақ университеті, 2011,-124 с. </w:t>
      </w:r>
    </w:p>
    <w:p w14:paraId="328ED3D6" w14:textId="77777777" w:rsidR="00BE7663" w:rsidRPr="00322026" w:rsidRDefault="00BE7663" w:rsidP="00BE7663">
      <w:pPr>
        <w:pStyle w:val="ab"/>
        <w:spacing w:after="0"/>
        <w:ind w:left="0"/>
        <w:rPr>
          <w:rFonts w:ascii="Times New Roman" w:hAnsi="Times New Roman" w:cs="Times New Roman"/>
          <w:color w:val="000000"/>
          <w:sz w:val="24"/>
          <w:szCs w:val="24"/>
        </w:rPr>
      </w:pPr>
      <w:r w:rsidRPr="00322026">
        <w:rPr>
          <w:rFonts w:ascii="Times New Roman" w:hAnsi="Times New Roman" w:cs="Times New Roman"/>
          <w:color w:val="000000"/>
          <w:sz w:val="24"/>
          <w:szCs w:val="24"/>
        </w:rPr>
        <w:t>2. Бахишев С.М.(Педагогикалық жобалау: теориясы мен технологиясы: Оқулық. – Алматы: ЖШС РПБК «Дәуір». 2011. - 336 бет.)</w:t>
      </w:r>
    </w:p>
    <w:p w14:paraId="2C6194FB" w14:textId="77777777" w:rsidR="00BE7663" w:rsidRPr="00D1140C" w:rsidRDefault="00BE7663" w:rsidP="00BE766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D1140C">
        <w:rPr>
          <w:rFonts w:ascii="Times New Roman" w:hAnsi="Times New Roman" w:cs="Times New Roman"/>
          <w:sz w:val="24"/>
          <w:szCs w:val="24"/>
          <w:lang w:val="kk-KZ"/>
        </w:rPr>
        <w:t>Безрукова В.С. Проективная педагогика: Учеб. Пособие для инженерно-педагогических институтов и индустриально-педагогических техникумов.- Екатеренбург, 1996.</w:t>
      </w:r>
    </w:p>
    <w:p w14:paraId="369D2BAA" w14:textId="77777777" w:rsidR="00BE7663" w:rsidRPr="00D1140C" w:rsidRDefault="00BE7663" w:rsidP="00BE766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D1140C">
        <w:rPr>
          <w:rFonts w:ascii="Times New Roman" w:hAnsi="Times New Roman" w:cs="Times New Roman"/>
          <w:sz w:val="24"/>
          <w:szCs w:val="24"/>
          <w:lang w:val="kk-KZ"/>
        </w:rPr>
        <w:t>Дитрих Я. Проектирование и конструирование: Системный подход/ Пер. с польск.- М.,1981.</w:t>
      </w:r>
    </w:p>
    <w:p w14:paraId="46A0E15D" w14:textId="77777777" w:rsidR="00BE7663" w:rsidRPr="00D1140C" w:rsidRDefault="00BE7663" w:rsidP="00BE7663">
      <w:pPr>
        <w:pStyle w:val="ab"/>
        <w:spacing w:after="0"/>
        <w:ind w:left="0"/>
        <w:rPr>
          <w:rFonts w:ascii="Times New Roman" w:hAnsi="Times New Roman" w:cs="Times New Roman"/>
          <w:color w:val="000000"/>
          <w:sz w:val="24"/>
          <w:szCs w:val="24"/>
          <w:lang w:val="ru-RU"/>
        </w:rPr>
      </w:pPr>
      <w:r>
        <w:rPr>
          <w:rFonts w:ascii="Times New Roman" w:hAnsi="Times New Roman" w:cs="Times New Roman"/>
          <w:color w:val="000000"/>
          <w:sz w:val="24"/>
          <w:szCs w:val="24"/>
        </w:rPr>
        <w:t>5</w:t>
      </w:r>
      <w:r w:rsidRPr="00D1140C">
        <w:rPr>
          <w:rFonts w:ascii="Times New Roman" w:hAnsi="Times New Roman" w:cs="Times New Roman"/>
          <w:color w:val="000000"/>
          <w:sz w:val="24"/>
          <w:szCs w:val="24"/>
        </w:rPr>
        <w:t xml:space="preserve">. </w:t>
      </w:r>
      <w:r w:rsidRPr="00D1140C">
        <w:rPr>
          <w:rFonts w:ascii="Times New Roman" w:eastAsia="Times New Roman" w:hAnsi="Times New Roman" w:cs="Times New Roman"/>
          <w:color w:val="000000"/>
          <w:sz w:val="24"/>
          <w:szCs w:val="24"/>
        </w:rPr>
        <w:t xml:space="preserve">Колесников И.А. Педагогическое проектирование. Учебное пособие. М.: Издательский центр </w:t>
      </w:r>
      <w:r w:rsidRPr="00D1140C">
        <w:rPr>
          <w:rFonts w:ascii="Times New Roman" w:eastAsia="Times New Roman" w:hAnsi="Times New Roman" w:cs="Times New Roman"/>
          <w:color w:val="000000"/>
          <w:sz w:val="24"/>
          <w:szCs w:val="24"/>
          <w:lang w:val="ru-RU"/>
        </w:rPr>
        <w:t>«Академия», 2005.-288 с</w:t>
      </w:r>
      <w:r w:rsidRPr="00D1140C">
        <w:rPr>
          <w:rFonts w:ascii="Times New Roman" w:eastAsia="Times New Roman" w:hAnsi="Times New Roman" w:cs="Times New Roman"/>
          <w:color w:val="000000"/>
          <w:sz w:val="24"/>
          <w:szCs w:val="24"/>
        </w:rPr>
        <w:t>.</w:t>
      </w:r>
    </w:p>
    <w:p w14:paraId="24F28700" w14:textId="77777777" w:rsidR="00BE7663" w:rsidRPr="00774412" w:rsidRDefault="00BE7663" w:rsidP="00BE7663">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Қосымша :</w:t>
      </w:r>
    </w:p>
    <w:p w14:paraId="0731D927" w14:textId="77777777" w:rsidR="00BE7663" w:rsidRPr="00D1140C" w:rsidRDefault="00BE7663" w:rsidP="00BE7663">
      <w:pPr>
        <w:jc w:val="both"/>
        <w:rPr>
          <w:rFonts w:ascii="Times New Roman" w:hAnsi="Times New Roman" w:cs="Times New Roman"/>
          <w:sz w:val="24"/>
          <w:szCs w:val="24"/>
        </w:rPr>
      </w:pPr>
      <w:r>
        <w:rPr>
          <w:rFonts w:ascii="Times New Roman" w:hAnsi="Times New Roman" w:cs="Times New Roman"/>
          <w:sz w:val="24"/>
          <w:szCs w:val="24"/>
          <w:lang w:val="kk-KZ"/>
        </w:rPr>
        <w:t xml:space="preserve">1. </w:t>
      </w:r>
      <w:r w:rsidRPr="00D1140C">
        <w:rPr>
          <w:rFonts w:ascii="Times New Roman" w:hAnsi="Times New Roman" w:cs="Times New Roman"/>
          <w:sz w:val="24"/>
          <w:szCs w:val="24"/>
        </w:rPr>
        <w:t>Заир-Бек Е.С. Основы педагогического проектирования.-СПб., 1995.</w:t>
      </w:r>
    </w:p>
    <w:p w14:paraId="1E6471F4" w14:textId="77777777" w:rsidR="00BE7663" w:rsidRPr="00774412" w:rsidRDefault="00BE7663" w:rsidP="00BE766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774412">
        <w:rPr>
          <w:rFonts w:ascii="Times New Roman" w:hAnsi="Times New Roman" w:cs="Times New Roman"/>
          <w:sz w:val="24"/>
          <w:szCs w:val="24"/>
          <w:lang w:val="kk-KZ"/>
        </w:rPr>
        <w:t>Громыко Ю.В.  Проектирование и программирование развития образования.-М., 1996.</w:t>
      </w:r>
    </w:p>
    <w:p w14:paraId="0E746DBE" w14:textId="77777777" w:rsidR="00BE7663" w:rsidRPr="00774412" w:rsidRDefault="00BE7663" w:rsidP="00BE766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774412">
        <w:rPr>
          <w:rFonts w:ascii="Times New Roman" w:hAnsi="Times New Roman" w:cs="Times New Roman"/>
          <w:sz w:val="24"/>
          <w:szCs w:val="24"/>
          <w:lang w:val="kk-KZ"/>
        </w:rPr>
        <w:t>Проектирование профессионального педагогического оброзования/ В.А. Болотов, Е.И. Исаев, В.И. Слободчиков, Н.А. Байденко// Педагогика.-1997.-№ 4.</w:t>
      </w:r>
    </w:p>
    <w:p w14:paraId="23A2CC2B" w14:textId="77777777" w:rsidR="00BE7663" w:rsidRPr="00774412" w:rsidRDefault="00BE7663" w:rsidP="00BE7663">
      <w:pPr>
        <w:jc w:val="both"/>
        <w:rPr>
          <w:rFonts w:ascii="Times New Roman" w:hAnsi="Times New Roman" w:cs="Times New Roman"/>
          <w:spacing w:val="6"/>
          <w:sz w:val="24"/>
          <w:szCs w:val="24"/>
          <w:lang w:val="kk-KZ"/>
        </w:rPr>
      </w:pPr>
      <w:r>
        <w:rPr>
          <w:rFonts w:ascii="Times New Roman" w:hAnsi="Times New Roman" w:cs="Times New Roman"/>
          <w:spacing w:val="6"/>
          <w:sz w:val="24"/>
          <w:szCs w:val="24"/>
          <w:lang w:val="kk-KZ"/>
        </w:rPr>
        <w:t xml:space="preserve">4. </w:t>
      </w:r>
      <w:r w:rsidRPr="00774412">
        <w:rPr>
          <w:rFonts w:ascii="Times New Roman" w:hAnsi="Times New Roman" w:cs="Times New Roman"/>
          <w:spacing w:val="6"/>
          <w:sz w:val="24"/>
          <w:szCs w:val="24"/>
          <w:lang w:val="kk-KZ"/>
        </w:rPr>
        <w:t xml:space="preserve">Масюкова Н.А. Проектирование в образоваии. − Минск, 2005. − </w:t>
      </w:r>
      <w:r w:rsidRPr="00696E36">
        <w:rPr>
          <w:rFonts w:ascii="Times New Roman" w:hAnsi="Times New Roman" w:cs="Times New Roman"/>
          <w:spacing w:val="6"/>
          <w:sz w:val="24"/>
          <w:szCs w:val="24"/>
          <w:lang w:val="kk-KZ"/>
        </w:rPr>
        <w:t>36 с.</w:t>
      </w:r>
    </w:p>
    <w:p w14:paraId="24BAC4C3" w14:textId="77777777" w:rsidR="006045C5" w:rsidRPr="00696E36" w:rsidRDefault="006045C5" w:rsidP="00774412">
      <w:pPr>
        <w:tabs>
          <w:tab w:val="left" w:pos="0"/>
        </w:tabs>
        <w:ind w:firstLine="567"/>
        <w:rPr>
          <w:rFonts w:ascii="Times New Roman" w:eastAsia="Times New Roman" w:hAnsi="Times New Roman" w:cs="Times New Roman"/>
          <w:b/>
          <w:sz w:val="24"/>
          <w:szCs w:val="24"/>
          <w:lang w:val="kk-KZ"/>
        </w:rPr>
      </w:pPr>
    </w:p>
    <w:p w14:paraId="742FC07A" w14:textId="77777777" w:rsidR="006045C5" w:rsidRPr="00774412" w:rsidRDefault="006045C5" w:rsidP="00774412">
      <w:pPr>
        <w:pStyle w:val="af3"/>
        <w:ind w:firstLine="709"/>
        <w:jc w:val="both"/>
        <w:rPr>
          <w:rFonts w:ascii="Times New Roman" w:hAnsi="Times New Roman" w:cs="Times New Roman"/>
          <w:sz w:val="24"/>
          <w:szCs w:val="24"/>
        </w:rPr>
      </w:pPr>
      <w:r w:rsidRPr="00BE7663">
        <w:rPr>
          <w:rFonts w:ascii="Times New Roman" w:hAnsi="Times New Roman" w:cs="Times New Roman"/>
          <w:b/>
          <w:iCs/>
          <w:sz w:val="24"/>
          <w:szCs w:val="24"/>
        </w:rPr>
        <w:t>6-дәріс.</w:t>
      </w:r>
      <w:r w:rsidRPr="00774412">
        <w:rPr>
          <w:rFonts w:ascii="Times New Roman" w:hAnsi="Times New Roman" w:cs="Times New Roman"/>
          <w:b/>
          <w:i/>
          <w:sz w:val="24"/>
          <w:szCs w:val="24"/>
        </w:rPr>
        <w:t xml:space="preserve">  </w:t>
      </w:r>
      <w:r w:rsidRPr="00774412">
        <w:rPr>
          <w:rFonts w:ascii="Times New Roman" w:hAnsi="Times New Roman" w:cs="Times New Roman"/>
          <w:b/>
          <w:sz w:val="24"/>
          <w:szCs w:val="24"/>
        </w:rPr>
        <w:t>Білім беру бағдарламасын жобалаудың заңдылықтары мен ұстанымдары</w:t>
      </w:r>
      <w:r w:rsidRPr="00774412">
        <w:rPr>
          <w:rFonts w:ascii="Times New Roman" w:hAnsi="Times New Roman" w:cs="Times New Roman"/>
          <w:sz w:val="24"/>
          <w:szCs w:val="24"/>
        </w:rPr>
        <w:t xml:space="preserve"> </w:t>
      </w:r>
    </w:p>
    <w:p w14:paraId="53189DB0" w14:textId="777837FB" w:rsidR="006045C5" w:rsidRDefault="00BE7663" w:rsidP="00BE7663">
      <w:pPr>
        <w:pStyle w:val="af3"/>
        <w:jc w:val="both"/>
        <w:rPr>
          <w:rFonts w:ascii="Times New Roman" w:hAnsi="Times New Roman" w:cs="Times New Roman"/>
          <w:b/>
          <w:bCs/>
          <w:sz w:val="24"/>
          <w:szCs w:val="24"/>
        </w:rPr>
      </w:pPr>
      <w:r w:rsidRPr="00BE7663">
        <w:rPr>
          <w:rFonts w:ascii="Times New Roman" w:hAnsi="Times New Roman" w:cs="Times New Roman"/>
          <w:b/>
          <w:bCs/>
          <w:sz w:val="24"/>
          <w:szCs w:val="24"/>
        </w:rPr>
        <w:t xml:space="preserve">Жоспары: </w:t>
      </w:r>
    </w:p>
    <w:p w14:paraId="14B9F783" w14:textId="4B0DDB28" w:rsidR="00BE7663" w:rsidRPr="00BE7663" w:rsidRDefault="00BE7663" w:rsidP="00BE7663">
      <w:pPr>
        <w:pStyle w:val="af3"/>
        <w:jc w:val="both"/>
        <w:rPr>
          <w:rFonts w:ascii="Times New Roman" w:hAnsi="Times New Roman" w:cs="Times New Roman"/>
          <w:bCs/>
          <w:sz w:val="24"/>
          <w:szCs w:val="24"/>
        </w:rPr>
      </w:pPr>
      <w:r>
        <w:rPr>
          <w:rFonts w:ascii="Times New Roman" w:hAnsi="Times New Roman" w:cs="Times New Roman"/>
          <w:sz w:val="24"/>
          <w:szCs w:val="24"/>
        </w:rPr>
        <w:t xml:space="preserve">6.1 </w:t>
      </w:r>
      <w:r w:rsidRPr="00BE7663">
        <w:rPr>
          <w:rFonts w:ascii="Times New Roman" w:hAnsi="Times New Roman" w:cs="Times New Roman"/>
          <w:bCs/>
          <w:sz w:val="24"/>
          <w:szCs w:val="24"/>
        </w:rPr>
        <w:t>Білім беру бағдарламасын жобалаудың заңдылықтары</w:t>
      </w:r>
    </w:p>
    <w:p w14:paraId="78BF3C67" w14:textId="66433EAE" w:rsidR="00BE7663" w:rsidRPr="00BE7663" w:rsidRDefault="00BE7663" w:rsidP="00BE7663">
      <w:pPr>
        <w:pStyle w:val="af3"/>
        <w:jc w:val="both"/>
        <w:rPr>
          <w:rFonts w:ascii="Times New Roman" w:hAnsi="Times New Roman" w:cs="Times New Roman"/>
          <w:bCs/>
          <w:sz w:val="24"/>
          <w:szCs w:val="24"/>
        </w:rPr>
      </w:pPr>
      <w:r>
        <w:rPr>
          <w:rFonts w:ascii="Times New Roman" w:hAnsi="Times New Roman" w:cs="Times New Roman"/>
          <w:sz w:val="24"/>
          <w:szCs w:val="24"/>
        </w:rPr>
        <w:t xml:space="preserve">6.2 </w:t>
      </w:r>
      <w:r w:rsidRPr="00BE7663">
        <w:rPr>
          <w:rFonts w:ascii="Times New Roman" w:hAnsi="Times New Roman" w:cs="Times New Roman"/>
          <w:bCs/>
          <w:sz w:val="24"/>
          <w:szCs w:val="24"/>
        </w:rPr>
        <w:t xml:space="preserve">Білім беру бағдарламасын жобалаудың </w:t>
      </w:r>
      <w:r>
        <w:rPr>
          <w:rFonts w:ascii="Times New Roman" w:hAnsi="Times New Roman" w:cs="Times New Roman"/>
          <w:bCs/>
          <w:sz w:val="24"/>
          <w:szCs w:val="24"/>
        </w:rPr>
        <w:t>ұстанымдары</w:t>
      </w:r>
    </w:p>
    <w:p w14:paraId="53658066" w14:textId="5B7D2BCF" w:rsidR="00BE7663" w:rsidRDefault="00BE7663" w:rsidP="00BE7663">
      <w:pPr>
        <w:pStyle w:val="af3"/>
        <w:jc w:val="both"/>
        <w:rPr>
          <w:rFonts w:ascii="Times New Roman" w:hAnsi="Times New Roman" w:cs="Times New Roman"/>
          <w:sz w:val="24"/>
          <w:szCs w:val="24"/>
        </w:rPr>
      </w:pPr>
    </w:p>
    <w:p w14:paraId="139D2B0B" w14:textId="77777777" w:rsidR="00BE7663" w:rsidRPr="00BE7663" w:rsidRDefault="00BE7663" w:rsidP="00BE7663">
      <w:pPr>
        <w:pStyle w:val="af3"/>
        <w:jc w:val="both"/>
        <w:rPr>
          <w:rFonts w:ascii="Times New Roman" w:hAnsi="Times New Roman" w:cs="Times New Roman"/>
          <w:b/>
          <w:bCs/>
          <w:sz w:val="24"/>
          <w:szCs w:val="24"/>
        </w:rPr>
      </w:pPr>
      <w:r w:rsidRPr="00BE7663">
        <w:rPr>
          <w:rFonts w:ascii="Times New Roman" w:hAnsi="Times New Roman" w:cs="Times New Roman"/>
          <w:b/>
          <w:bCs/>
          <w:sz w:val="24"/>
          <w:szCs w:val="24"/>
        </w:rPr>
        <w:t>6.1 Білім беру бағдарламасын жобалаудың заңдылықтары</w:t>
      </w:r>
    </w:p>
    <w:p w14:paraId="5EDB06B5" w14:textId="77777777" w:rsidR="00BE7663" w:rsidRPr="00BE7663" w:rsidRDefault="00BE7663" w:rsidP="00BE7663">
      <w:pPr>
        <w:pStyle w:val="af3"/>
        <w:jc w:val="both"/>
        <w:rPr>
          <w:rFonts w:ascii="Times New Roman" w:hAnsi="Times New Roman" w:cs="Times New Roman"/>
          <w:sz w:val="24"/>
          <w:szCs w:val="24"/>
        </w:rPr>
      </w:pPr>
    </w:p>
    <w:p w14:paraId="6EF9825B" w14:textId="66F7FFAE" w:rsidR="006045C5" w:rsidRPr="00774412"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sz w:val="24"/>
          <w:szCs w:val="24"/>
        </w:rPr>
        <w:t xml:space="preserve">Мақсатты әрекет ретіндегі жобалаудың мәні өзгерістерді басқару идеясымен тікелей байланысты. Осы тұрғыдан алғанда жалпы жобалау қызметінің де, нақты жобалардың да ауқымы жобалау қызметін жүзеге асыру нәтижесінде болатын өзгерістер деңгейіне қатысты өлшенеді. Сондықтан, нәтижесінде </w:t>
      </w:r>
      <w:r w:rsidRPr="00774412">
        <w:rPr>
          <w:rFonts w:ascii="Times New Roman" w:hAnsi="Times New Roman" w:cs="Times New Roman"/>
          <w:i/>
          <w:sz w:val="24"/>
          <w:szCs w:val="24"/>
        </w:rPr>
        <w:t xml:space="preserve">нақты жобалар </w:t>
      </w:r>
      <w:r w:rsidRPr="00774412">
        <w:rPr>
          <w:rFonts w:ascii="Times New Roman" w:hAnsi="Times New Roman" w:cs="Times New Roman"/>
          <w:sz w:val="24"/>
          <w:szCs w:val="24"/>
        </w:rPr>
        <w:t xml:space="preserve">құрастырылатын (басқарушыларды оқыту бағдарламасы, тренингтер, семинарлар, жаңа оқулықтар, белгілі бір педагогикалық зерттеу нәтижесі ретіндегі өнім, т.б.) </w:t>
      </w:r>
      <w:r w:rsidRPr="00774412">
        <w:rPr>
          <w:rFonts w:ascii="Times New Roman" w:hAnsi="Times New Roman" w:cs="Times New Roman"/>
          <w:i/>
          <w:sz w:val="24"/>
          <w:szCs w:val="24"/>
        </w:rPr>
        <w:t xml:space="preserve">жобалау  </w:t>
      </w:r>
      <w:r w:rsidRPr="00774412">
        <w:rPr>
          <w:rFonts w:ascii="Times New Roman" w:hAnsi="Times New Roman" w:cs="Times New Roman"/>
          <w:sz w:val="24"/>
          <w:szCs w:val="24"/>
        </w:rPr>
        <w:t xml:space="preserve"> мен сол нәтижелердің педагогтар мен білім алушыларды, басқарушыларды,   ұйымды, немесе, </w:t>
      </w:r>
      <w:r w:rsidRPr="00774412">
        <w:rPr>
          <w:rFonts w:ascii="Times New Roman" w:hAnsi="Times New Roman" w:cs="Times New Roman"/>
          <w:i/>
          <w:sz w:val="24"/>
          <w:szCs w:val="24"/>
        </w:rPr>
        <w:t>жалпы жүйені дамытуға  жасайтын ықпалын</w:t>
      </w:r>
      <w:r w:rsidRPr="00774412">
        <w:rPr>
          <w:rFonts w:ascii="Times New Roman" w:hAnsi="Times New Roman" w:cs="Times New Roman"/>
          <w:sz w:val="24"/>
          <w:szCs w:val="24"/>
        </w:rPr>
        <w:t xml:space="preserve"> айыра білу және оны   пайдалана білудің маңызы зор.  </w:t>
      </w:r>
    </w:p>
    <w:p w14:paraId="750AC3C8" w14:textId="77777777" w:rsidR="006045C5" w:rsidRPr="00774412" w:rsidRDefault="006045C5" w:rsidP="00774412">
      <w:pPr>
        <w:pStyle w:val="af3"/>
        <w:ind w:firstLine="709"/>
        <w:jc w:val="both"/>
        <w:rPr>
          <w:rFonts w:ascii="Times New Roman" w:hAnsi="Times New Roman" w:cs="Times New Roman"/>
          <w:color w:val="993366"/>
          <w:sz w:val="24"/>
          <w:szCs w:val="24"/>
        </w:rPr>
      </w:pPr>
      <w:r w:rsidRPr="00774412">
        <w:rPr>
          <w:rFonts w:ascii="Times New Roman" w:hAnsi="Times New Roman" w:cs="Times New Roman"/>
          <w:sz w:val="24"/>
          <w:szCs w:val="24"/>
        </w:rPr>
        <w:t xml:space="preserve">Жобалауды педагогикалық инновация тұрғысынан қарастырсақ, оның өзі шын мәніндегі инновация болып табылады. Өйткені,  жобалау негізінде жүзеге асырылатын қайта құрулар ұйымның дамуы мен ондағы өзгерістердің инновациялық механизмін  жасайды. Сөйтіп,  жобалауды ұйымдастыру жобалардың ішкі мазмұнын, жоба құрастыру жолдарын және жобалау нәтижесінде берілген жүйенің дамуына ықпал ету  жолдарын қамтиды. </w:t>
      </w:r>
    </w:p>
    <w:p w14:paraId="3905D10F" w14:textId="77777777" w:rsidR="006045C5" w:rsidRPr="00774412"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sz w:val="24"/>
          <w:szCs w:val="24"/>
        </w:rPr>
        <w:lastRenderedPageBreak/>
        <w:t xml:space="preserve">Соған орай, ұйымдастырушылар назарында үнемі екі топтағы мәселелер тұруы тиіс, олар: 1) жобалау қызметін ұйымдастыру – </w:t>
      </w:r>
      <w:r w:rsidRPr="00774412">
        <w:rPr>
          <w:rFonts w:ascii="Times New Roman" w:hAnsi="Times New Roman" w:cs="Times New Roman"/>
          <w:i/>
          <w:sz w:val="24"/>
          <w:szCs w:val="24"/>
        </w:rPr>
        <w:t>орындалатын жобаның мазмұны мен оған қажетті ресурстары</w:t>
      </w:r>
      <w:r w:rsidRPr="00774412">
        <w:rPr>
          <w:rFonts w:ascii="Times New Roman" w:hAnsi="Times New Roman" w:cs="Times New Roman"/>
          <w:sz w:val="24"/>
          <w:szCs w:val="24"/>
        </w:rPr>
        <w:t xml:space="preserve"> және 2) күтілетін нәтижелер – </w:t>
      </w:r>
      <w:r w:rsidRPr="00774412">
        <w:rPr>
          <w:rFonts w:ascii="Times New Roman" w:hAnsi="Times New Roman" w:cs="Times New Roman"/>
          <w:i/>
          <w:sz w:val="24"/>
          <w:szCs w:val="24"/>
        </w:rPr>
        <w:t>жүйенің өзін дамыту</w:t>
      </w:r>
      <w:r w:rsidRPr="00774412">
        <w:rPr>
          <w:rFonts w:ascii="Times New Roman" w:hAnsi="Times New Roman" w:cs="Times New Roman"/>
          <w:sz w:val="24"/>
          <w:szCs w:val="24"/>
        </w:rPr>
        <w:t>.</w:t>
      </w:r>
    </w:p>
    <w:p w14:paraId="2F31FA9A" w14:textId="77777777" w:rsidR="006045C5" w:rsidRPr="00774412"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sz w:val="24"/>
          <w:szCs w:val="24"/>
        </w:rPr>
        <w:t>Тәжірибе көрсетіп отырғандай, жобалау әрекетін ұйымдастыру  бірнеше деңгейден: жобалау тұжырымдамасын жасау,  оның мазмұндық және процессуалдық қызметтерін құрастыру және орындаудан тұрады.</w:t>
      </w:r>
    </w:p>
    <w:p w14:paraId="2B67AABB" w14:textId="77777777" w:rsidR="006045C5" w:rsidRPr="00774412"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sz w:val="24"/>
          <w:szCs w:val="24"/>
        </w:rPr>
        <w:t xml:space="preserve">Жобалаудың бастапқы кезеңінде оның түпкілікті нәтижесі нақтыланады. Оның барысында жүйені дамытудағы күтілетін нәтиженің мәні - нені қалыптастыру қажет, ол – </w:t>
      </w:r>
      <w:r w:rsidRPr="00774412">
        <w:rPr>
          <w:rFonts w:ascii="Times New Roman" w:hAnsi="Times New Roman" w:cs="Times New Roman"/>
          <w:i/>
          <w:sz w:val="24"/>
          <w:szCs w:val="24"/>
        </w:rPr>
        <w:t xml:space="preserve">жаңа қатынастар </w:t>
      </w:r>
      <w:r w:rsidRPr="00774412">
        <w:rPr>
          <w:rFonts w:ascii="Times New Roman" w:hAnsi="Times New Roman" w:cs="Times New Roman"/>
          <w:sz w:val="24"/>
          <w:szCs w:val="24"/>
        </w:rPr>
        <w:t>деңгейі ме</w:t>
      </w:r>
      <w:r w:rsidRPr="00774412">
        <w:rPr>
          <w:rFonts w:ascii="Times New Roman" w:hAnsi="Times New Roman" w:cs="Times New Roman"/>
          <w:i/>
          <w:sz w:val="24"/>
          <w:szCs w:val="24"/>
        </w:rPr>
        <w:t xml:space="preserve">, </w:t>
      </w:r>
      <w:r w:rsidRPr="00774412">
        <w:rPr>
          <w:rFonts w:ascii="Times New Roman" w:hAnsi="Times New Roman" w:cs="Times New Roman"/>
          <w:sz w:val="24"/>
          <w:szCs w:val="24"/>
        </w:rPr>
        <w:t xml:space="preserve">әлде  </w:t>
      </w:r>
      <w:r w:rsidRPr="00774412">
        <w:rPr>
          <w:rFonts w:ascii="Times New Roman" w:hAnsi="Times New Roman" w:cs="Times New Roman"/>
          <w:i/>
          <w:sz w:val="24"/>
          <w:szCs w:val="24"/>
        </w:rPr>
        <w:t xml:space="preserve">  құзыреттілік </w:t>
      </w:r>
      <w:r w:rsidRPr="00774412">
        <w:rPr>
          <w:rFonts w:ascii="Times New Roman" w:hAnsi="Times New Roman" w:cs="Times New Roman"/>
          <w:sz w:val="24"/>
          <w:szCs w:val="24"/>
        </w:rPr>
        <w:t>пен</w:t>
      </w:r>
      <w:r w:rsidRPr="00774412">
        <w:rPr>
          <w:rFonts w:ascii="Times New Roman" w:hAnsi="Times New Roman" w:cs="Times New Roman"/>
          <w:i/>
          <w:sz w:val="24"/>
          <w:szCs w:val="24"/>
        </w:rPr>
        <w:t xml:space="preserve"> кәсібиліктің</w:t>
      </w:r>
      <w:r w:rsidRPr="00774412">
        <w:rPr>
          <w:rFonts w:ascii="Times New Roman" w:hAnsi="Times New Roman" w:cs="Times New Roman"/>
          <w:sz w:val="24"/>
          <w:szCs w:val="24"/>
        </w:rPr>
        <w:t xml:space="preserve"> жаңа  деңгейі ме, оқыту мен тәрбиедегі жаңа дәстүрлер  бола ма, – нақты  анықталады. </w:t>
      </w:r>
    </w:p>
    <w:p w14:paraId="430D9808" w14:textId="77777777" w:rsidR="006045C5" w:rsidRPr="00774412"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sz w:val="24"/>
          <w:szCs w:val="24"/>
        </w:rPr>
        <w:t xml:space="preserve">Жобаланатын педагогикалық құрылымның компоненттік бөліктерінің әртүрлі құрастырыла алатын қасиеттеріне сай жобалау қызметі де түрлі бағыттарда жүргізіле алады. Сөйтіп,  жобалау  әрекеті жүйені жан- жақты дамытуға, яғни, оның ішкі қызметтік - құрылымдық байланыстары мен адам ресурстарын  дамытуға   бағытталады. </w:t>
      </w:r>
    </w:p>
    <w:p w14:paraId="7B8E4B69" w14:textId="77777777" w:rsidR="006045C5" w:rsidRPr="00774412"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sz w:val="24"/>
          <w:szCs w:val="24"/>
        </w:rPr>
        <w:t>Бірақ, қай жағдайда да жүйені құрылымын жобалауда жүйе құрылымдарының изоморфтығы (</w:t>
      </w:r>
      <w:r w:rsidRPr="00774412">
        <w:rPr>
          <w:rFonts w:ascii="Times New Roman" w:hAnsi="Times New Roman" w:cs="Times New Roman"/>
          <w:i/>
          <w:sz w:val="24"/>
          <w:szCs w:val="24"/>
        </w:rPr>
        <w:t xml:space="preserve">гр.isos </w:t>
      </w:r>
      <w:r w:rsidRPr="00774412">
        <w:rPr>
          <w:rFonts w:ascii="Times New Roman" w:hAnsi="Times New Roman" w:cs="Times New Roman"/>
          <w:sz w:val="24"/>
          <w:szCs w:val="24"/>
        </w:rPr>
        <w:t>және</w:t>
      </w:r>
      <w:r w:rsidRPr="00774412">
        <w:rPr>
          <w:rFonts w:ascii="Times New Roman" w:hAnsi="Times New Roman" w:cs="Times New Roman"/>
          <w:i/>
          <w:sz w:val="24"/>
          <w:szCs w:val="24"/>
        </w:rPr>
        <w:t xml:space="preserve"> morphе</w:t>
      </w:r>
      <w:r w:rsidRPr="00774412">
        <w:rPr>
          <w:rFonts w:ascii="Times New Roman" w:hAnsi="Times New Roman" w:cs="Times New Roman"/>
          <w:sz w:val="24"/>
          <w:szCs w:val="24"/>
        </w:rPr>
        <w:t xml:space="preserve"> -</w:t>
      </w:r>
      <w:r w:rsidRPr="00774412">
        <w:rPr>
          <w:rFonts w:ascii="Times New Roman" w:hAnsi="Times New Roman" w:cs="Times New Roman"/>
          <w:i/>
          <w:sz w:val="24"/>
          <w:szCs w:val="24"/>
        </w:rPr>
        <w:t>ұқсас құрылымдар арасындағы сәйкестік қасиеті ұғымы</w:t>
      </w:r>
      <w:r w:rsidRPr="00774412">
        <w:rPr>
          <w:rFonts w:ascii="Times New Roman" w:hAnsi="Times New Roman" w:cs="Times New Roman"/>
          <w:sz w:val="24"/>
          <w:szCs w:val="24"/>
        </w:rPr>
        <w:t xml:space="preserve">) туралы ережеге сүйену қажет болады. Құрылымдық компоненттерінің артықтығы да, немесе жетіспеушілігі де жүйенің дамуына кері әсер ететіні есте болуы қажет. И.А.Колесникова, оны «тірі организмдер» жүйесімен ұқсастырады: «табиғат тірі организм бойында ұқсас қызметтер атқаратын, немесе, бәсекелес органдар болмайтыны тәрізді, педагогикалық жүйелердің ішінде де артық, бірі –бірі қайталаушы  қызметтер атқаратын құрылымдар болуы тиіс емес. Әйтпесе, педагогикалық қызметке жатпайтын, бөлекше, қолайсыз қатынастар қалыптасуға негіз қаланады». </w:t>
      </w:r>
      <w:r w:rsidRPr="00774412">
        <w:rPr>
          <w:rFonts w:ascii="Times New Roman" w:hAnsi="Times New Roman" w:cs="Times New Roman"/>
          <w:sz w:val="24"/>
          <w:szCs w:val="24"/>
          <w:lang w:eastAsia="ko-KR"/>
        </w:rPr>
        <w:t xml:space="preserve"> </w:t>
      </w:r>
      <w:r w:rsidRPr="00774412">
        <w:rPr>
          <w:rFonts w:ascii="Times New Roman" w:hAnsi="Times New Roman" w:cs="Times New Roman"/>
          <w:sz w:val="24"/>
          <w:szCs w:val="24"/>
        </w:rPr>
        <w:t xml:space="preserve">  </w:t>
      </w:r>
    </w:p>
    <w:p w14:paraId="1CEFF98D" w14:textId="77777777" w:rsidR="006045C5" w:rsidRPr="00774412"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sz w:val="24"/>
          <w:szCs w:val="24"/>
        </w:rPr>
        <w:t xml:space="preserve">Педагогикалық жүйелердің компоненттік құрамы белгілі бір мақсатты көздейтін жобалау қызметінің жүргізілу логикасын қамтамасыз етуге </w:t>
      </w:r>
      <w:r w:rsidRPr="00774412">
        <w:rPr>
          <w:rFonts w:ascii="Times New Roman" w:hAnsi="Times New Roman" w:cs="Times New Roman"/>
          <w:i/>
          <w:sz w:val="24"/>
          <w:szCs w:val="24"/>
        </w:rPr>
        <w:t>қажетті және жеткілікті</w:t>
      </w:r>
      <w:r w:rsidRPr="00774412">
        <w:rPr>
          <w:rFonts w:ascii="Times New Roman" w:hAnsi="Times New Roman" w:cs="Times New Roman"/>
          <w:sz w:val="24"/>
          <w:szCs w:val="24"/>
        </w:rPr>
        <w:t xml:space="preserve"> болуы тиіс. Компоненттер құрамына   енгізілетін өзгерістер міндетті түрде негізделеді, оның себептері мен нәтижелері алдын ала нақтыланады. Соған сай, педагогикалық жүйелерді басқарудағы жобалау қызметі жүйенің </w:t>
      </w:r>
      <w:r w:rsidRPr="00774412">
        <w:rPr>
          <w:rFonts w:ascii="Times New Roman" w:hAnsi="Times New Roman" w:cs="Times New Roman"/>
          <w:i/>
          <w:sz w:val="24"/>
          <w:szCs w:val="24"/>
        </w:rPr>
        <w:t>құрылымдық толықтығын</w:t>
      </w:r>
      <w:r w:rsidRPr="00774412">
        <w:rPr>
          <w:rFonts w:ascii="Times New Roman" w:hAnsi="Times New Roman" w:cs="Times New Roman"/>
          <w:sz w:val="24"/>
          <w:szCs w:val="24"/>
        </w:rPr>
        <w:t xml:space="preserve">  өзгертпей, оған жаңа компонент қосылмайтындықтан қажетті және жетілікті құрылымдық логикасын бұзбайды. </w:t>
      </w:r>
    </w:p>
    <w:p w14:paraId="3D455A2F" w14:textId="77777777" w:rsidR="006045C5" w:rsidRPr="00774412"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sz w:val="24"/>
          <w:szCs w:val="24"/>
        </w:rPr>
        <w:t xml:space="preserve">Жобалау – бұл, ең алдымен – ойлау қызметі, өйткені, оның барысында оймен болжам жасау, ойша құрастыру жүзеге асырылады. Жобалау «алға қойылған» деген ұғыммен түсіндірілетіндіктен, оны   шешім қабылдау үшін алға қойылған  </w:t>
      </w:r>
      <w:r w:rsidRPr="00774412">
        <w:rPr>
          <w:rFonts w:ascii="Times New Roman" w:hAnsi="Times New Roman" w:cs="Times New Roman"/>
          <w:i/>
          <w:sz w:val="24"/>
          <w:szCs w:val="24"/>
        </w:rPr>
        <w:t>ойлау қызметі</w:t>
      </w:r>
      <w:r w:rsidRPr="00774412">
        <w:rPr>
          <w:rFonts w:ascii="Times New Roman" w:hAnsi="Times New Roman" w:cs="Times New Roman"/>
          <w:sz w:val="24"/>
          <w:szCs w:val="24"/>
        </w:rPr>
        <w:t xml:space="preserve"> деуге болады. Мысалы: адамның өзінің  әрекеттерін басқаруда алға қойылған ойлау қызметі; бірлескен әрекеттерді орындауда өзге адамдарды тарту үшін олардың алдына қойылған ойлау қызметі; мәселенің шешілуіне ықпал ете алатын адамдардың алдына қойылған; ресурстық қамтамасыз ете алатын адамдардың алдына қойылған; жобалау нәтижелі болуына мүдделі адамдардың алдына қойылған, т.б. </w:t>
      </w:r>
    </w:p>
    <w:p w14:paraId="28A18D40" w14:textId="77777777" w:rsidR="006045C5" w:rsidRPr="00774412"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sz w:val="24"/>
          <w:szCs w:val="24"/>
        </w:rPr>
        <w:t xml:space="preserve">Бұлардың барлығы да жобалаудың ойлау қызметімен байланысты екенін көрсететіндіктен, басқа адамдарға түсінікті құжат болуын талап етеді.  Оның </w:t>
      </w:r>
      <w:r w:rsidRPr="00774412">
        <w:rPr>
          <w:rFonts w:ascii="Times New Roman" w:hAnsi="Times New Roman" w:cs="Times New Roman"/>
          <w:i/>
          <w:sz w:val="24"/>
          <w:szCs w:val="24"/>
        </w:rPr>
        <w:t>негізгі белгілері</w:t>
      </w:r>
      <w:r w:rsidRPr="00774412">
        <w:rPr>
          <w:rFonts w:ascii="Times New Roman" w:hAnsi="Times New Roman" w:cs="Times New Roman"/>
          <w:sz w:val="24"/>
          <w:szCs w:val="24"/>
        </w:rPr>
        <w:t xml:space="preserve">: </w:t>
      </w:r>
    </w:p>
    <w:p w14:paraId="58B4915D" w14:textId="77777777" w:rsidR="006045C5" w:rsidRPr="00774412"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sz w:val="24"/>
          <w:szCs w:val="24"/>
        </w:rPr>
        <w:t>− мәселенің нақты және кешенді қойылуы;</w:t>
      </w:r>
    </w:p>
    <w:p w14:paraId="223970B5" w14:textId="77777777" w:rsidR="006045C5" w:rsidRPr="00774412"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sz w:val="24"/>
          <w:szCs w:val="24"/>
        </w:rPr>
        <w:t>− күнделікті атқаратын қызметтен бөлек шектелуі;</w:t>
      </w:r>
    </w:p>
    <w:p w14:paraId="10A59404" w14:textId="77777777" w:rsidR="006045C5" w:rsidRPr="00774412"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sz w:val="24"/>
          <w:szCs w:val="24"/>
        </w:rPr>
        <w:t>− айқын мақсаты болуы;</w:t>
      </w:r>
    </w:p>
    <w:p w14:paraId="3B2C2323" w14:textId="77777777" w:rsidR="006045C5" w:rsidRPr="00774412"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sz w:val="24"/>
          <w:szCs w:val="24"/>
        </w:rPr>
        <w:t>− ресурстардың нақты жоспарлануы;</w:t>
      </w:r>
    </w:p>
    <w:p w14:paraId="274CCCB5" w14:textId="77777777" w:rsidR="006045C5" w:rsidRPr="00774412"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sz w:val="24"/>
          <w:szCs w:val="24"/>
        </w:rPr>
        <w:t>− уақыттың (жобаның басталуы мен аяқталуын) дәл көрсетілуі;</w:t>
      </w:r>
    </w:p>
    <w:p w14:paraId="4856112C" w14:textId="77777777" w:rsidR="006045C5" w:rsidRPr="00774412"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sz w:val="24"/>
          <w:szCs w:val="24"/>
        </w:rPr>
        <w:t>− ішкі ұйымдастырылу түрі белгіленуі;</w:t>
      </w:r>
    </w:p>
    <w:p w14:paraId="28DDA186" w14:textId="77777777" w:rsidR="006045C5" w:rsidRPr="00774412"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sz w:val="24"/>
          <w:szCs w:val="24"/>
        </w:rPr>
        <w:t>− кімге арналғаны белгіленуі;</w:t>
      </w:r>
    </w:p>
    <w:p w14:paraId="598A51AB" w14:textId="77777777" w:rsidR="006045C5" w:rsidRPr="00774412"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sz w:val="24"/>
          <w:szCs w:val="24"/>
        </w:rPr>
        <w:t>− нәтижелердің тиімділігін  нақты тексеру өлшемдері болуы.</w:t>
      </w:r>
    </w:p>
    <w:p w14:paraId="248F865C" w14:textId="77777777" w:rsidR="006269B9" w:rsidRPr="00774412" w:rsidRDefault="006045C5" w:rsidP="006269B9">
      <w:pPr>
        <w:pStyle w:val="af3"/>
        <w:ind w:firstLine="709"/>
        <w:jc w:val="both"/>
        <w:rPr>
          <w:rFonts w:ascii="Times New Roman" w:hAnsi="Times New Roman" w:cs="Times New Roman"/>
          <w:sz w:val="24"/>
          <w:szCs w:val="24"/>
        </w:rPr>
      </w:pPr>
      <w:r w:rsidRPr="00774412">
        <w:rPr>
          <w:rFonts w:ascii="Times New Roman" w:hAnsi="Times New Roman" w:cs="Times New Roman"/>
          <w:sz w:val="24"/>
          <w:szCs w:val="24"/>
        </w:rPr>
        <w:t>Педагогикалық</w:t>
      </w:r>
      <w:r w:rsidRPr="00774412">
        <w:rPr>
          <w:rFonts w:ascii="Times New Roman" w:hAnsi="Times New Roman" w:cs="Times New Roman"/>
          <w:i/>
          <w:sz w:val="24"/>
          <w:szCs w:val="24"/>
        </w:rPr>
        <w:t xml:space="preserve"> </w:t>
      </w:r>
      <w:r w:rsidRPr="00774412">
        <w:rPr>
          <w:rFonts w:ascii="Times New Roman" w:hAnsi="Times New Roman" w:cs="Times New Roman"/>
          <w:sz w:val="24"/>
          <w:szCs w:val="24"/>
        </w:rPr>
        <w:t>жобалаудың заңдылықтарын қарастыруда</w:t>
      </w:r>
      <w:r w:rsidRPr="00774412">
        <w:rPr>
          <w:rFonts w:ascii="Times New Roman" w:hAnsi="Times New Roman" w:cs="Times New Roman"/>
          <w:i/>
          <w:sz w:val="24"/>
          <w:szCs w:val="24"/>
        </w:rPr>
        <w:t xml:space="preserve"> оның жүйелілік, синергетикалық қасиеттерін, жүйенің өмір</w:t>
      </w:r>
      <w:r w:rsidRPr="00774412">
        <w:rPr>
          <w:rFonts w:ascii="Times New Roman" w:hAnsi="Times New Roman" w:cs="Times New Roman"/>
          <w:sz w:val="24"/>
          <w:szCs w:val="24"/>
        </w:rPr>
        <w:t xml:space="preserve"> сүру және дамуы жағдайлары туралы түсініктерді ұғынуды қажет. Сондықтан, жобалаудың өзіне тән </w:t>
      </w:r>
      <w:r w:rsidRPr="00774412">
        <w:rPr>
          <w:rFonts w:ascii="Times New Roman" w:hAnsi="Times New Roman" w:cs="Times New Roman"/>
          <w:i/>
          <w:sz w:val="24"/>
          <w:szCs w:val="24"/>
        </w:rPr>
        <w:t xml:space="preserve">заңдылықтары мен </w:t>
      </w:r>
      <w:r w:rsidRPr="00774412">
        <w:rPr>
          <w:rFonts w:ascii="Times New Roman" w:hAnsi="Times New Roman" w:cs="Times New Roman"/>
          <w:i/>
          <w:sz w:val="24"/>
          <w:szCs w:val="24"/>
        </w:rPr>
        <w:lastRenderedPageBreak/>
        <w:t xml:space="preserve">принциптерінің </w:t>
      </w:r>
      <w:r w:rsidRPr="00774412">
        <w:rPr>
          <w:rFonts w:ascii="Times New Roman" w:hAnsi="Times New Roman" w:cs="Times New Roman"/>
          <w:sz w:val="24"/>
          <w:szCs w:val="24"/>
        </w:rPr>
        <w:t xml:space="preserve">  анықталуы және сақталуы тиіс. Мысалы, Ю.А.Конаржевский ұсынған </w:t>
      </w:r>
      <w:r w:rsidRPr="00774412">
        <w:rPr>
          <w:rFonts w:ascii="Times New Roman" w:hAnsi="Times New Roman" w:cs="Times New Roman"/>
          <w:i/>
          <w:sz w:val="24"/>
          <w:szCs w:val="24"/>
        </w:rPr>
        <w:t xml:space="preserve">басқарудағы  демократиялық пен  ізгіліктік заңдылықтарын орындау </w:t>
      </w:r>
      <w:r w:rsidRPr="00774412">
        <w:rPr>
          <w:rFonts w:ascii="Times New Roman" w:hAnsi="Times New Roman" w:cs="Times New Roman"/>
          <w:sz w:val="24"/>
          <w:szCs w:val="24"/>
        </w:rPr>
        <w:t xml:space="preserve">түрлі деңгейдегі жүйелерді басқарушылардың, педагогтар мен білім алушылардың, ата - аналардың  белсенділіктерін  жобалауда пайдалануға ықпал етеді. Бұл шешім қабылдауда,   қатысушыларды  таңдауда,   қажетті ақпараттарды алуда,  педагогтардың   ұйымдағы  проблемалардан    хабардар болуында аса маңызды.  </w:t>
      </w:r>
      <w:r w:rsidR="006269B9" w:rsidRPr="00774412">
        <w:rPr>
          <w:rFonts w:ascii="Times New Roman" w:hAnsi="Times New Roman" w:cs="Times New Roman"/>
          <w:sz w:val="24"/>
          <w:szCs w:val="24"/>
        </w:rPr>
        <w:t xml:space="preserve">Сонымен қатар, педагогикалық жүйелер  қызметтерінің нәтижелері жүйе ішіндегі өзара тығыз байланыста болып келетін көптеген факторларға – </w:t>
      </w:r>
      <w:r w:rsidR="006269B9" w:rsidRPr="00774412">
        <w:rPr>
          <w:rFonts w:ascii="Times New Roman" w:hAnsi="Times New Roman" w:cs="Times New Roman"/>
          <w:i/>
          <w:sz w:val="24"/>
          <w:szCs w:val="24"/>
        </w:rPr>
        <w:t>ресурстар мүмкіндігіне,  ұйымдастырушылық ерекшеліктеріне, педагогтар құндылықтарына, сыртқы ортамен байланысына</w:t>
      </w:r>
      <w:r w:rsidR="006269B9" w:rsidRPr="00774412">
        <w:rPr>
          <w:rFonts w:ascii="Times New Roman" w:hAnsi="Times New Roman" w:cs="Times New Roman"/>
          <w:sz w:val="24"/>
          <w:szCs w:val="24"/>
        </w:rPr>
        <w:t xml:space="preserve"> т.б. – тәуелді екені ескеріледі.</w:t>
      </w:r>
    </w:p>
    <w:p w14:paraId="31223923" w14:textId="77777777" w:rsidR="006269B9" w:rsidRPr="00774412" w:rsidRDefault="006269B9" w:rsidP="006269B9">
      <w:pPr>
        <w:pStyle w:val="af3"/>
        <w:ind w:firstLine="709"/>
        <w:jc w:val="both"/>
        <w:rPr>
          <w:rFonts w:ascii="Times New Roman" w:hAnsi="Times New Roman" w:cs="Times New Roman"/>
          <w:sz w:val="24"/>
          <w:szCs w:val="24"/>
        </w:rPr>
      </w:pPr>
      <w:r w:rsidRPr="00774412">
        <w:rPr>
          <w:rFonts w:ascii="Times New Roman" w:hAnsi="Times New Roman" w:cs="Times New Roman"/>
          <w:sz w:val="24"/>
          <w:szCs w:val="24"/>
        </w:rPr>
        <w:t xml:space="preserve">Педагогикалық жүйенің  жалпы мақсаты мен барлық құрылымдардың мақсаттарын сәйкестендіру және қызметтік құрылым мен адам ресурстарын құрылымын  нәтижеге жетуде тиімді пайдалануға мүмкіндік беретін </w:t>
      </w:r>
      <w:r w:rsidRPr="00774412">
        <w:rPr>
          <w:rFonts w:ascii="Times New Roman" w:hAnsi="Times New Roman" w:cs="Times New Roman"/>
          <w:i/>
          <w:sz w:val="24"/>
          <w:szCs w:val="24"/>
        </w:rPr>
        <w:t>мақсаттық - бағдарлы жобалар</w:t>
      </w:r>
      <w:r w:rsidRPr="00774412">
        <w:rPr>
          <w:rFonts w:ascii="Times New Roman" w:hAnsi="Times New Roman" w:cs="Times New Roman"/>
          <w:sz w:val="24"/>
          <w:szCs w:val="24"/>
        </w:rPr>
        <w:t xml:space="preserve">   болып табылады.  </w:t>
      </w:r>
    </w:p>
    <w:p w14:paraId="1609ED32" w14:textId="77777777" w:rsidR="00BE7663" w:rsidRDefault="00BE7663" w:rsidP="00BE7663">
      <w:pPr>
        <w:pStyle w:val="af3"/>
        <w:jc w:val="both"/>
        <w:rPr>
          <w:rFonts w:ascii="Times New Roman" w:hAnsi="Times New Roman" w:cs="Times New Roman"/>
          <w:b/>
          <w:bCs/>
          <w:sz w:val="24"/>
          <w:szCs w:val="24"/>
        </w:rPr>
      </w:pPr>
    </w:p>
    <w:p w14:paraId="0E767CC5" w14:textId="729D426B" w:rsidR="00BE7663" w:rsidRPr="00BE7663" w:rsidRDefault="00BE7663" w:rsidP="00BE7663">
      <w:pPr>
        <w:pStyle w:val="af3"/>
        <w:jc w:val="both"/>
        <w:rPr>
          <w:rFonts w:ascii="Times New Roman" w:hAnsi="Times New Roman" w:cs="Times New Roman"/>
          <w:b/>
          <w:bCs/>
          <w:sz w:val="24"/>
          <w:szCs w:val="24"/>
        </w:rPr>
      </w:pPr>
      <w:r w:rsidRPr="00BE7663">
        <w:rPr>
          <w:rFonts w:ascii="Times New Roman" w:hAnsi="Times New Roman" w:cs="Times New Roman"/>
          <w:b/>
          <w:bCs/>
          <w:sz w:val="24"/>
          <w:szCs w:val="24"/>
        </w:rPr>
        <w:t>6.2 Білім беру бағдарламасын жобалаудың ұстанымдары</w:t>
      </w:r>
    </w:p>
    <w:p w14:paraId="093A7506" w14:textId="1582E231" w:rsidR="006045C5" w:rsidRPr="00774412"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sz w:val="24"/>
          <w:szCs w:val="24"/>
        </w:rPr>
        <w:t>Жобалау қызметіндегі ізгіліктік көзқарас – адамдардың бірлескен әрекеттерін ұйымдастыру, олардың өзін - өзі басқаруға жағдай туғызу болып табылады. Ізгіліктік құндылықтарына сүйене отырып басқару  әр адамның өзіндік құндылығын, адами көқарастарын дамытуды көздейді. Сөйтіп, барлық деңгейлерде субъектаралық қарым -қатынастың орнығуына  негіз болады..</w:t>
      </w:r>
    </w:p>
    <w:p w14:paraId="22A8273F" w14:textId="77777777" w:rsidR="006045C5" w:rsidRPr="00774412"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sz w:val="24"/>
          <w:szCs w:val="24"/>
        </w:rPr>
        <w:t xml:space="preserve"> </w:t>
      </w:r>
      <w:r w:rsidRPr="00774412">
        <w:rPr>
          <w:rFonts w:ascii="Times New Roman" w:hAnsi="Times New Roman" w:cs="Times New Roman"/>
          <w:i/>
          <w:sz w:val="24"/>
          <w:szCs w:val="24"/>
        </w:rPr>
        <w:t>Жобалау ұстанымдарын шетелдік және ресейлік ғалымдар түрліше анықтайды, мысалы</w:t>
      </w:r>
      <w:r w:rsidRPr="00774412">
        <w:rPr>
          <w:rFonts w:ascii="Times New Roman" w:hAnsi="Times New Roman" w:cs="Times New Roman"/>
          <w:sz w:val="24"/>
          <w:szCs w:val="24"/>
        </w:rPr>
        <w:t xml:space="preserve">: Дж.К.Джонстың зерттеулерінде олар: дәстүрлілік пен жаңашылдықтың байланысы мен тепе теңдігін сақтау; ұйымның «жақын даму аймағында» жобалау; күтілетін нәтижелердің жобалаушы адамдарға қатыстылығы; алынған  нәтижелердің ұйымда институциялануы, бекітілуі; белгілі бір әлеуметтік топтар проблемасын шешу мақсатына бағдарлылығы </w:t>
      </w:r>
      <w:r w:rsidRPr="00774412">
        <w:rPr>
          <w:rFonts w:ascii="Times New Roman" w:hAnsi="Times New Roman" w:cs="Times New Roman"/>
          <w:sz w:val="24"/>
          <w:szCs w:val="24"/>
          <w:lang w:eastAsia="ko-KR"/>
        </w:rPr>
        <w:t xml:space="preserve"> </w:t>
      </w:r>
      <w:r w:rsidRPr="00774412">
        <w:rPr>
          <w:rFonts w:ascii="Times New Roman" w:hAnsi="Times New Roman" w:cs="Times New Roman"/>
          <w:sz w:val="24"/>
          <w:szCs w:val="24"/>
        </w:rPr>
        <w:t xml:space="preserve"> болса,  М.М.Поташник оларды жаңалықтық ұстанымы (мақсат, міндеттеріндегі, мазмұнындағы, ұйымдастыру тәсіліндегі, басқарудағы, т.б.), мақсатқа бағытттылық ұстанымы (белгілі бір нәтижені нақты жүзеге асыруға бағыталғандығы), жүйелілік принципі, сабақтастық ұстанымы, ғылымилық ұстанымы, технологиялылық ұстанымы, нақтылық ұстанымы, ресурстық қамтылу ұстанымы, оңтайлылық ұстанымы, қатысушылық ұстанымы деп қарастырады.</w:t>
      </w:r>
    </w:p>
    <w:p w14:paraId="27F65AFA" w14:textId="77777777" w:rsidR="006045C5" w:rsidRPr="00774412"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sz w:val="24"/>
          <w:szCs w:val="24"/>
        </w:rPr>
        <w:t>Бұл пікірлер жобалау әрекетінде  негізге алынатын  ұстанымдарды құрайды. Біздің зерттеуіміз бойынша, п</w:t>
      </w:r>
      <w:r w:rsidRPr="00774412">
        <w:rPr>
          <w:rFonts w:ascii="Times New Roman" w:hAnsi="Times New Roman" w:cs="Times New Roman"/>
          <w:spacing w:val="6"/>
          <w:sz w:val="24"/>
          <w:szCs w:val="24"/>
        </w:rPr>
        <w:t xml:space="preserve">едагогикалық   жобалауды жүзеге асыруда </w:t>
      </w:r>
      <w:r w:rsidRPr="00774412">
        <w:rPr>
          <w:rFonts w:ascii="Times New Roman" w:hAnsi="Times New Roman" w:cs="Times New Roman"/>
          <w:i/>
          <w:spacing w:val="6"/>
          <w:sz w:val="24"/>
          <w:szCs w:val="24"/>
        </w:rPr>
        <w:t xml:space="preserve">жүйелілік пен тұтастық, синергетикалық, </w:t>
      </w:r>
      <w:r w:rsidRPr="00774412">
        <w:rPr>
          <w:rFonts w:ascii="Times New Roman" w:hAnsi="Times New Roman" w:cs="Times New Roman"/>
          <w:i/>
          <w:sz w:val="24"/>
          <w:szCs w:val="24"/>
        </w:rPr>
        <w:t>мақсаттық</w:t>
      </w:r>
      <w:r w:rsidRPr="00774412">
        <w:rPr>
          <w:rFonts w:ascii="Times New Roman" w:hAnsi="Times New Roman" w:cs="Times New Roman"/>
          <w:sz w:val="24"/>
          <w:szCs w:val="24"/>
        </w:rPr>
        <w:t xml:space="preserve"> -</w:t>
      </w:r>
      <w:r w:rsidRPr="00774412">
        <w:rPr>
          <w:rFonts w:ascii="Times New Roman" w:hAnsi="Times New Roman" w:cs="Times New Roman"/>
          <w:i/>
          <w:sz w:val="24"/>
          <w:szCs w:val="24"/>
        </w:rPr>
        <w:t xml:space="preserve"> бағдарлылық, технологиялық, құзыреттілік,</w:t>
      </w:r>
      <w:r w:rsidRPr="00774412">
        <w:rPr>
          <w:rFonts w:ascii="Times New Roman" w:hAnsi="Times New Roman" w:cs="Times New Roman"/>
          <w:i/>
          <w:spacing w:val="6"/>
          <w:sz w:val="24"/>
          <w:szCs w:val="24"/>
        </w:rPr>
        <w:t xml:space="preserve">  </w:t>
      </w:r>
      <w:r w:rsidRPr="00774412">
        <w:rPr>
          <w:rFonts w:ascii="Times New Roman" w:hAnsi="Times New Roman" w:cs="Times New Roman"/>
          <w:i/>
          <w:sz w:val="24"/>
          <w:szCs w:val="24"/>
        </w:rPr>
        <w:t xml:space="preserve"> нәтижелілік,</w:t>
      </w:r>
      <w:r w:rsidRPr="00774412">
        <w:rPr>
          <w:rFonts w:ascii="Times New Roman" w:hAnsi="Times New Roman" w:cs="Times New Roman"/>
          <w:i/>
          <w:spacing w:val="6"/>
          <w:sz w:val="24"/>
          <w:szCs w:val="24"/>
        </w:rPr>
        <w:t xml:space="preserve"> кері байланыстық </w:t>
      </w:r>
      <w:r w:rsidRPr="00774412">
        <w:rPr>
          <w:rFonts w:ascii="Times New Roman" w:hAnsi="Times New Roman" w:cs="Times New Roman"/>
          <w:spacing w:val="6"/>
          <w:sz w:val="24"/>
          <w:szCs w:val="24"/>
        </w:rPr>
        <w:t xml:space="preserve">  </w:t>
      </w:r>
      <w:r w:rsidRPr="00774412">
        <w:rPr>
          <w:rFonts w:ascii="Times New Roman" w:hAnsi="Times New Roman" w:cs="Times New Roman"/>
          <w:sz w:val="24"/>
          <w:szCs w:val="24"/>
        </w:rPr>
        <w:t xml:space="preserve"> ұстанымдар жүйесін анықталды.</w:t>
      </w:r>
    </w:p>
    <w:p w14:paraId="310D006A" w14:textId="77777777" w:rsidR="006045C5" w:rsidRPr="00774412"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i/>
          <w:sz w:val="24"/>
          <w:szCs w:val="24"/>
        </w:rPr>
        <w:t xml:space="preserve">Жүйелік пен тұтастық ұстанымы. </w:t>
      </w:r>
      <w:r w:rsidRPr="00774412">
        <w:rPr>
          <w:rFonts w:ascii="Times New Roman" w:hAnsi="Times New Roman" w:cs="Times New Roman"/>
          <w:sz w:val="24"/>
          <w:szCs w:val="24"/>
        </w:rPr>
        <w:t xml:space="preserve">  Педагогикалық процестің жүйелік табиғатын басшылыққа алу оны тиімді ұйымдастырудың алғышарттарын құрауға негіз болады. Бұл педагогикалық процесті тұтас жүйе ретінде қарастырып, оның негізгі қасиеттеріне сүйенуге мүмкіндік береді. Ж</w:t>
      </w:r>
      <w:r w:rsidRPr="00774412">
        <w:rPr>
          <w:rFonts w:ascii="Times New Roman" w:hAnsi="Times New Roman" w:cs="Times New Roman"/>
          <w:spacing w:val="6"/>
          <w:sz w:val="24"/>
          <w:szCs w:val="24"/>
        </w:rPr>
        <w:t xml:space="preserve">үйенің интегративті сапасы ескеріліп, бір компоненттегі өзгерістер басқа компонент, не тұтас жүйенің өзіне өзгеріс енгізе алады. Сөйтіп, жүйенің басқарудағы біртұтастық жүйенің барлық компоненттерінің дамуына, тұрақтануына, нығаюына   ықпалы болады. </w:t>
      </w:r>
      <w:r w:rsidRPr="00774412">
        <w:rPr>
          <w:rFonts w:ascii="Times New Roman" w:hAnsi="Times New Roman" w:cs="Times New Roman"/>
          <w:sz w:val="24"/>
          <w:szCs w:val="24"/>
        </w:rPr>
        <w:t xml:space="preserve"> </w:t>
      </w:r>
    </w:p>
    <w:p w14:paraId="5AD5A2F2" w14:textId="77777777" w:rsidR="006045C5" w:rsidRPr="00774412" w:rsidRDefault="006045C5" w:rsidP="00774412">
      <w:pPr>
        <w:pStyle w:val="af3"/>
        <w:ind w:firstLine="709"/>
        <w:jc w:val="both"/>
        <w:rPr>
          <w:rFonts w:ascii="Times New Roman" w:hAnsi="Times New Roman" w:cs="Times New Roman"/>
          <w:spacing w:val="6"/>
          <w:sz w:val="24"/>
          <w:szCs w:val="24"/>
        </w:rPr>
      </w:pPr>
      <w:r w:rsidRPr="00774412">
        <w:rPr>
          <w:rFonts w:ascii="Times New Roman" w:hAnsi="Times New Roman" w:cs="Times New Roman"/>
          <w:spacing w:val="6"/>
          <w:sz w:val="24"/>
          <w:szCs w:val="24"/>
        </w:rPr>
        <w:t xml:space="preserve"> </w:t>
      </w:r>
      <w:r w:rsidRPr="00774412">
        <w:rPr>
          <w:rFonts w:ascii="Times New Roman" w:hAnsi="Times New Roman" w:cs="Times New Roman"/>
          <w:i/>
          <w:spacing w:val="6"/>
          <w:sz w:val="24"/>
          <w:szCs w:val="24"/>
        </w:rPr>
        <w:t xml:space="preserve">Синергетикалық </w:t>
      </w:r>
      <w:r w:rsidRPr="00774412">
        <w:rPr>
          <w:rFonts w:ascii="Times New Roman" w:hAnsi="Times New Roman" w:cs="Times New Roman"/>
          <w:i/>
          <w:sz w:val="24"/>
          <w:szCs w:val="24"/>
        </w:rPr>
        <w:t>ұстаным</w:t>
      </w:r>
      <w:r w:rsidRPr="00774412">
        <w:rPr>
          <w:rFonts w:ascii="Times New Roman" w:hAnsi="Times New Roman" w:cs="Times New Roman"/>
          <w:i/>
          <w:spacing w:val="6"/>
          <w:sz w:val="24"/>
          <w:szCs w:val="24"/>
        </w:rPr>
        <w:t xml:space="preserve">. </w:t>
      </w:r>
      <w:r w:rsidRPr="00774412">
        <w:rPr>
          <w:rFonts w:ascii="Times New Roman" w:hAnsi="Times New Roman" w:cs="Times New Roman"/>
          <w:spacing w:val="6"/>
          <w:sz w:val="24"/>
          <w:szCs w:val="24"/>
        </w:rPr>
        <w:t>Бұл  тұрғыдан алғанда, адамдар, әлеуметтік ұйымдар</w:t>
      </w:r>
      <w:r w:rsidRPr="00774412">
        <w:rPr>
          <w:rFonts w:ascii="Times New Roman" w:hAnsi="Times New Roman" w:cs="Times New Roman"/>
          <w:sz w:val="24"/>
          <w:szCs w:val="24"/>
        </w:rPr>
        <w:t xml:space="preserve"> -</w:t>
      </w:r>
      <w:r w:rsidRPr="00774412">
        <w:rPr>
          <w:rFonts w:ascii="Times New Roman" w:hAnsi="Times New Roman" w:cs="Times New Roman"/>
          <w:spacing w:val="6"/>
          <w:sz w:val="24"/>
          <w:szCs w:val="24"/>
        </w:rPr>
        <w:t>ашық және өзгеретін, сыртқы ортамен қарым</w:t>
      </w:r>
      <w:r w:rsidRPr="00774412">
        <w:rPr>
          <w:rFonts w:ascii="Times New Roman" w:hAnsi="Times New Roman" w:cs="Times New Roman"/>
          <w:sz w:val="24"/>
          <w:szCs w:val="24"/>
        </w:rPr>
        <w:t xml:space="preserve">-қатынасы арқылы өзін-өзі дамытуға өзіндік мүміндігі бар жүйе. Осындай сапаларын атай отырып, педагогикалық жүйенің барлық деңгейлерінің де синергиялық қасиетін көруге болады. </w:t>
      </w:r>
      <w:r w:rsidRPr="00774412">
        <w:rPr>
          <w:rFonts w:ascii="Times New Roman" w:hAnsi="Times New Roman" w:cs="Times New Roman"/>
          <w:spacing w:val="6"/>
          <w:sz w:val="24"/>
          <w:szCs w:val="24"/>
        </w:rPr>
        <w:t xml:space="preserve">Жобалау әрекеті өзінің мүмкіндіктері, ресурстары арқылы білім алушылар мен педагогтардың өзіндік дамуы мен өзіндік білім алуын  ұйымдастыратын синергиялыққа негізделеді. Сөйтіп, </w:t>
      </w:r>
      <w:r w:rsidRPr="00774412">
        <w:rPr>
          <w:rFonts w:ascii="Times New Roman" w:hAnsi="Times New Roman" w:cs="Times New Roman"/>
          <w:sz w:val="24"/>
          <w:szCs w:val="24"/>
        </w:rPr>
        <w:t>жобалауда</w:t>
      </w:r>
      <w:r w:rsidRPr="00774412">
        <w:rPr>
          <w:rFonts w:ascii="Times New Roman" w:hAnsi="Times New Roman" w:cs="Times New Roman"/>
          <w:spacing w:val="6"/>
          <w:sz w:val="24"/>
          <w:szCs w:val="24"/>
        </w:rPr>
        <w:t xml:space="preserve"> синергетикалық принциптің сақталуы </w:t>
      </w:r>
      <w:r w:rsidRPr="00774412">
        <w:rPr>
          <w:rFonts w:ascii="Times New Roman" w:hAnsi="Times New Roman" w:cs="Times New Roman"/>
          <w:sz w:val="24"/>
          <w:szCs w:val="24"/>
        </w:rPr>
        <w:t xml:space="preserve"> педагогтардың, білім алушылардың, шығармашылық топтардың</w:t>
      </w:r>
      <w:r w:rsidRPr="00774412">
        <w:rPr>
          <w:rFonts w:ascii="Times New Roman" w:hAnsi="Times New Roman" w:cs="Times New Roman"/>
          <w:spacing w:val="6"/>
          <w:sz w:val="24"/>
          <w:szCs w:val="24"/>
        </w:rPr>
        <w:t>, сыныптың, білім беру ұйымының, т.б.</w:t>
      </w:r>
      <w:r w:rsidRPr="00774412">
        <w:rPr>
          <w:rFonts w:ascii="Times New Roman" w:hAnsi="Times New Roman" w:cs="Times New Roman"/>
          <w:sz w:val="24"/>
          <w:szCs w:val="24"/>
        </w:rPr>
        <w:t xml:space="preserve"> </w:t>
      </w:r>
      <w:r w:rsidRPr="00774412">
        <w:rPr>
          <w:rFonts w:ascii="Times New Roman" w:hAnsi="Times New Roman" w:cs="Times New Roman"/>
          <w:spacing w:val="6"/>
          <w:sz w:val="24"/>
          <w:szCs w:val="24"/>
        </w:rPr>
        <w:t>өзін</w:t>
      </w:r>
      <w:r w:rsidRPr="00774412">
        <w:rPr>
          <w:rFonts w:ascii="Times New Roman" w:hAnsi="Times New Roman" w:cs="Times New Roman"/>
          <w:sz w:val="24"/>
          <w:szCs w:val="24"/>
        </w:rPr>
        <w:t>-өзі басқару негізінде  дамуын қамтамасыз етеді</w:t>
      </w:r>
      <w:r w:rsidRPr="00774412">
        <w:rPr>
          <w:rFonts w:ascii="Times New Roman" w:hAnsi="Times New Roman" w:cs="Times New Roman"/>
          <w:spacing w:val="6"/>
          <w:sz w:val="24"/>
          <w:szCs w:val="24"/>
        </w:rPr>
        <w:t>.</w:t>
      </w:r>
      <w:r w:rsidRPr="00774412">
        <w:rPr>
          <w:rFonts w:ascii="Times New Roman" w:hAnsi="Times New Roman" w:cs="Times New Roman"/>
          <w:i/>
          <w:spacing w:val="6"/>
          <w:sz w:val="24"/>
          <w:szCs w:val="24"/>
        </w:rPr>
        <w:t xml:space="preserve"> </w:t>
      </w:r>
    </w:p>
    <w:p w14:paraId="50D8FFD8" w14:textId="77777777" w:rsidR="006045C5" w:rsidRPr="00774412"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i/>
          <w:sz w:val="24"/>
          <w:szCs w:val="24"/>
        </w:rPr>
        <w:lastRenderedPageBreak/>
        <w:t>Мақсаттық</w:t>
      </w:r>
      <w:r w:rsidRPr="00774412">
        <w:rPr>
          <w:rFonts w:ascii="Times New Roman" w:hAnsi="Times New Roman" w:cs="Times New Roman"/>
          <w:sz w:val="24"/>
          <w:szCs w:val="24"/>
        </w:rPr>
        <w:t xml:space="preserve"> -</w:t>
      </w:r>
      <w:r w:rsidRPr="00774412">
        <w:rPr>
          <w:rFonts w:ascii="Times New Roman" w:hAnsi="Times New Roman" w:cs="Times New Roman"/>
          <w:i/>
          <w:sz w:val="24"/>
          <w:szCs w:val="24"/>
        </w:rPr>
        <w:t xml:space="preserve"> бағдарлылық</w:t>
      </w:r>
      <w:r w:rsidRPr="00774412">
        <w:rPr>
          <w:rFonts w:ascii="Times New Roman" w:hAnsi="Times New Roman" w:cs="Times New Roman"/>
          <w:sz w:val="24"/>
          <w:szCs w:val="24"/>
        </w:rPr>
        <w:t xml:space="preserve"> </w:t>
      </w:r>
      <w:r w:rsidRPr="00774412">
        <w:rPr>
          <w:rFonts w:ascii="Times New Roman" w:hAnsi="Times New Roman" w:cs="Times New Roman"/>
          <w:i/>
          <w:sz w:val="24"/>
          <w:szCs w:val="24"/>
        </w:rPr>
        <w:t xml:space="preserve">ұстаным </w:t>
      </w:r>
      <w:r w:rsidRPr="00774412">
        <w:rPr>
          <w:rFonts w:ascii="Times New Roman" w:hAnsi="Times New Roman" w:cs="Times New Roman"/>
          <w:sz w:val="24"/>
          <w:szCs w:val="24"/>
        </w:rPr>
        <w:t>жобалаудың белгілі бір мақсатқа қол жеткізуге бағытталуын, сонымен қатар жүйенің барлық компоненттеріндегі өзгерістер жалпы жүйе мақсатына сәйкес ұйымдастырылуын қамтамасыз етуді қажет етеді. Бұл принцип сонымен қатар мақсат қою барысындағы ізденушілік пен зерттеушілік әрекеттер негізінде жобалау алды талдау қызметін де қамтиды.</w:t>
      </w:r>
    </w:p>
    <w:p w14:paraId="2FDBEAD2" w14:textId="77777777" w:rsidR="006045C5" w:rsidRPr="00774412"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i/>
          <w:sz w:val="24"/>
          <w:szCs w:val="24"/>
        </w:rPr>
        <w:t>Технологиялық ұстаным</w:t>
      </w:r>
      <w:r w:rsidRPr="00774412">
        <w:rPr>
          <w:rFonts w:ascii="Times New Roman" w:hAnsi="Times New Roman" w:cs="Times New Roman"/>
          <w:sz w:val="24"/>
          <w:szCs w:val="24"/>
        </w:rPr>
        <w:t xml:space="preserve"> </w:t>
      </w:r>
      <w:r w:rsidRPr="00774412">
        <w:rPr>
          <w:rFonts w:ascii="Times New Roman" w:hAnsi="Times New Roman" w:cs="Times New Roman"/>
          <w:i/>
          <w:sz w:val="24"/>
          <w:szCs w:val="24"/>
        </w:rPr>
        <w:t xml:space="preserve"> </w:t>
      </w:r>
      <w:r w:rsidRPr="00774412">
        <w:rPr>
          <w:rFonts w:ascii="Times New Roman" w:hAnsi="Times New Roman" w:cs="Times New Roman"/>
          <w:sz w:val="24"/>
          <w:szCs w:val="24"/>
        </w:rPr>
        <w:t>жүйенің алдына қойылған міндеттерді орындаудың технологиялық реті құрастырылып, қажетті ресурстардың алдын - ала анықталуын  қамтамасыз етеді. Технология талаптарына сай  қатысушылардың қызметтерін бөлісу және оларды үйлестіріп отыру   ұйымның мақсатына қарай жылжуын қамтамасыз етеді, бұл принцип жобалауға қатысушы адамдар мақсаты мен жүйенің даму мақсатын сәйкестендіріп отыруға мүмкіндік береді;</w:t>
      </w:r>
    </w:p>
    <w:p w14:paraId="22CC3C9A" w14:textId="77777777" w:rsidR="006045C5" w:rsidRPr="00774412"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i/>
          <w:sz w:val="24"/>
          <w:szCs w:val="24"/>
        </w:rPr>
        <w:t xml:space="preserve">Құзыреттілік ұстанымы </w:t>
      </w:r>
      <w:r w:rsidRPr="00774412">
        <w:rPr>
          <w:rFonts w:ascii="Times New Roman" w:hAnsi="Times New Roman" w:cs="Times New Roman"/>
          <w:sz w:val="24"/>
          <w:szCs w:val="24"/>
        </w:rPr>
        <w:t xml:space="preserve">  жобалауға   қатысушылардың   мақсатты орындауға мүмкіндік беретін құзыреттіліктері болуын қажет етеді. Жобалау – ақпараттық, коммуникативік, рефлексиялық әрекеттер арқылы жүзеге асырылады, өйткені, жобалау барысында қамтылатын педагогикалық талдаулар мен шешімдер, болжау мен жоспарлау қызметтері негізінен оған қатысушылардың құзыреттіліктеріне байланысты.  Бұл құзыретіліктер адамдарға өз тәжірибесінен байыптай, зерттей отырып, проблемаларды  талдау, бағалау, арқылы нәтижелі қызмет жасауға мүмкіндік береді.  </w:t>
      </w:r>
    </w:p>
    <w:p w14:paraId="103DB046" w14:textId="77777777" w:rsidR="006045C5" w:rsidRPr="00774412"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i/>
          <w:sz w:val="24"/>
          <w:szCs w:val="24"/>
        </w:rPr>
        <w:t xml:space="preserve">Кері байланыс ұстанымы. </w:t>
      </w:r>
      <w:r w:rsidRPr="00774412">
        <w:rPr>
          <w:rFonts w:ascii="Times New Roman" w:hAnsi="Times New Roman" w:cs="Times New Roman"/>
          <w:sz w:val="24"/>
          <w:szCs w:val="24"/>
        </w:rPr>
        <w:t xml:space="preserve">Жобалауды ұйымдастыруда мақсат-міндеттермен қатар күтілетін нәтижелер белгіленеді.  Педагогикалық   процесте нәтиженің орындалу барысы, жолдары мен тәсілдері талданып, объективті баға беріледі. Кез келген педагогикалық жүйе - ашық әлеуметтік-педагогикалық жүйе ретінде әлеуметтік ортамен, ата-аналармен, түрлі қоғамдық, ұйымдарымен, сонымен қатар ұйым ішіндегі адамдармен    диалогтық қатынас ұйымдастыра алады. Өзіндік түзету, коррекциялау, өз әрекетіне өзгеріс енгізу арқылы нәтижелердің тиімділігі қамтамасыз етіледі.  </w:t>
      </w:r>
    </w:p>
    <w:p w14:paraId="29A0161E" w14:textId="77777777" w:rsidR="006045C5"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i/>
          <w:sz w:val="24"/>
          <w:szCs w:val="24"/>
        </w:rPr>
        <w:t xml:space="preserve">Нәтижелілік ұстанымы </w:t>
      </w:r>
      <w:r w:rsidRPr="00774412">
        <w:rPr>
          <w:rFonts w:ascii="Times New Roman" w:hAnsi="Times New Roman" w:cs="Times New Roman"/>
          <w:sz w:val="24"/>
          <w:szCs w:val="24"/>
        </w:rPr>
        <w:t>жобалау  нәтижесінде орындалуы тиіс күтілетін нәтижелердің алдын - ала нақты сипатталуы мен оған қол жеткізуге бағытталған технологиялар мен тиімді әдіс - тәсілдердің, ресурстардың таңдалуымен қамтамасыз етіледі, сонымен қатар, нәтижелердің мақсатқа сәйкестілігі сараптамалар арқылы анықталады.</w:t>
      </w:r>
    </w:p>
    <w:p w14:paraId="1391489F" w14:textId="1C59AA29" w:rsidR="006269B9" w:rsidRPr="00774412" w:rsidRDefault="006269B9" w:rsidP="00774412">
      <w:pPr>
        <w:pStyle w:val="af3"/>
        <w:ind w:firstLine="709"/>
        <w:jc w:val="both"/>
        <w:rPr>
          <w:rFonts w:ascii="Times New Roman" w:hAnsi="Times New Roman" w:cs="Times New Roman"/>
          <w:sz w:val="24"/>
          <w:szCs w:val="24"/>
        </w:rPr>
      </w:pPr>
      <w:r>
        <w:rPr>
          <w:rFonts w:ascii="Times New Roman" w:hAnsi="Times New Roman" w:cs="Times New Roman"/>
          <w:sz w:val="24"/>
          <w:szCs w:val="24"/>
        </w:rPr>
        <w:t>ЖОО білім беру бағдарламаларын құрастыру барысында ұстана</w:t>
      </w:r>
      <w:r w:rsidR="002C7842">
        <w:rPr>
          <w:rFonts w:ascii="Times New Roman" w:hAnsi="Times New Roman" w:cs="Times New Roman"/>
          <w:sz w:val="24"/>
          <w:szCs w:val="24"/>
        </w:rPr>
        <w:t xml:space="preserve">тын ұстанымдар қатарына: </w:t>
      </w:r>
      <w:r w:rsidR="002C7842" w:rsidRPr="002C7842">
        <w:rPr>
          <w:rFonts w:ascii="Times New Roman" w:hAnsi="Times New Roman" w:cs="Times New Roman"/>
          <w:i/>
          <w:iCs/>
          <w:sz w:val="24"/>
          <w:szCs w:val="24"/>
        </w:rPr>
        <w:t>гуманистік, демократизм, ұтқырлық, алға ұмтылушылық (принцип опережения), ашықтық, үздіксіздік</w:t>
      </w:r>
      <w:r w:rsidR="002C7842">
        <w:rPr>
          <w:rFonts w:ascii="Times New Roman" w:hAnsi="Times New Roman" w:cs="Times New Roman"/>
          <w:sz w:val="24"/>
          <w:szCs w:val="24"/>
        </w:rPr>
        <w:t xml:space="preserve"> жатады. </w:t>
      </w:r>
    </w:p>
    <w:p w14:paraId="7D769BF8" w14:textId="77777777" w:rsidR="006045C5" w:rsidRPr="00774412" w:rsidRDefault="006045C5"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Жобалау негізіндегі қайта құрулардың мазмұны мен түрлерін анықтау кезеңі – ненің өзгеретінін, ненің құрылатынын белгілеу кезеңі. Жобалау құжаттарында (2   – кесте)   өзгерістерді қамтамасыз етуге бағытталған нақты іс.</w:t>
      </w:r>
    </w:p>
    <w:p w14:paraId="4A4A7A58" w14:textId="77777777" w:rsidR="006045C5" w:rsidRPr="00774412" w:rsidRDefault="006045C5"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Кесте 2.  Жобалау құжаттарын қолдану үлгісі</w:t>
      </w:r>
    </w:p>
    <w:p w14:paraId="2644688C" w14:textId="77777777" w:rsidR="006045C5" w:rsidRPr="00774412" w:rsidRDefault="006045C5" w:rsidP="00774412">
      <w:pPr>
        <w:tabs>
          <w:tab w:val="left" w:pos="9720"/>
        </w:tabs>
        <w:ind w:firstLine="709"/>
        <w:jc w:val="both"/>
        <w:rPr>
          <w:rFonts w:ascii="Times New Roman" w:hAnsi="Times New Roman" w:cs="Times New Roman"/>
          <w:sz w:val="24"/>
          <w:szCs w:val="24"/>
          <w:lang w:val="kk-KZ"/>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40"/>
        <w:gridCol w:w="1620"/>
        <w:gridCol w:w="2145"/>
        <w:gridCol w:w="1455"/>
        <w:gridCol w:w="1620"/>
      </w:tblGrid>
      <w:tr w:rsidR="006045C5" w:rsidRPr="00774412" w14:paraId="5626C33D" w14:textId="77777777" w:rsidTr="00D13E96">
        <w:tc>
          <w:tcPr>
            <w:tcW w:w="1440" w:type="dxa"/>
            <w:tcBorders>
              <w:top w:val="single" w:sz="6" w:space="0" w:color="auto"/>
              <w:left w:val="single" w:sz="6" w:space="0" w:color="auto"/>
              <w:bottom w:val="single" w:sz="6" w:space="0" w:color="auto"/>
              <w:right w:val="single" w:sz="6" w:space="0" w:color="auto"/>
            </w:tcBorders>
          </w:tcPr>
          <w:p w14:paraId="296B8FE3" w14:textId="77777777" w:rsidR="006045C5" w:rsidRPr="00774412" w:rsidRDefault="006045C5" w:rsidP="00774412">
            <w:pPr>
              <w:tabs>
                <w:tab w:val="left" w:pos="9720"/>
              </w:tabs>
              <w:rPr>
                <w:rFonts w:ascii="Times New Roman" w:hAnsi="Times New Roman" w:cs="Times New Roman"/>
                <w:sz w:val="24"/>
                <w:szCs w:val="24"/>
                <w:lang w:val="kk-KZ"/>
              </w:rPr>
            </w:pPr>
            <w:r w:rsidRPr="00774412">
              <w:rPr>
                <w:rFonts w:ascii="Times New Roman" w:hAnsi="Times New Roman" w:cs="Times New Roman"/>
                <w:sz w:val="24"/>
                <w:szCs w:val="24"/>
                <w:lang w:val="kk-KZ"/>
              </w:rPr>
              <w:t>Іс – әрекет бағыттары</w:t>
            </w:r>
          </w:p>
        </w:tc>
        <w:tc>
          <w:tcPr>
            <w:tcW w:w="1620" w:type="dxa"/>
            <w:tcBorders>
              <w:top w:val="single" w:sz="6" w:space="0" w:color="auto"/>
              <w:left w:val="single" w:sz="6" w:space="0" w:color="auto"/>
              <w:bottom w:val="single" w:sz="6" w:space="0" w:color="auto"/>
              <w:right w:val="single" w:sz="6" w:space="0" w:color="auto"/>
            </w:tcBorders>
          </w:tcPr>
          <w:p w14:paraId="1E7BC6D1" w14:textId="77777777" w:rsidR="006045C5" w:rsidRPr="00774412" w:rsidRDefault="006045C5" w:rsidP="00774412">
            <w:pPr>
              <w:tabs>
                <w:tab w:val="left" w:pos="9720"/>
              </w:tabs>
              <w:rPr>
                <w:rFonts w:ascii="Times New Roman" w:hAnsi="Times New Roman" w:cs="Times New Roman"/>
                <w:sz w:val="24"/>
                <w:szCs w:val="24"/>
                <w:lang w:val="kk-KZ"/>
              </w:rPr>
            </w:pPr>
            <w:r w:rsidRPr="00774412">
              <w:rPr>
                <w:rFonts w:ascii="Times New Roman" w:hAnsi="Times New Roman" w:cs="Times New Roman"/>
                <w:sz w:val="24"/>
                <w:szCs w:val="24"/>
                <w:lang w:val="kk-KZ"/>
              </w:rPr>
              <w:t>Іс – әрекет мазмұны</w:t>
            </w:r>
          </w:p>
        </w:tc>
        <w:tc>
          <w:tcPr>
            <w:tcW w:w="2145" w:type="dxa"/>
            <w:tcBorders>
              <w:top w:val="single" w:sz="6" w:space="0" w:color="auto"/>
              <w:left w:val="single" w:sz="6" w:space="0" w:color="auto"/>
              <w:bottom w:val="single" w:sz="6" w:space="0" w:color="auto"/>
              <w:right w:val="single" w:sz="6" w:space="0" w:color="auto"/>
            </w:tcBorders>
          </w:tcPr>
          <w:p w14:paraId="0D87011E" w14:textId="77777777" w:rsidR="006045C5" w:rsidRPr="00774412" w:rsidRDefault="006045C5" w:rsidP="00774412">
            <w:pPr>
              <w:tabs>
                <w:tab w:val="left" w:pos="9720"/>
              </w:tabs>
              <w:rPr>
                <w:rFonts w:ascii="Times New Roman" w:hAnsi="Times New Roman" w:cs="Times New Roman"/>
                <w:sz w:val="24"/>
                <w:szCs w:val="24"/>
                <w:lang w:val="kk-KZ"/>
              </w:rPr>
            </w:pPr>
            <w:r w:rsidRPr="00774412">
              <w:rPr>
                <w:rFonts w:ascii="Times New Roman" w:hAnsi="Times New Roman" w:cs="Times New Roman"/>
                <w:sz w:val="24"/>
                <w:szCs w:val="24"/>
                <w:lang w:val="kk-KZ"/>
              </w:rPr>
              <w:t>Орындау базасы</w:t>
            </w:r>
          </w:p>
        </w:tc>
        <w:tc>
          <w:tcPr>
            <w:tcW w:w="1455" w:type="dxa"/>
            <w:tcBorders>
              <w:top w:val="single" w:sz="6" w:space="0" w:color="auto"/>
              <w:left w:val="single" w:sz="6" w:space="0" w:color="auto"/>
              <w:bottom w:val="single" w:sz="6" w:space="0" w:color="auto"/>
              <w:right w:val="single" w:sz="6" w:space="0" w:color="auto"/>
            </w:tcBorders>
          </w:tcPr>
          <w:p w14:paraId="0F42906D" w14:textId="77777777" w:rsidR="006045C5" w:rsidRPr="00774412" w:rsidRDefault="006045C5" w:rsidP="00774412">
            <w:pPr>
              <w:tabs>
                <w:tab w:val="left" w:pos="9720"/>
              </w:tabs>
              <w:rPr>
                <w:rFonts w:ascii="Times New Roman" w:hAnsi="Times New Roman" w:cs="Times New Roman"/>
                <w:sz w:val="24"/>
                <w:szCs w:val="24"/>
                <w:lang w:val="kk-KZ"/>
              </w:rPr>
            </w:pPr>
            <w:r w:rsidRPr="00774412">
              <w:rPr>
                <w:rFonts w:ascii="Times New Roman" w:hAnsi="Times New Roman" w:cs="Times New Roman"/>
                <w:sz w:val="24"/>
                <w:szCs w:val="24"/>
                <w:lang w:val="kk-KZ"/>
              </w:rPr>
              <w:t>Орындау-</w:t>
            </w:r>
          </w:p>
          <w:p w14:paraId="07AB65BD" w14:textId="77777777" w:rsidR="006045C5" w:rsidRPr="00774412" w:rsidRDefault="006045C5" w:rsidP="00774412">
            <w:pPr>
              <w:tabs>
                <w:tab w:val="left" w:pos="9720"/>
              </w:tabs>
              <w:rPr>
                <w:rFonts w:ascii="Times New Roman" w:hAnsi="Times New Roman" w:cs="Times New Roman"/>
                <w:sz w:val="24"/>
                <w:szCs w:val="24"/>
                <w:lang w:val="kk-KZ"/>
              </w:rPr>
            </w:pPr>
            <w:r w:rsidRPr="00774412">
              <w:rPr>
                <w:rFonts w:ascii="Times New Roman" w:hAnsi="Times New Roman" w:cs="Times New Roman"/>
                <w:sz w:val="24"/>
                <w:szCs w:val="24"/>
                <w:lang w:val="kk-KZ"/>
              </w:rPr>
              <w:t>шылар</w:t>
            </w:r>
          </w:p>
        </w:tc>
        <w:tc>
          <w:tcPr>
            <w:tcW w:w="1620" w:type="dxa"/>
            <w:tcBorders>
              <w:top w:val="single" w:sz="6" w:space="0" w:color="auto"/>
              <w:left w:val="single" w:sz="6" w:space="0" w:color="auto"/>
              <w:bottom w:val="single" w:sz="6" w:space="0" w:color="auto"/>
              <w:right w:val="single" w:sz="6" w:space="0" w:color="auto"/>
            </w:tcBorders>
          </w:tcPr>
          <w:p w14:paraId="556AC9B8" w14:textId="77777777" w:rsidR="006045C5" w:rsidRPr="00774412" w:rsidRDefault="006045C5" w:rsidP="00774412">
            <w:pPr>
              <w:tabs>
                <w:tab w:val="left" w:pos="9720"/>
              </w:tabs>
              <w:rPr>
                <w:rFonts w:ascii="Times New Roman" w:hAnsi="Times New Roman" w:cs="Times New Roman"/>
                <w:sz w:val="24"/>
                <w:szCs w:val="24"/>
                <w:lang w:val="kk-KZ"/>
              </w:rPr>
            </w:pPr>
            <w:r w:rsidRPr="00774412">
              <w:rPr>
                <w:rFonts w:ascii="Times New Roman" w:hAnsi="Times New Roman" w:cs="Times New Roman"/>
                <w:sz w:val="24"/>
                <w:szCs w:val="24"/>
                <w:lang w:val="kk-KZ"/>
              </w:rPr>
              <w:t>Жүзеге асыру</w:t>
            </w:r>
          </w:p>
          <w:p w14:paraId="7CC96B4F" w14:textId="77777777" w:rsidR="006045C5" w:rsidRPr="00774412" w:rsidRDefault="006045C5" w:rsidP="00774412">
            <w:pPr>
              <w:tabs>
                <w:tab w:val="left" w:pos="9720"/>
              </w:tabs>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 мерзімі</w:t>
            </w:r>
          </w:p>
        </w:tc>
      </w:tr>
      <w:tr w:rsidR="006045C5" w:rsidRPr="00774412" w14:paraId="7F06BA86" w14:textId="77777777" w:rsidTr="00D13E96">
        <w:tc>
          <w:tcPr>
            <w:tcW w:w="1440" w:type="dxa"/>
            <w:tcBorders>
              <w:top w:val="single" w:sz="6" w:space="0" w:color="auto"/>
              <w:left w:val="single" w:sz="6" w:space="0" w:color="auto"/>
              <w:bottom w:val="single" w:sz="6" w:space="0" w:color="auto"/>
              <w:right w:val="single" w:sz="6" w:space="0" w:color="auto"/>
            </w:tcBorders>
          </w:tcPr>
          <w:p w14:paraId="281CD9A6" w14:textId="77777777" w:rsidR="006045C5" w:rsidRPr="00774412" w:rsidRDefault="006045C5" w:rsidP="00774412">
            <w:pPr>
              <w:tabs>
                <w:tab w:val="left" w:pos="9720"/>
              </w:tabs>
              <w:ind w:firstLine="709"/>
              <w:jc w:val="center"/>
              <w:rPr>
                <w:rFonts w:ascii="Times New Roman" w:hAnsi="Times New Roman" w:cs="Times New Roman"/>
                <w:sz w:val="24"/>
                <w:szCs w:val="24"/>
                <w:lang w:val="kk-KZ"/>
              </w:rPr>
            </w:pPr>
            <w:r w:rsidRPr="00774412">
              <w:rPr>
                <w:rFonts w:ascii="Times New Roman" w:hAnsi="Times New Roman" w:cs="Times New Roman"/>
                <w:sz w:val="24"/>
                <w:szCs w:val="24"/>
                <w:lang w:val="kk-KZ"/>
              </w:rPr>
              <w:t>1</w:t>
            </w:r>
          </w:p>
        </w:tc>
        <w:tc>
          <w:tcPr>
            <w:tcW w:w="1620" w:type="dxa"/>
            <w:tcBorders>
              <w:top w:val="single" w:sz="6" w:space="0" w:color="auto"/>
              <w:left w:val="single" w:sz="6" w:space="0" w:color="auto"/>
              <w:bottom w:val="single" w:sz="6" w:space="0" w:color="auto"/>
              <w:right w:val="single" w:sz="6" w:space="0" w:color="auto"/>
            </w:tcBorders>
          </w:tcPr>
          <w:p w14:paraId="75D66AA7" w14:textId="77777777" w:rsidR="006045C5" w:rsidRPr="00774412" w:rsidRDefault="006045C5" w:rsidP="00774412">
            <w:pPr>
              <w:tabs>
                <w:tab w:val="left" w:pos="9720"/>
              </w:tabs>
              <w:ind w:firstLine="709"/>
              <w:jc w:val="center"/>
              <w:rPr>
                <w:rFonts w:ascii="Times New Roman" w:hAnsi="Times New Roman" w:cs="Times New Roman"/>
                <w:sz w:val="24"/>
                <w:szCs w:val="24"/>
                <w:lang w:val="kk-KZ"/>
              </w:rPr>
            </w:pPr>
            <w:r w:rsidRPr="00774412">
              <w:rPr>
                <w:rFonts w:ascii="Times New Roman" w:hAnsi="Times New Roman" w:cs="Times New Roman"/>
                <w:sz w:val="24"/>
                <w:szCs w:val="24"/>
                <w:lang w:val="kk-KZ"/>
              </w:rPr>
              <w:t>2</w:t>
            </w:r>
          </w:p>
        </w:tc>
        <w:tc>
          <w:tcPr>
            <w:tcW w:w="2145" w:type="dxa"/>
            <w:tcBorders>
              <w:top w:val="single" w:sz="6" w:space="0" w:color="auto"/>
              <w:left w:val="single" w:sz="6" w:space="0" w:color="auto"/>
              <w:bottom w:val="single" w:sz="6" w:space="0" w:color="auto"/>
              <w:right w:val="single" w:sz="6" w:space="0" w:color="auto"/>
            </w:tcBorders>
          </w:tcPr>
          <w:p w14:paraId="3DC66F18" w14:textId="77777777" w:rsidR="006045C5" w:rsidRPr="00774412" w:rsidRDefault="006045C5" w:rsidP="00774412">
            <w:pPr>
              <w:tabs>
                <w:tab w:val="left" w:pos="9720"/>
              </w:tabs>
              <w:ind w:firstLine="709"/>
              <w:jc w:val="center"/>
              <w:rPr>
                <w:rFonts w:ascii="Times New Roman" w:hAnsi="Times New Roman" w:cs="Times New Roman"/>
                <w:sz w:val="24"/>
                <w:szCs w:val="24"/>
                <w:lang w:val="kk-KZ"/>
              </w:rPr>
            </w:pPr>
            <w:r w:rsidRPr="00774412">
              <w:rPr>
                <w:rFonts w:ascii="Times New Roman" w:hAnsi="Times New Roman" w:cs="Times New Roman"/>
                <w:sz w:val="24"/>
                <w:szCs w:val="24"/>
                <w:lang w:val="kk-KZ"/>
              </w:rPr>
              <w:t>3</w:t>
            </w:r>
          </w:p>
        </w:tc>
        <w:tc>
          <w:tcPr>
            <w:tcW w:w="1455" w:type="dxa"/>
            <w:tcBorders>
              <w:top w:val="single" w:sz="6" w:space="0" w:color="auto"/>
              <w:left w:val="single" w:sz="6" w:space="0" w:color="auto"/>
              <w:bottom w:val="single" w:sz="6" w:space="0" w:color="auto"/>
              <w:right w:val="single" w:sz="6" w:space="0" w:color="auto"/>
            </w:tcBorders>
          </w:tcPr>
          <w:p w14:paraId="00A0D140" w14:textId="77777777" w:rsidR="006045C5" w:rsidRPr="00774412" w:rsidRDefault="006045C5" w:rsidP="00774412">
            <w:pPr>
              <w:tabs>
                <w:tab w:val="left" w:pos="9720"/>
              </w:tabs>
              <w:ind w:firstLine="709"/>
              <w:jc w:val="center"/>
              <w:rPr>
                <w:rFonts w:ascii="Times New Roman" w:hAnsi="Times New Roman" w:cs="Times New Roman"/>
                <w:sz w:val="24"/>
                <w:szCs w:val="24"/>
                <w:lang w:val="kk-KZ"/>
              </w:rPr>
            </w:pPr>
            <w:r w:rsidRPr="00774412">
              <w:rPr>
                <w:rFonts w:ascii="Times New Roman" w:hAnsi="Times New Roman" w:cs="Times New Roman"/>
                <w:sz w:val="24"/>
                <w:szCs w:val="24"/>
                <w:lang w:val="kk-KZ"/>
              </w:rPr>
              <w:t>4</w:t>
            </w:r>
          </w:p>
        </w:tc>
        <w:tc>
          <w:tcPr>
            <w:tcW w:w="1620" w:type="dxa"/>
            <w:tcBorders>
              <w:top w:val="single" w:sz="6" w:space="0" w:color="auto"/>
              <w:left w:val="single" w:sz="6" w:space="0" w:color="auto"/>
              <w:bottom w:val="single" w:sz="6" w:space="0" w:color="auto"/>
              <w:right w:val="single" w:sz="6" w:space="0" w:color="auto"/>
            </w:tcBorders>
          </w:tcPr>
          <w:p w14:paraId="34883C72" w14:textId="77777777" w:rsidR="006045C5" w:rsidRPr="00774412" w:rsidRDefault="006045C5" w:rsidP="00774412">
            <w:pPr>
              <w:tabs>
                <w:tab w:val="left" w:pos="9720"/>
              </w:tabs>
              <w:ind w:firstLine="709"/>
              <w:jc w:val="center"/>
              <w:rPr>
                <w:rFonts w:ascii="Times New Roman" w:hAnsi="Times New Roman" w:cs="Times New Roman"/>
                <w:sz w:val="24"/>
                <w:szCs w:val="24"/>
                <w:lang w:val="kk-KZ"/>
              </w:rPr>
            </w:pPr>
            <w:r w:rsidRPr="00774412">
              <w:rPr>
                <w:rFonts w:ascii="Times New Roman" w:hAnsi="Times New Roman" w:cs="Times New Roman"/>
                <w:sz w:val="24"/>
                <w:szCs w:val="24"/>
                <w:lang w:val="kk-KZ"/>
              </w:rPr>
              <w:t>5</w:t>
            </w:r>
          </w:p>
          <w:p w14:paraId="6983C418" w14:textId="77777777" w:rsidR="006045C5" w:rsidRPr="00774412" w:rsidRDefault="006045C5" w:rsidP="00774412">
            <w:pPr>
              <w:tabs>
                <w:tab w:val="left" w:pos="9720"/>
              </w:tabs>
              <w:ind w:firstLine="709"/>
              <w:jc w:val="center"/>
              <w:rPr>
                <w:rFonts w:ascii="Times New Roman" w:hAnsi="Times New Roman" w:cs="Times New Roman"/>
                <w:sz w:val="24"/>
                <w:szCs w:val="24"/>
                <w:lang w:val="kk-KZ"/>
              </w:rPr>
            </w:pPr>
          </w:p>
        </w:tc>
      </w:tr>
    </w:tbl>
    <w:p w14:paraId="402E9B1E" w14:textId="77777777" w:rsidR="006045C5" w:rsidRPr="00774412" w:rsidRDefault="006045C5" w:rsidP="00774412">
      <w:pPr>
        <w:tabs>
          <w:tab w:val="left" w:pos="9720"/>
        </w:tabs>
        <w:ind w:firstLine="709"/>
        <w:jc w:val="both"/>
        <w:rPr>
          <w:rFonts w:ascii="Times New Roman" w:hAnsi="Times New Roman" w:cs="Times New Roman"/>
          <w:sz w:val="24"/>
          <w:szCs w:val="24"/>
          <w:lang w:val="kk-KZ"/>
        </w:rPr>
      </w:pPr>
    </w:p>
    <w:p w14:paraId="3EC406C1" w14:textId="77777777" w:rsidR="006045C5" w:rsidRPr="00774412" w:rsidRDefault="006045C5"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Жобалау қызметі туралы құжаттар құрастыруды аяқтау үшін оның шын мәнінде орындауға болатынын тексеру жолдарын белгілеу керек. Жобалаудың құжат ретінде </w:t>
      </w:r>
      <w:r w:rsidRPr="00774412">
        <w:rPr>
          <w:rFonts w:ascii="Times New Roman" w:hAnsi="Times New Roman" w:cs="Times New Roman"/>
          <w:i/>
          <w:sz w:val="24"/>
          <w:szCs w:val="24"/>
          <w:lang w:val="kk-KZ"/>
        </w:rPr>
        <w:t>аяқталғаны, толықтығы</w:t>
      </w:r>
      <w:r w:rsidRPr="00774412">
        <w:rPr>
          <w:rFonts w:ascii="Times New Roman" w:hAnsi="Times New Roman" w:cs="Times New Roman"/>
          <w:sz w:val="24"/>
          <w:szCs w:val="24"/>
          <w:lang w:val="kk-KZ"/>
        </w:rPr>
        <w:t xml:space="preserve"> жүзеге асырылып жатқан үрдістердің дұрыстығын, аралық нәтижелері мен қорытындыларын тексеру, бағалау өлшемдері берілген бөлімінің  болуынан көрінеді.  </w:t>
      </w:r>
    </w:p>
    <w:p w14:paraId="0143F288" w14:textId="77777777" w:rsidR="006045C5" w:rsidRPr="00774412" w:rsidRDefault="006045C5"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Жобалаудың жақсы жасалғандығының тағы бір белгісі – оның </w:t>
      </w:r>
      <w:r w:rsidRPr="00774412">
        <w:rPr>
          <w:rFonts w:ascii="Times New Roman" w:hAnsi="Times New Roman" w:cs="Times New Roman"/>
          <w:i/>
          <w:sz w:val="24"/>
          <w:szCs w:val="24"/>
          <w:lang w:val="kk-KZ"/>
        </w:rPr>
        <w:t>аяқталуының рәсімделуі</w:t>
      </w:r>
      <w:r w:rsidRPr="00774412">
        <w:rPr>
          <w:rFonts w:ascii="Times New Roman" w:hAnsi="Times New Roman" w:cs="Times New Roman"/>
          <w:sz w:val="24"/>
          <w:szCs w:val="24"/>
          <w:lang w:val="kk-KZ"/>
        </w:rPr>
        <w:t xml:space="preserve">. Оның нәтижесінің қандай болғанына қарамастан,  аяқталуы барысында талдаулар жасалуы мен объективті бағалануы басқа ұйымдар мен адамдар үшін маңызды </w:t>
      </w:r>
      <w:r w:rsidRPr="00774412">
        <w:rPr>
          <w:rFonts w:ascii="Times New Roman" w:hAnsi="Times New Roman" w:cs="Times New Roman"/>
          <w:sz w:val="24"/>
          <w:szCs w:val="24"/>
          <w:lang w:val="kk-KZ"/>
        </w:rPr>
        <w:lastRenderedPageBreak/>
        <w:t xml:space="preserve">болып есептеледі. Рәсімделіп аяқталуына көңіл аудару жобалауға қатысушылар үшін де қажетті шара, өйткені олар белгілі бір деңгейдегі жұмысты қорытындылап, таратылады.  </w:t>
      </w:r>
    </w:p>
    <w:p w14:paraId="171C5F89" w14:textId="15DD676A" w:rsidR="006045C5" w:rsidRPr="00774412" w:rsidRDefault="006045C5" w:rsidP="00BE7663">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Педагогикалық жобалауды   ұйымдастырудың өзіндік  талаптары</w:t>
      </w:r>
      <w:r w:rsidRPr="00774412">
        <w:rPr>
          <w:rFonts w:ascii="Times New Roman" w:hAnsi="Times New Roman" w:cs="Times New Roman"/>
          <w:b/>
          <w:sz w:val="24"/>
          <w:szCs w:val="24"/>
          <w:lang w:val="kk-KZ"/>
        </w:rPr>
        <w:t xml:space="preserve"> </w:t>
      </w:r>
      <w:r w:rsidRPr="00774412">
        <w:rPr>
          <w:rFonts w:ascii="Times New Roman" w:hAnsi="Times New Roman" w:cs="Times New Roman"/>
          <w:sz w:val="24"/>
          <w:szCs w:val="24"/>
          <w:lang w:val="kk-KZ"/>
        </w:rPr>
        <w:t xml:space="preserve">бар, олар:Жүйелік көзқарастарға сәйкес,   жүйенің   белгілі бір бөлігін, немесе оның бір компонентін жобалау көзделмейді, олар </w:t>
      </w:r>
      <w:r w:rsidRPr="00774412">
        <w:rPr>
          <w:rFonts w:ascii="Times New Roman" w:hAnsi="Times New Roman" w:cs="Times New Roman"/>
          <w:i/>
          <w:sz w:val="24"/>
          <w:szCs w:val="24"/>
          <w:lang w:val="kk-KZ"/>
        </w:rPr>
        <w:t>біртұтас құрылым</w:t>
      </w:r>
      <w:r w:rsidRPr="00774412">
        <w:rPr>
          <w:rFonts w:ascii="Times New Roman" w:hAnsi="Times New Roman" w:cs="Times New Roman"/>
          <w:sz w:val="24"/>
          <w:szCs w:val="24"/>
          <w:lang w:val="kk-KZ"/>
        </w:rPr>
        <w:t xml:space="preserve"> ретінде алына отырып, барлық кіші жүйелердің өзара әрекеттесуін басқару жобаланады. Бұл жүйенің жалпы мақсаты мен оған сәйкес барлық құрылымдардың тұтастығы негізінде күтілетін нәтижені нақтылау,  оның мазмұнын, құралдарын, әдіс - тәсілдерін  қамтитын мақсаттық - бағдарлы жобалау қызметі   түрінде  болады. </w:t>
      </w:r>
    </w:p>
    <w:p w14:paraId="2AEF9528" w14:textId="77777777" w:rsidR="006045C5" w:rsidRPr="00774412" w:rsidRDefault="006045C5" w:rsidP="00BE7663">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Педагогикалық жүйені басқарудағы жобалау қызметі қатаң құрылымданбаған  матрицалық, немесе желілік – матрицалық болуын қажет етеді</w:t>
      </w:r>
      <w:r w:rsidRPr="00774412">
        <w:rPr>
          <w:rFonts w:ascii="Times New Roman" w:hAnsi="Times New Roman" w:cs="Times New Roman"/>
          <w:i/>
          <w:sz w:val="24"/>
          <w:szCs w:val="24"/>
          <w:lang w:val="kk-KZ"/>
        </w:rPr>
        <w:t xml:space="preserve"> </w:t>
      </w:r>
    </w:p>
    <w:p w14:paraId="4439D8A0" w14:textId="77777777" w:rsidR="006045C5" w:rsidRPr="00774412" w:rsidRDefault="006045C5"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Сонымен қатар,  мақсаттық -  бағдарлы жобаларды ұйымдастырудың нарықтық жағдайдағы материалдық және қаржылық тиімділігін төмендегі белгілері арқылы көрсетуге болады: </w:t>
      </w:r>
    </w:p>
    <w:p w14:paraId="7A385BB2" w14:textId="77777777" w:rsidR="006045C5" w:rsidRPr="00774412" w:rsidRDefault="006045C5" w:rsidP="00774412">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 жобалардың  индикативтік сипаты</w:t>
      </w:r>
      <w:r w:rsidRPr="00774412">
        <w:rPr>
          <w:rFonts w:ascii="Times New Roman" w:hAnsi="Times New Roman" w:cs="Times New Roman"/>
          <w:sz w:val="24"/>
          <w:szCs w:val="24"/>
          <w:lang w:val="kk-KZ"/>
        </w:rPr>
        <w:t xml:space="preserve">  - әрбір жобаның орындалу мерзімі мен көрсеткіштерінің жобалардың қажетті материалдық және қаржылық ресурстармен қамтамасыз етілуіне тікелей тәуелді болуы;</w:t>
      </w:r>
    </w:p>
    <w:p w14:paraId="5F22B93E" w14:textId="77777777" w:rsidR="006045C5" w:rsidRPr="00774412" w:rsidRDefault="006045C5"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 бірнеше салалар мен  түрлі деңгейлердегі жүйелерді қамтитын күрделі және кешенді проблемаларды шешудегі  </w:t>
      </w:r>
      <w:r w:rsidRPr="00774412">
        <w:rPr>
          <w:rFonts w:ascii="Times New Roman" w:hAnsi="Times New Roman" w:cs="Times New Roman"/>
          <w:i/>
          <w:sz w:val="24"/>
          <w:szCs w:val="24"/>
          <w:lang w:val="kk-KZ"/>
        </w:rPr>
        <w:t>негізгі мақсаттар мен міндеттердің жүйелі қойылуы</w:t>
      </w:r>
      <w:r w:rsidRPr="00774412">
        <w:rPr>
          <w:rFonts w:ascii="Times New Roman" w:hAnsi="Times New Roman" w:cs="Times New Roman"/>
          <w:sz w:val="24"/>
          <w:szCs w:val="24"/>
          <w:lang w:val="kk-KZ"/>
        </w:rPr>
        <w:t>;</w:t>
      </w:r>
    </w:p>
    <w:p w14:paraId="522969D9" w14:textId="77777777" w:rsidR="006045C5" w:rsidRPr="00774412" w:rsidRDefault="006045C5"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 түрлі деңгейлердегі жүйелерді дамыту проблемаларын шешуде </w:t>
      </w:r>
      <w:r w:rsidRPr="00774412">
        <w:rPr>
          <w:rFonts w:ascii="Times New Roman" w:hAnsi="Times New Roman" w:cs="Times New Roman"/>
          <w:i/>
          <w:sz w:val="24"/>
          <w:szCs w:val="24"/>
          <w:lang w:val="kk-KZ"/>
        </w:rPr>
        <w:t xml:space="preserve">әдіснамалық және әдістемелік тұрғылардың бірлігі </w:t>
      </w:r>
      <w:r w:rsidRPr="00774412">
        <w:rPr>
          <w:rFonts w:ascii="Times New Roman" w:hAnsi="Times New Roman" w:cs="Times New Roman"/>
          <w:sz w:val="24"/>
          <w:szCs w:val="24"/>
          <w:lang w:val="kk-KZ"/>
        </w:rPr>
        <w:t xml:space="preserve">қамтамасыз етілуі; </w:t>
      </w:r>
    </w:p>
    <w:p w14:paraId="19CE7A02" w14:textId="77777777" w:rsidR="006045C5" w:rsidRPr="00774412" w:rsidRDefault="006045C5"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 аз мөлшерде бөлінетін материалдық және қаржылық ресурстарды ең </w:t>
      </w:r>
      <w:r w:rsidRPr="00774412">
        <w:rPr>
          <w:rFonts w:ascii="Times New Roman" w:hAnsi="Times New Roman" w:cs="Times New Roman"/>
          <w:i/>
          <w:sz w:val="24"/>
          <w:szCs w:val="24"/>
          <w:lang w:val="kk-KZ"/>
        </w:rPr>
        <w:t>басты мақсатқа шоғырландыру</w:t>
      </w:r>
      <w:r w:rsidRPr="00774412">
        <w:rPr>
          <w:rFonts w:ascii="Times New Roman" w:hAnsi="Times New Roman" w:cs="Times New Roman"/>
          <w:sz w:val="24"/>
          <w:szCs w:val="24"/>
          <w:lang w:val="kk-KZ"/>
        </w:rPr>
        <w:t xml:space="preserve"> (білім берудің құзыреттілік нәтижелерін қамтамасыз ететін түрлі деңгейлердегі педагогикалық жүйелерді дамыту проблемаларын шешу, мысалы, басқарушылар мен педагогтарды дайындау,  ата – аналар мен қоғамдық ұйымдарды серіктестікке тарту, т.б.) мүмкіндігі;  </w:t>
      </w:r>
    </w:p>
    <w:p w14:paraId="212B5FD7" w14:textId="77777777" w:rsidR="006045C5" w:rsidRPr="00774412" w:rsidRDefault="006045C5"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 мақсаттық бағдарлы жобаларға бюджеттік қаржылармен қатар  түрліше </w:t>
      </w:r>
      <w:r w:rsidRPr="00774412">
        <w:rPr>
          <w:rFonts w:ascii="Times New Roman" w:hAnsi="Times New Roman" w:cs="Times New Roman"/>
          <w:i/>
          <w:sz w:val="24"/>
          <w:szCs w:val="24"/>
          <w:lang w:val="kk-KZ"/>
        </w:rPr>
        <w:t>қосымша қаржы көздерін тарту</w:t>
      </w:r>
      <w:r w:rsidRPr="00774412">
        <w:rPr>
          <w:rFonts w:ascii="Times New Roman" w:hAnsi="Times New Roman" w:cs="Times New Roman"/>
          <w:sz w:val="24"/>
          <w:szCs w:val="24"/>
          <w:lang w:val="kk-KZ"/>
        </w:rPr>
        <w:t xml:space="preserve">  жағдайлары болуы,  кейде мақсаттық жобалардың  перпективалық мазмұны жоғары бағалануы нәтижесінде жүйені дамытуға қосымша  қаржылық мүмкіндіктер (гранттар, қолайлы кредиттер ) пайда болуы;</w:t>
      </w:r>
    </w:p>
    <w:p w14:paraId="18088F07" w14:textId="77777777" w:rsidR="006045C5" w:rsidRPr="00774412" w:rsidRDefault="006045C5"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 педагогикалық жүйелерді дамытудың  мақсаты мен міндеттерінің нақты құрылуын тексеру, оларды жүзеге асыруда қаржы көздерінің жұмсалуын бақылау үшін </w:t>
      </w:r>
      <w:r w:rsidRPr="00774412">
        <w:rPr>
          <w:rFonts w:ascii="Times New Roman" w:hAnsi="Times New Roman" w:cs="Times New Roman"/>
          <w:i/>
          <w:sz w:val="24"/>
          <w:szCs w:val="24"/>
          <w:lang w:val="kk-KZ"/>
        </w:rPr>
        <w:t>қоғамдық сараптамалар</w:t>
      </w:r>
      <w:r w:rsidRPr="00774412">
        <w:rPr>
          <w:rFonts w:ascii="Times New Roman" w:hAnsi="Times New Roman" w:cs="Times New Roman"/>
          <w:sz w:val="24"/>
          <w:szCs w:val="24"/>
          <w:lang w:val="kk-KZ"/>
        </w:rPr>
        <w:t xml:space="preserve"> жасалуы. </w:t>
      </w:r>
    </w:p>
    <w:p w14:paraId="1B63C3CE" w14:textId="77777777" w:rsidR="006045C5" w:rsidRPr="00774412" w:rsidRDefault="006045C5"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Жобалау әдіснамасын құрастырушылардың бірі Джон Кристофер Джонстың айтуынша,  «жобалауды проблеманы шешу ретінде қарастыру оның белгілі бір   </w:t>
      </w:r>
      <w:r w:rsidRPr="00774412">
        <w:rPr>
          <w:rFonts w:ascii="Times New Roman" w:hAnsi="Times New Roman" w:cs="Times New Roman"/>
          <w:i/>
          <w:sz w:val="24"/>
          <w:szCs w:val="24"/>
          <w:lang w:val="kk-KZ"/>
        </w:rPr>
        <w:t>status quo–</w:t>
      </w:r>
      <w:r w:rsidRPr="00774412">
        <w:rPr>
          <w:rFonts w:ascii="Times New Roman" w:hAnsi="Times New Roman" w:cs="Times New Roman"/>
          <w:sz w:val="24"/>
          <w:szCs w:val="24"/>
          <w:lang w:val="kk-KZ"/>
        </w:rPr>
        <w:t xml:space="preserve">ны өзгертетінін ғана  емес,  өзіміздің жаңа мүмкіндіктерімізді білу мен  оған көзқарастарымызды  өзгертуге бағытталғанын түсіну». </w:t>
      </w:r>
      <w:r w:rsidRPr="00774412">
        <w:rPr>
          <w:rFonts w:ascii="Times New Roman" w:hAnsi="Times New Roman" w:cs="Times New Roman"/>
          <w:sz w:val="24"/>
          <w:szCs w:val="24"/>
          <w:lang w:val="kk-KZ" w:eastAsia="ko-KR"/>
        </w:rPr>
        <w:t xml:space="preserve"> </w:t>
      </w:r>
      <w:r w:rsidRPr="00774412">
        <w:rPr>
          <w:rFonts w:ascii="Times New Roman" w:hAnsi="Times New Roman" w:cs="Times New Roman"/>
          <w:sz w:val="24"/>
          <w:szCs w:val="24"/>
          <w:lang w:val="kk-KZ"/>
        </w:rPr>
        <w:t xml:space="preserve">  </w:t>
      </w:r>
    </w:p>
    <w:p w14:paraId="5D5B7B85" w14:textId="77777777" w:rsidR="006045C5" w:rsidRPr="00774412" w:rsidRDefault="006045C5"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Бұл өте маңызды тұжырым, өйткені, жобалау қызметі қалыптасқан тәжірибені  өзгертіп қана қоймайды,  сонымен қатар, </w:t>
      </w:r>
      <w:r w:rsidRPr="00774412">
        <w:rPr>
          <w:rFonts w:ascii="Times New Roman" w:hAnsi="Times New Roman" w:cs="Times New Roman"/>
          <w:i/>
          <w:sz w:val="24"/>
          <w:szCs w:val="24"/>
          <w:lang w:val="kk-KZ"/>
        </w:rPr>
        <w:t>жаңа құралдар, технологиялар, жаңа құрылымдар жасауға</w:t>
      </w:r>
      <w:r w:rsidRPr="00774412">
        <w:rPr>
          <w:rFonts w:ascii="Times New Roman" w:hAnsi="Times New Roman" w:cs="Times New Roman"/>
          <w:sz w:val="24"/>
          <w:szCs w:val="24"/>
          <w:lang w:val="kk-KZ"/>
        </w:rPr>
        <w:t xml:space="preserve"> негіз болады. Ал, жаңаны құрастыру  қоршаған ортаны ғана емес, адамның өзін, оның айналаға көзқарасын, өз ортасын өзгертуге мүмкіндік береді.  </w:t>
      </w:r>
    </w:p>
    <w:p w14:paraId="199E7450" w14:textId="7787F41C" w:rsidR="006045C5" w:rsidRPr="00BE7663" w:rsidRDefault="00BE7663" w:rsidP="00BE7663">
      <w:pPr>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Бақылау с</w:t>
      </w:r>
      <w:r w:rsidR="006045C5" w:rsidRPr="00BE7663">
        <w:rPr>
          <w:rFonts w:ascii="Times New Roman" w:hAnsi="Times New Roman" w:cs="Times New Roman"/>
          <w:b/>
          <w:bCs/>
          <w:sz w:val="24"/>
          <w:szCs w:val="24"/>
          <w:lang w:val="kk-KZ"/>
        </w:rPr>
        <w:t>ұрақтар</w:t>
      </w:r>
      <w:r>
        <w:rPr>
          <w:rFonts w:ascii="Times New Roman" w:hAnsi="Times New Roman" w:cs="Times New Roman"/>
          <w:b/>
          <w:bCs/>
          <w:sz w:val="24"/>
          <w:szCs w:val="24"/>
          <w:lang w:val="kk-KZ"/>
        </w:rPr>
        <w:t>ы</w:t>
      </w:r>
      <w:r w:rsidR="006045C5" w:rsidRPr="00BE7663">
        <w:rPr>
          <w:rFonts w:ascii="Times New Roman" w:hAnsi="Times New Roman" w:cs="Times New Roman"/>
          <w:b/>
          <w:bCs/>
          <w:sz w:val="24"/>
          <w:szCs w:val="24"/>
          <w:lang w:val="kk-KZ"/>
        </w:rPr>
        <w:t>:</w:t>
      </w:r>
    </w:p>
    <w:p w14:paraId="419CEB6F" w14:textId="1A6F903E" w:rsidR="006045C5" w:rsidRPr="00774412" w:rsidRDefault="000C472E" w:rsidP="000C472E">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6045C5" w:rsidRPr="00774412">
        <w:rPr>
          <w:rFonts w:ascii="Times New Roman" w:hAnsi="Times New Roman" w:cs="Times New Roman"/>
          <w:sz w:val="24"/>
          <w:szCs w:val="24"/>
          <w:lang w:val="kk-KZ"/>
        </w:rPr>
        <w:t>Мақсатты –бағдарлы педагогикалық жобалардың ерекшеліктері.</w:t>
      </w:r>
    </w:p>
    <w:p w14:paraId="5F3DDCC8" w14:textId="77777777" w:rsidR="000C472E" w:rsidRDefault="000C472E" w:rsidP="000C472E">
      <w:pPr>
        <w:jc w:val="both"/>
        <w:rPr>
          <w:rFonts w:ascii="Times New Roman" w:hAnsi="Times New Roman" w:cs="Times New Roman"/>
          <w:sz w:val="24"/>
          <w:szCs w:val="24"/>
          <w:lang w:val="kk-KZ"/>
        </w:rPr>
      </w:pPr>
      <w:r w:rsidRPr="000C472E">
        <w:rPr>
          <w:rFonts w:ascii="Times New Roman" w:hAnsi="Times New Roman" w:cs="Times New Roman"/>
          <w:sz w:val="24"/>
          <w:szCs w:val="24"/>
          <w:lang w:val="kk-KZ"/>
        </w:rPr>
        <w:t xml:space="preserve">2. </w:t>
      </w:r>
      <w:r w:rsidRPr="00696E36">
        <w:rPr>
          <w:rFonts w:ascii="Times New Roman" w:hAnsi="Times New Roman" w:cs="Times New Roman"/>
          <w:sz w:val="24"/>
          <w:szCs w:val="24"/>
          <w:lang w:val="kk-KZ"/>
        </w:rPr>
        <w:t>Педагогикалық жобалаудың заңдылықтары</w:t>
      </w:r>
      <w:r w:rsidRPr="000C472E">
        <w:rPr>
          <w:rFonts w:ascii="Times New Roman" w:hAnsi="Times New Roman" w:cs="Times New Roman"/>
          <w:sz w:val="24"/>
          <w:szCs w:val="24"/>
          <w:lang w:val="kk-KZ"/>
        </w:rPr>
        <w:t>.</w:t>
      </w:r>
    </w:p>
    <w:p w14:paraId="48DA207B" w14:textId="54A87FDB" w:rsidR="006045C5" w:rsidRPr="000C472E" w:rsidRDefault="000C472E" w:rsidP="000C472E">
      <w:pPr>
        <w:jc w:val="both"/>
        <w:rPr>
          <w:rFonts w:ascii="Times New Roman" w:hAnsi="Times New Roman" w:cs="Times New Roman"/>
          <w:sz w:val="24"/>
          <w:szCs w:val="24"/>
          <w:lang w:val="kk-KZ"/>
        </w:rPr>
      </w:pPr>
      <w:r w:rsidRPr="000C472E">
        <w:rPr>
          <w:rFonts w:ascii="Times New Roman" w:hAnsi="Times New Roman" w:cs="Times New Roman"/>
          <w:sz w:val="24"/>
          <w:szCs w:val="24"/>
          <w:lang w:val="kk-KZ"/>
        </w:rPr>
        <w:t xml:space="preserve">3. </w:t>
      </w:r>
      <w:r w:rsidR="006045C5" w:rsidRPr="000C472E">
        <w:rPr>
          <w:rFonts w:ascii="Times New Roman" w:hAnsi="Times New Roman" w:cs="Times New Roman"/>
          <w:sz w:val="24"/>
          <w:szCs w:val="24"/>
          <w:lang w:val="kk-KZ"/>
        </w:rPr>
        <w:t>Бүгінгі білім берудің күтілетін нәтижелері қандай және оларға сипаттама беріңіз.</w:t>
      </w:r>
    </w:p>
    <w:p w14:paraId="093402D4" w14:textId="5AF01A86" w:rsidR="006045C5" w:rsidRPr="000C472E" w:rsidRDefault="000C472E" w:rsidP="000C472E">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006045C5" w:rsidRPr="00774412">
        <w:rPr>
          <w:rFonts w:ascii="Times New Roman" w:hAnsi="Times New Roman" w:cs="Times New Roman"/>
          <w:sz w:val="24"/>
          <w:szCs w:val="24"/>
          <w:lang w:val="kk-KZ"/>
        </w:rPr>
        <w:t>Білім беру нәтижелеріне тікелей ықпал ететін факторлар</w:t>
      </w:r>
      <w:r>
        <w:rPr>
          <w:rFonts w:ascii="Times New Roman" w:hAnsi="Times New Roman" w:cs="Times New Roman"/>
          <w:sz w:val="24"/>
          <w:szCs w:val="24"/>
          <w:lang w:val="kk-KZ"/>
        </w:rPr>
        <w:t xml:space="preserve">. </w:t>
      </w:r>
      <w:r w:rsidR="006045C5" w:rsidRPr="000C472E">
        <w:rPr>
          <w:rFonts w:ascii="Times New Roman" w:hAnsi="Times New Roman" w:cs="Times New Roman"/>
          <w:sz w:val="24"/>
          <w:szCs w:val="24"/>
          <w:lang w:val="kk-KZ"/>
        </w:rPr>
        <w:t>Педагогикалық жобалауға тән ұстанымдарды атаңыз.</w:t>
      </w:r>
    </w:p>
    <w:p w14:paraId="5F92CD1D" w14:textId="77777777" w:rsidR="006045C5" w:rsidRPr="000C472E" w:rsidRDefault="006045C5" w:rsidP="00774412">
      <w:pPr>
        <w:tabs>
          <w:tab w:val="left" w:pos="0"/>
        </w:tabs>
        <w:ind w:firstLine="567"/>
        <w:jc w:val="center"/>
        <w:rPr>
          <w:rFonts w:ascii="Times New Roman" w:hAnsi="Times New Roman" w:cs="Times New Roman"/>
          <w:b/>
          <w:iCs/>
          <w:sz w:val="24"/>
          <w:szCs w:val="24"/>
          <w:lang w:val="kk-KZ"/>
        </w:rPr>
      </w:pPr>
    </w:p>
    <w:p w14:paraId="3A756866" w14:textId="77777777" w:rsidR="006045C5" w:rsidRDefault="006045C5" w:rsidP="000C472E">
      <w:pPr>
        <w:tabs>
          <w:tab w:val="left" w:pos="0"/>
        </w:tabs>
        <w:rPr>
          <w:rFonts w:ascii="Times New Roman" w:hAnsi="Times New Roman" w:cs="Times New Roman"/>
          <w:b/>
          <w:bCs/>
          <w:color w:val="000000"/>
          <w:sz w:val="24"/>
          <w:szCs w:val="24"/>
          <w:lang w:val="kk-KZ"/>
        </w:rPr>
      </w:pPr>
      <w:r w:rsidRPr="00774412">
        <w:rPr>
          <w:rFonts w:ascii="Times New Roman" w:hAnsi="Times New Roman" w:cs="Times New Roman"/>
          <w:b/>
          <w:sz w:val="24"/>
          <w:szCs w:val="24"/>
          <w:lang w:val="kk-KZ"/>
        </w:rPr>
        <w:t>7</w:t>
      </w:r>
      <w:r w:rsidR="00270EDB" w:rsidRPr="00774412">
        <w:rPr>
          <w:rFonts w:ascii="Times New Roman" w:hAnsi="Times New Roman" w:cs="Times New Roman"/>
          <w:b/>
          <w:sz w:val="24"/>
          <w:szCs w:val="24"/>
          <w:lang w:val="kk-KZ"/>
        </w:rPr>
        <w:t xml:space="preserve">-дәріс: </w:t>
      </w:r>
      <w:r w:rsidRPr="00774412">
        <w:rPr>
          <w:rFonts w:ascii="Times New Roman" w:hAnsi="Times New Roman" w:cs="Times New Roman"/>
          <w:b/>
          <w:bCs/>
          <w:color w:val="000000"/>
          <w:sz w:val="24"/>
          <w:szCs w:val="24"/>
          <w:lang w:val="kk-KZ"/>
        </w:rPr>
        <w:t>Білім беру бағдарламасын жобалау әрекетінің логикасы және ұйымдастыру кезеңдері</w:t>
      </w:r>
    </w:p>
    <w:p w14:paraId="5C99FB6B" w14:textId="21EE797F" w:rsidR="000C472E" w:rsidRPr="00774412" w:rsidRDefault="000C472E" w:rsidP="000C472E">
      <w:pPr>
        <w:tabs>
          <w:tab w:val="left" w:pos="0"/>
        </w:tabs>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Жоспары:</w:t>
      </w:r>
    </w:p>
    <w:p w14:paraId="3DB37705" w14:textId="267A3CA6" w:rsidR="00270EDB" w:rsidRPr="00774412" w:rsidRDefault="006045C5" w:rsidP="000C472E">
      <w:pPr>
        <w:tabs>
          <w:tab w:val="left" w:pos="0"/>
        </w:tabs>
        <w:rPr>
          <w:rFonts w:ascii="Times New Roman" w:hAnsi="Times New Roman" w:cs="Times New Roman"/>
          <w:sz w:val="24"/>
          <w:szCs w:val="24"/>
          <w:lang w:val="kk-KZ"/>
        </w:rPr>
      </w:pPr>
      <w:r w:rsidRPr="00774412">
        <w:rPr>
          <w:rFonts w:ascii="Times New Roman" w:hAnsi="Times New Roman" w:cs="Times New Roman"/>
          <w:sz w:val="24"/>
          <w:szCs w:val="24"/>
          <w:lang w:val="kk-KZ"/>
        </w:rPr>
        <w:t>7</w:t>
      </w:r>
      <w:r w:rsidR="00270EDB" w:rsidRPr="00774412">
        <w:rPr>
          <w:rFonts w:ascii="Times New Roman" w:hAnsi="Times New Roman" w:cs="Times New Roman"/>
          <w:sz w:val="24"/>
          <w:szCs w:val="24"/>
          <w:lang w:val="kk-KZ"/>
        </w:rPr>
        <w:t>.1. Педагогикалық жобалауды ұйымдастыру  мазмұны  мен құрылымы</w:t>
      </w:r>
    </w:p>
    <w:p w14:paraId="28E9CCA4" w14:textId="10F1641D" w:rsidR="00270EDB" w:rsidRPr="00774412" w:rsidRDefault="006045C5" w:rsidP="000C472E">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lastRenderedPageBreak/>
        <w:t>7</w:t>
      </w:r>
      <w:r w:rsidR="00270EDB" w:rsidRPr="00774412">
        <w:rPr>
          <w:rFonts w:ascii="Times New Roman" w:hAnsi="Times New Roman" w:cs="Times New Roman"/>
          <w:sz w:val="24"/>
          <w:szCs w:val="24"/>
          <w:lang w:val="kk-KZ"/>
        </w:rPr>
        <w:t>.2. Жобалық іс-әрекетті ұйымдастыру логикасы</w:t>
      </w:r>
    </w:p>
    <w:p w14:paraId="2C5C708B" w14:textId="77777777" w:rsidR="00270EDB" w:rsidRPr="00774412" w:rsidRDefault="00270EDB" w:rsidP="00774412">
      <w:pPr>
        <w:tabs>
          <w:tab w:val="left" w:pos="0"/>
        </w:tabs>
        <w:ind w:firstLine="567"/>
        <w:jc w:val="center"/>
        <w:rPr>
          <w:rFonts w:ascii="Times New Roman" w:hAnsi="Times New Roman" w:cs="Times New Roman"/>
          <w:b/>
          <w:sz w:val="24"/>
          <w:szCs w:val="24"/>
          <w:lang w:val="kk-KZ"/>
        </w:rPr>
      </w:pPr>
    </w:p>
    <w:p w14:paraId="65761D6A" w14:textId="17EF29F0" w:rsidR="00270EDB" w:rsidRPr="00774412" w:rsidRDefault="006045C5" w:rsidP="000C472E">
      <w:pPr>
        <w:jc w:val="both"/>
        <w:rPr>
          <w:rFonts w:ascii="Times New Roman" w:hAnsi="Times New Roman" w:cs="Times New Roman"/>
          <w:b/>
          <w:i/>
          <w:sz w:val="24"/>
          <w:szCs w:val="24"/>
          <w:lang w:val="kk-KZ"/>
        </w:rPr>
      </w:pPr>
      <w:r w:rsidRPr="00774412">
        <w:rPr>
          <w:rFonts w:ascii="Times New Roman" w:hAnsi="Times New Roman" w:cs="Times New Roman"/>
          <w:b/>
          <w:i/>
          <w:sz w:val="24"/>
          <w:szCs w:val="24"/>
          <w:lang w:val="kk-KZ"/>
        </w:rPr>
        <w:t>7</w:t>
      </w:r>
      <w:r w:rsidR="00270EDB" w:rsidRPr="00774412">
        <w:rPr>
          <w:rFonts w:ascii="Times New Roman" w:hAnsi="Times New Roman" w:cs="Times New Roman"/>
          <w:b/>
          <w:i/>
          <w:sz w:val="24"/>
          <w:szCs w:val="24"/>
          <w:lang w:val="kk-KZ"/>
        </w:rPr>
        <w:t>.1. Педагогикалық жобалауды ұйымдастыру  мазмұны  мен құрылымы.</w:t>
      </w:r>
    </w:p>
    <w:p w14:paraId="7F536603"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Бүгінгі білім беру жүйесінің   қоғамдағы орны мен ролі, құндылықтық бағдарының өзгеруіне байланысты түрлі деңгейлерде педагогикалық  жобалау нысандары ретінде жаңа білім беру нәтижелерін қалыптастыруды, білім беру үрдісін жаңартуды,   тәрбиелік шараларды ұйымдастыруды алуға болады.</w:t>
      </w:r>
    </w:p>
    <w:p w14:paraId="3D7D809E"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Жобалауды ұйымдастырушыларға көптеген жаңа бағыттардың ішінен болашақта нәтижелі өзгерістерді қамтамасыз ететін  инновациялық (инвестициялық, дамытушылық, зерттеушілік) жобаларды таңдай білу, оның  өзектілігі мен қажеттігін негіздей білу, жобаланатын өзгерістерді шын мәнінде тәжірибеде жүзеге асырылатынын болжау және бар мүмкіндіктерді  бағалай білу керек. Сонымен қатар, оның сипаттамасын, рәсімдеуін, тиісті  құжаттарын дайындау жолдары мен төмендегі алгоритмін терең меңгеру аса қажет.</w:t>
      </w:r>
    </w:p>
    <w:p w14:paraId="12BC0D3C"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Педагогикалық жобалауды білім беру ұйымының мақсатты – бағдарлы дамуын қамтамасыз ететін бағдарлама  және жоба ретінде ұйымдастырудың құрылымы төмендегі жобалау  компоненттерінен тұрады (сурет 7):</w:t>
      </w:r>
    </w:p>
    <w:p w14:paraId="5354767C" w14:textId="7587F5B5" w:rsidR="00270EDB" w:rsidRPr="00774412" w:rsidRDefault="00270EDB" w:rsidP="00774412">
      <w:pPr>
        <w:tabs>
          <w:tab w:val="left" w:pos="9720"/>
        </w:tabs>
        <w:ind w:firstLine="709"/>
        <w:jc w:val="both"/>
        <w:rPr>
          <w:rFonts w:ascii="Times New Roman" w:hAnsi="Times New Roman" w:cs="Times New Roman"/>
          <w:sz w:val="24"/>
          <w:szCs w:val="24"/>
        </w:rPr>
      </w:pPr>
      <w:r w:rsidRPr="00774412">
        <w:rPr>
          <w:rFonts w:ascii="Times New Roman" w:hAnsi="Times New Roman" w:cs="Times New Roman"/>
          <w:i/>
          <w:sz w:val="24"/>
          <w:szCs w:val="24"/>
          <w:lang w:val="kk-KZ"/>
        </w:rPr>
        <w:t xml:space="preserve">  </w:t>
      </w:r>
      <w:r w:rsidR="004450C2" w:rsidRPr="00774412">
        <w:rPr>
          <w:rFonts w:ascii="Times New Roman" w:hAnsi="Times New Roman" w:cs="Times New Roman"/>
          <w:noProof/>
          <w:sz w:val="24"/>
          <w:szCs w:val="24"/>
        </w:rPr>
        <mc:AlternateContent>
          <mc:Choice Requires="wpc">
            <w:drawing>
              <wp:inline distT="0" distB="0" distL="0" distR="0" wp14:anchorId="239386D0" wp14:editId="1D237D3B">
                <wp:extent cx="4572000" cy="2400300"/>
                <wp:effectExtent l="0" t="0" r="3175" b="3175"/>
                <wp:docPr id="67" name="Полотно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12766079" name="Rectangle 69"/>
                        <wps:cNvSpPr>
                          <a:spLocks noChangeArrowheads="1"/>
                        </wps:cNvSpPr>
                        <wps:spPr bwMode="auto">
                          <a:xfrm>
                            <a:off x="114158" y="114027"/>
                            <a:ext cx="1600645" cy="686620"/>
                          </a:xfrm>
                          <a:prstGeom prst="rect">
                            <a:avLst/>
                          </a:prstGeom>
                          <a:solidFill>
                            <a:srgbClr val="FFFFFF"/>
                          </a:solidFill>
                          <a:ln w="9525">
                            <a:solidFill>
                              <a:srgbClr val="000000"/>
                            </a:solidFill>
                            <a:miter lim="800000"/>
                            <a:headEnd/>
                            <a:tailEnd/>
                          </a:ln>
                        </wps:spPr>
                        <wps:txbx>
                          <w:txbxContent>
                            <w:p w14:paraId="4E0D2D50" w14:textId="77777777" w:rsidR="00270EDB" w:rsidRDefault="00270EDB" w:rsidP="00270EDB">
                              <w:r>
                                <w:t>Идея, түпкі ниет (мақсат-міндеттер, күтілетін нәтижелер)</w:t>
                              </w:r>
                            </w:p>
                          </w:txbxContent>
                        </wps:txbx>
                        <wps:bodyPr rot="0" vert="horz" wrap="square" lIns="91440" tIns="45720" rIns="91440" bIns="45720" anchor="t" anchorCtr="0" upright="1">
                          <a:noAutofit/>
                        </wps:bodyPr>
                      </wps:wsp>
                      <wps:wsp>
                        <wps:cNvPr id="2144355110" name="Rectangle 70"/>
                        <wps:cNvSpPr>
                          <a:spLocks noChangeArrowheads="1"/>
                        </wps:cNvSpPr>
                        <wps:spPr bwMode="auto">
                          <a:xfrm>
                            <a:off x="2286405" y="1371600"/>
                            <a:ext cx="2133384" cy="914673"/>
                          </a:xfrm>
                          <a:prstGeom prst="rect">
                            <a:avLst/>
                          </a:prstGeom>
                          <a:solidFill>
                            <a:srgbClr val="FFFFFF"/>
                          </a:solidFill>
                          <a:ln w="9525">
                            <a:solidFill>
                              <a:srgbClr val="000000"/>
                            </a:solidFill>
                            <a:miter lim="800000"/>
                            <a:headEnd/>
                            <a:tailEnd/>
                          </a:ln>
                        </wps:spPr>
                        <wps:txbx>
                          <w:txbxContent>
                            <w:p w14:paraId="3970783F" w14:textId="77777777" w:rsidR="00270EDB" w:rsidRDefault="00270EDB" w:rsidP="00270EDB">
                              <w:pPr>
                                <w:rPr>
                                  <w:lang w:val="kk-KZ"/>
                                </w:rPr>
                              </w:pPr>
                              <w:r>
                                <w:t>Міндеттердің орындалу нәтижелері</w:t>
                              </w:r>
                            </w:p>
                            <w:p w14:paraId="2AC1CB80" w14:textId="77777777" w:rsidR="00270EDB" w:rsidRDefault="00270EDB" w:rsidP="00270EDB">
                              <w:r>
                                <w:t>(мақсатқа сәйкестік)</w:t>
                              </w:r>
                            </w:p>
                          </w:txbxContent>
                        </wps:txbx>
                        <wps:bodyPr rot="0" vert="horz" wrap="square" lIns="91440" tIns="45720" rIns="91440" bIns="45720" anchor="t" anchorCtr="0" upright="1">
                          <a:noAutofit/>
                        </wps:bodyPr>
                      </wps:wsp>
                      <wps:wsp>
                        <wps:cNvPr id="1761581588" name="Rectangle 71"/>
                        <wps:cNvSpPr>
                          <a:spLocks noChangeArrowheads="1"/>
                        </wps:cNvSpPr>
                        <wps:spPr bwMode="auto">
                          <a:xfrm>
                            <a:off x="2628880" y="114027"/>
                            <a:ext cx="1600645" cy="686620"/>
                          </a:xfrm>
                          <a:prstGeom prst="rect">
                            <a:avLst/>
                          </a:prstGeom>
                          <a:solidFill>
                            <a:srgbClr val="FFFFFF"/>
                          </a:solidFill>
                          <a:ln w="9525">
                            <a:solidFill>
                              <a:srgbClr val="000000"/>
                            </a:solidFill>
                            <a:miter lim="800000"/>
                            <a:headEnd/>
                            <a:tailEnd/>
                          </a:ln>
                        </wps:spPr>
                        <wps:txbx>
                          <w:txbxContent>
                            <w:p w14:paraId="4DF4A8CF" w14:textId="77777777" w:rsidR="00270EDB" w:rsidRDefault="00270EDB" w:rsidP="00270EDB">
                              <w:r>
                                <w:t>Жобаны жүзеге асыру (жолдары, құралдары)</w:t>
                              </w:r>
                            </w:p>
                            <w:p w14:paraId="3DFCDA60" w14:textId="77777777" w:rsidR="00270EDB" w:rsidRDefault="00270EDB" w:rsidP="00270EDB"/>
                          </w:txbxContent>
                        </wps:txbx>
                        <wps:bodyPr rot="0" vert="horz" wrap="square" lIns="91440" tIns="45720" rIns="91440" bIns="45720" anchor="t" anchorCtr="0" upright="1">
                          <a:noAutofit/>
                        </wps:bodyPr>
                      </wps:wsp>
                      <wps:wsp>
                        <wps:cNvPr id="1531837450" name="AutoShape 72"/>
                        <wps:cNvSpPr>
                          <a:spLocks noChangeArrowheads="1"/>
                        </wps:cNvSpPr>
                        <wps:spPr bwMode="auto">
                          <a:xfrm>
                            <a:off x="1714804" y="342900"/>
                            <a:ext cx="914076" cy="343720"/>
                          </a:xfrm>
                          <a:prstGeom prst="rightArrow">
                            <a:avLst>
                              <a:gd name="adj1" fmla="val 50000"/>
                              <a:gd name="adj2" fmla="val 6736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97968899" name="AutoShape 73"/>
                        <wps:cNvSpPr>
                          <a:spLocks noChangeArrowheads="1"/>
                        </wps:cNvSpPr>
                        <wps:spPr bwMode="auto">
                          <a:xfrm>
                            <a:off x="3086323" y="799827"/>
                            <a:ext cx="457443" cy="571773"/>
                          </a:xfrm>
                          <a:prstGeom prst="downArrow">
                            <a:avLst>
                              <a:gd name="adj1" fmla="val 50000"/>
                              <a:gd name="adj2" fmla="val 3084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239386D0" id="Полотно 4" o:spid="_x0000_s1026" editas="canvas" style="width:5in;height:189pt;mso-position-horizontal-relative:char;mso-position-vertical-relative:line" coordsize="45720,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720;height:24003;visibility:visible;mso-wrap-style:square">
                  <v:fill o:detectmouseclick="t"/>
                  <v:path o:connecttype="none"/>
                </v:shape>
                <v:rect id="Rectangle 69" o:spid="_x0000_s1028" style="position:absolute;left:1141;top:1140;width:16007;height:6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">
                  <v:textbox>
                    <w:txbxContent>
                      <w:p w14:paraId="4E0D2D50" w14:textId="77777777" w:rsidR="00270EDB" w:rsidRDefault="00270EDB" w:rsidP="00270EDB">
                        <w:r>
                          <w:t xml:space="preserve">Идея, </w:t>
                        </w:r>
                        <w:proofErr w:type="spellStart"/>
                        <w:r>
                          <w:t>түпкі</w:t>
                        </w:r>
                        <w:proofErr w:type="spellEnd"/>
                        <w:r>
                          <w:t xml:space="preserve"> </w:t>
                        </w:r>
                        <w:proofErr w:type="spellStart"/>
                        <w:r>
                          <w:t>ниет</w:t>
                        </w:r>
                        <w:proofErr w:type="spellEnd"/>
                        <w:r>
                          <w:t xml:space="preserve"> (мақсат-</w:t>
                        </w:r>
                        <w:proofErr w:type="spellStart"/>
                        <w:r>
                          <w:t>міндеттер</w:t>
                        </w:r>
                        <w:proofErr w:type="spellEnd"/>
                        <w:r>
                          <w:t xml:space="preserve">, күтілетін </w:t>
                        </w:r>
                        <w:proofErr w:type="spellStart"/>
                        <w:r>
                          <w:t>нәтижелер</w:t>
                        </w:r>
                        <w:proofErr w:type="spellEnd"/>
                        <w:r>
                          <w:t>)</w:t>
                        </w:r>
                      </w:p>
                    </w:txbxContent>
                  </v:textbox>
                </v:rect>
                <v:rect id="Rectangle 70" o:spid="_x0000_s1029" style="position:absolute;left:22864;top:13716;width:2133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">
                  <v:textbox>
                    <w:txbxContent>
                      <w:p w14:paraId="3970783F" w14:textId="77777777" w:rsidR="00270EDB" w:rsidRDefault="00270EDB" w:rsidP="00270EDB">
                        <w:pPr>
                          <w:rPr>
                            <w:lang w:val="kk-KZ"/>
                          </w:rPr>
                        </w:pPr>
                        <w:proofErr w:type="spellStart"/>
                        <w:r>
                          <w:t>Міндеттердің</w:t>
                        </w:r>
                        <w:proofErr w:type="spellEnd"/>
                        <w:r>
                          <w:t xml:space="preserve"> </w:t>
                        </w:r>
                        <w:proofErr w:type="spellStart"/>
                        <w:r>
                          <w:t>орындалу</w:t>
                        </w:r>
                        <w:proofErr w:type="spellEnd"/>
                        <w:r>
                          <w:t xml:space="preserve"> </w:t>
                        </w:r>
                        <w:proofErr w:type="spellStart"/>
                        <w:r>
                          <w:t>нәтижелері</w:t>
                        </w:r>
                        <w:proofErr w:type="spellEnd"/>
                      </w:p>
                      <w:p w14:paraId="2AC1CB80" w14:textId="77777777" w:rsidR="00270EDB" w:rsidRDefault="00270EDB" w:rsidP="00270EDB">
                        <w:r>
                          <w:t>(</w:t>
                        </w:r>
                        <w:proofErr w:type="spellStart"/>
                        <w:r>
                          <w:t>мақсатқа</w:t>
                        </w:r>
                        <w:proofErr w:type="spellEnd"/>
                        <w:r>
                          <w:t xml:space="preserve"> </w:t>
                        </w:r>
                        <w:proofErr w:type="spellStart"/>
                        <w:r>
                          <w:t>сәйкестік</w:t>
                        </w:r>
                        <w:proofErr w:type="spellEnd"/>
                        <w:r>
                          <w:t>)</w:t>
                        </w:r>
                      </w:p>
                    </w:txbxContent>
                  </v:textbox>
                </v:rect>
                <v:rect id="Rectangle 71" o:spid="_x0000_s1030" style="position:absolute;left:26288;top:1140;width:16007;height:6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">
                  <v:textbox>
                    <w:txbxContent>
                      <w:p w14:paraId="4DF4A8CF" w14:textId="77777777" w:rsidR="00270EDB" w:rsidRDefault="00270EDB" w:rsidP="00270EDB">
                        <w:proofErr w:type="spellStart"/>
                        <w:r>
                          <w:t>Жобаны</w:t>
                        </w:r>
                        <w:proofErr w:type="spellEnd"/>
                        <w:r>
                          <w:t xml:space="preserve"> жүзеге асыру (жолдары, </w:t>
                        </w:r>
                        <w:proofErr w:type="spellStart"/>
                        <w:r>
                          <w:t>құралдары</w:t>
                        </w:r>
                        <w:proofErr w:type="spellEnd"/>
                        <w:r>
                          <w:t>)</w:t>
                        </w:r>
                      </w:p>
                      <w:p w14:paraId="3DFCDA60" w14:textId="77777777" w:rsidR="00270EDB" w:rsidRDefault="00270EDB" w:rsidP="00270EDB"/>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2" o:spid="_x0000_s1031" type="#_x0000_t13" style="position:absolute;left:17148;top:3429;width:9140;height:3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" adj="16129"/>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3" o:spid="_x0000_s1032" type="#_x0000_t67" style="position:absolute;left:30863;top:7998;width:4574;height:5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" adj="16270"/>
                <w10:anchorlock/>
              </v:group>
            </w:pict>
          </mc:Fallback>
        </mc:AlternateContent>
      </w:r>
    </w:p>
    <w:p w14:paraId="6A525C05"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rPr>
        <w:t xml:space="preserve">Сурет 7 – </w:t>
      </w:r>
      <w:r w:rsidRPr="00774412">
        <w:rPr>
          <w:rFonts w:ascii="Times New Roman" w:hAnsi="Times New Roman" w:cs="Times New Roman"/>
          <w:sz w:val="24"/>
          <w:szCs w:val="24"/>
          <w:lang w:val="kk-KZ"/>
        </w:rPr>
        <w:t>Ж</w:t>
      </w:r>
      <w:r w:rsidRPr="00774412">
        <w:rPr>
          <w:rFonts w:ascii="Times New Roman" w:hAnsi="Times New Roman" w:cs="Times New Roman"/>
          <w:sz w:val="24"/>
          <w:szCs w:val="24"/>
        </w:rPr>
        <w:t>оба</w:t>
      </w:r>
      <w:r w:rsidRPr="00774412">
        <w:rPr>
          <w:rFonts w:ascii="Times New Roman" w:hAnsi="Times New Roman" w:cs="Times New Roman"/>
          <w:sz w:val="24"/>
          <w:szCs w:val="24"/>
          <w:lang w:val="kk-KZ"/>
        </w:rPr>
        <w:t>лау</w:t>
      </w:r>
      <w:r w:rsidRPr="00774412">
        <w:rPr>
          <w:rFonts w:ascii="Times New Roman" w:hAnsi="Times New Roman" w:cs="Times New Roman"/>
          <w:sz w:val="24"/>
          <w:szCs w:val="24"/>
        </w:rPr>
        <w:t xml:space="preserve"> құрылымы</w:t>
      </w:r>
      <w:r w:rsidRPr="00774412">
        <w:rPr>
          <w:rFonts w:ascii="Times New Roman" w:hAnsi="Times New Roman" w:cs="Times New Roman"/>
          <w:sz w:val="24"/>
          <w:szCs w:val="24"/>
          <w:lang w:val="kk-KZ"/>
        </w:rPr>
        <w:t xml:space="preserve"> мен компонентері</w:t>
      </w:r>
    </w:p>
    <w:p w14:paraId="74A11803" w14:textId="77777777" w:rsidR="00270EDB" w:rsidRPr="00774412" w:rsidRDefault="00270EDB" w:rsidP="00774412">
      <w:pPr>
        <w:ind w:firstLine="709"/>
        <w:jc w:val="both"/>
        <w:rPr>
          <w:rFonts w:ascii="Times New Roman" w:hAnsi="Times New Roman" w:cs="Times New Roman"/>
          <w:sz w:val="24"/>
          <w:szCs w:val="24"/>
        </w:rPr>
      </w:pPr>
    </w:p>
    <w:p w14:paraId="63231004"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rPr>
        <w:t xml:space="preserve">Берілген </w:t>
      </w:r>
      <w:r w:rsidRPr="00774412">
        <w:rPr>
          <w:rFonts w:ascii="Times New Roman" w:hAnsi="Times New Roman" w:cs="Times New Roman"/>
          <w:sz w:val="24"/>
          <w:szCs w:val="24"/>
          <w:lang w:val="kk-KZ"/>
        </w:rPr>
        <w:t>құрылымға</w:t>
      </w:r>
      <w:r w:rsidRPr="00774412">
        <w:rPr>
          <w:rFonts w:ascii="Times New Roman" w:hAnsi="Times New Roman" w:cs="Times New Roman"/>
          <w:sz w:val="24"/>
          <w:szCs w:val="24"/>
        </w:rPr>
        <w:t xml:space="preserve"> сай білім беру ұйымдарының өзгерістерін қамтамасыз ететін инновациялық бағыттар таңдау </w:t>
      </w:r>
      <w:proofErr w:type="gramStart"/>
      <w:r w:rsidRPr="00774412">
        <w:rPr>
          <w:rFonts w:ascii="Times New Roman" w:hAnsi="Times New Roman" w:cs="Times New Roman"/>
          <w:sz w:val="24"/>
          <w:szCs w:val="24"/>
        </w:rPr>
        <w:t>үшін  идеялар</w:t>
      </w:r>
      <w:proofErr w:type="gramEnd"/>
      <w:r w:rsidRPr="00774412">
        <w:rPr>
          <w:rFonts w:ascii="Times New Roman" w:hAnsi="Times New Roman" w:cs="Times New Roman"/>
          <w:sz w:val="24"/>
          <w:szCs w:val="24"/>
        </w:rPr>
        <w:t xml:space="preserve"> жинақталып, түпкі ниет (мақсат-міндеттер, күтілетін нәтижелер) айқындалды. Одан кейін, нақты жоба таңдалып, </w:t>
      </w:r>
      <w:proofErr w:type="gramStart"/>
      <w:r w:rsidRPr="00774412">
        <w:rPr>
          <w:rFonts w:ascii="Times New Roman" w:hAnsi="Times New Roman" w:cs="Times New Roman"/>
          <w:sz w:val="24"/>
          <w:szCs w:val="24"/>
        </w:rPr>
        <w:t>оны  жобаны</w:t>
      </w:r>
      <w:proofErr w:type="gramEnd"/>
      <w:r w:rsidRPr="00774412">
        <w:rPr>
          <w:rFonts w:ascii="Times New Roman" w:hAnsi="Times New Roman" w:cs="Times New Roman"/>
          <w:sz w:val="24"/>
          <w:szCs w:val="24"/>
        </w:rPr>
        <w:t xml:space="preserve"> жүзеге асыру (жолдары, құралдары) белгіленеді, жоба жүзеге асырылғаннан кейін алынған нәтижелердің алдын ала белгіленген күтілетін  нәтижелерге сәйкестігі бағаланады.</w:t>
      </w:r>
      <w:r w:rsidRPr="00774412">
        <w:rPr>
          <w:rFonts w:ascii="Times New Roman" w:hAnsi="Times New Roman" w:cs="Times New Roman"/>
          <w:sz w:val="24"/>
          <w:szCs w:val="24"/>
          <w:lang w:val="kk-KZ"/>
        </w:rPr>
        <w:t xml:space="preserve"> </w:t>
      </w:r>
    </w:p>
    <w:p w14:paraId="532A5D11"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Педагогикалық жобалау   –  инновациялық процесс. Ол өзгеріске қажеттілікті анықтаудан өзгерістерді жүзеге асыруға дейінгі нақты кезеңдерден өтеді. (сурет 8):</w:t>
      </w:r>
    </w:p>
    <w:p w14:paraId="1B41396F" w14:textId="18DF797C" w:rsidR="00270EDB" w:rsidRPr="00774412" w:rsidRDefault="004450C2" w:rsidP="00774412">
      <w:pPr>
        <w:tabs>
          <w:tab w:val="left" w:pos="9720"/>
        </w:tabs>
        <w:ind w:firstLine="709"/>
        <w:jc w:val="both"/>
        <w:rPr>
          <w:rFonts w:ascii="Times New Roman" w:hAnsi="Times New Roman" w:cs="Times New Roman"/>
          <w:sz w:val="24"/>
          <w:szCs w:val="24"/>
          <w:lang w:val="kk-KZ"/>
        </w:rPr>
      </w:pPr>
      <w:r w:rsidRPr="00774412">
        <w:rPr>
          <w:rFonts w:ascii="Times New Roman" w:hAnsi="Times New Roman" w:cs="Times New Roman"/>
          <w:noProof/>
          <w:sz w:val="24"/>
          <w:szCs w:val="24"/>
        </w:rPr>
        <w:lastRenderedPageBreak/>
        <mc:AlternateContent>
          <mc:Choice Requires="wpc">
            <w:drawing>
              <wp:anchor distT="0" distB="0" distL="114300" distR="114300" simplePos="0" relativeHeight="251660288" behindDoc="1" locked="0" layoutInCell="1" allowOverlap="1" wp14:anchorId="523ECEC2" wp14:editId="06A23BDE">
                <wp:simplePos x="0" y="0"/>
                <wp:positionH relativeFrom="character">
                  <wp:posOffset>-335915</wp:posOffset>
                </wp:positionH>
                <wp:positionV relativeFrom="line">
                  <wp:posOffset>102235</wp:posOffset>
                </wp:positionV>
                <wp:extent cx="5192395" cy="5252085"/>
                <wp:effectExtent l="3810" t="1270" r="4445" b="4445"/>
                <wp:wrapThrough wrapText="bothSides">
                  <wp:wrapPolygon edited="0">
                    <wp:start x="555" y="588"/>
                    <wp:lineTo x="515" y="2471"/>
                    <wp:lineTo x="1902" y="3097"/>
                    <wp:lineTo x="1942" y="19602"/>
                    <wp:lineTo x="11454" y="19913"/>
                    <wp:lineTo x="16528" y="19913"/>
                    <wp:lineTo x="20966" y="19913"/>
                    <wp:lineTo x="21006" y="18072"/>
                    <wp:lineTo x="20491" y="17719"/>
                    <wp:lineTo x="20055" y="17523"/>
                    <wp:lineTo x="18311" y="16270"/>
                    <wp:lineTo x="18192" y="16074"/>
                    <wp:lineTo x="17873" y="15601"/>
                    <wp:lineTo x="17556" y="15249"/>
                    <wp:lineTo x="17202" y="15014"/>
                    <wp:lineTo x="16568" y="14387"/>
                    <wp:lineTo x="16605" y="14191"/>
                    <wp:lineTo x="15894" y="13760"/>
                    <wp:lineTo x="15456" y="13760"/>
                    <wp:lineTo x="15535" y="13368"/>
                    <wp:lineTo x="15379" y="13251"/>
                    <wp:lineTo x="14505" y="13131"/>
                    <wp:lineTo x="14584" y="12624"/>
                    <wp:lineTo x="15178" y="12504"/>
                    <wp:lineTo x="15456" y="12308"/>
                    <wp:lineTo x="15456" y="10545"/>
                    <wp:lineTo x="15218" y="10350"/>
                    <wp:lineTo x="14505" y="9919"/>
                    <wp:lineTo x="14309" y="9684"/>
                    <wp:lineTo x="13871" y="9370"/>
                    <wp:lineTo x="13237" y="8741"/>
                    <wp:lineTo x="13276" y="8506"/>
                    <wp:lineTo x="12563" y="8114"/>
                    <wp:lineTo x="12088" y="8114"/>
                    <wp:lineTo x="12127" y="7487"/>
                    <wp:lineTo x="11969" y="7291"/>
                    <wp:lineTo x="11533" y="6861"/>
                    <wp:lineTo x="11097" y="6116"/>
                    <wp:lineTo x="10661" y="5764"/>
                    <wp:lineTo x="10225" y="5607"/>
                    <wp:lineTo x="10305" y="5291"/>
                    <wp:lineTo x="9988" y="5252"/>
                    <wp:lineTo x="5072" y="4980"/>
                    <wp:lineTo x="9671" y="4860"/>
                    <wp:lineTo x="9829" y="4703"/>
                    <wp:lineTo x="9275" y="4351"/>
                    <wp:lineTo x="8680" y="3724"/>
                    <wp:lineTo x="8086" y="3254"/>
                    <wp:lineTo x="7888" y="3019"/>
                    <wp:lineTo x="7650" y="2823"/>
                    <wp:lineTo x="6937" y="2429"/>
                    <wp:lineTo x="6620" y="2079"/>
                    <wp:lineTo x="6263" y="1841"/>
                    <wp:lineTo x="4953" y="588"/>
                    <wp:lineTo x="555" y="588"/>
                  </wp:wrapPolygon>
                </wp:wrapThrough>
                <wp:docPr id="139" name="Полотно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68154157" name="Rectangle 141"/>
                        <wps:cNvSpPr>
                          <a:spLocks noChangeArrowheads="1"/>
                        </wps:cNvSpPr>
                        <wps:spPr bwMode="auto">
                          <a:xfrm>
                            <a:off x="153027" y="151771"/>
                            <a:ext cx="1029087" cy="457773"/>
                          </a:xfrm>
                          <a:prstGeom prst="rect">
                            <a:avLst/>
                          </a:prstGeom>
                          <a:solidFill>
                            <a:srgbClr val="FFFFFF"/>
                          </a:solidFill>
                          <a:ln w="9525">
                            <a:solidFill>
                              <a:srgbClr val="000000"/>
                            </a:solidFill>
                            <a:miter lim="800000"/>
                            <a:headEnd/>
                            <a:tailEnd/>
                          </a:ln>
                        </wps:spPr>
                        <wps:txbx>
                          <w:txbxContent>
                            <w:p w14:paraId="7DF26E33" w14:textId="77777777" w:rsidR="00270EDB" w:rsidRDefault="00270EDB" w:rsidP="00270EDB">
                              <w:r>
                                <w:t>Болашақ көрінісі</w:t>
                              </w:r>
                            </w:p>
                          </w:txbxContent>
                        </wps:txbx>
                        <wps:bodyPr rot="0" vert="horz" wrap="square" lIns="91440" tIns="45720" rIns="91440" bIns="45720" anchor="t" anchorCtr="0" upright="1">
                          <a:noAutofit/>
                        </wps:bodyPr>
                      </wps:wsp>
                      <wps:wsp>
                        <wps:cNvPr id="654364860" name="Rectangle 142"/>
                        <wps:cNvSpPr>
                          <a:spLocks noChangeArrowheads="1"/>
                        </wps:cNvSpPr>
                        <wps:spPr bwMode="auto">
                          <a:xfrm>
                            <a:off x="843673" y="728499"/>
                            <a:ext cx="1029087" cy="457773"/>
                          </a:xfrm>
                          <a:prstGeom prst="rect">
                            <a:avLst/>
                          </a:prstGeom>
                          <a:solidFill>
                            <a:srgbClr val="FFFFFF"/>
                          </a:solidFill>
                          <a:ln w="9525">
                            <a:solidFill>
                              <a:srgbClr val="000000"/>
                            </a:solidFill>
                            <a:miter lim="800000"/>
                            <a:headEnd/>
                            <a:tailEnd/>
                          </a:ln>
                        </wps:spPr>
                        <wps:txbx>
                          <w:txbxContent>
                            <w:p w14:paraId="72D3C693" w14:textId="77777777" w:rsidR="00270EDB" w:rsidRDefault="00270EDB" w:rsidP="00270EDB">
                              <w:r>
                                <w:t xml:space="preserve">Миссиясы </w:t>
                              </w:r>
                            </w:p>
                          </w:txbxContent>
                        </wps:txbx>
                        <wps:bodyPr rot="0" vert="horz" wrap="square" lIns="91440" tIns="45720" rIns="91440" bIns="45720" anchor="t" anchorCtr="0" upright="1">
                          <a:noAutofit/>
                        </wps:bodyPr>
                      </wps:wsp>
                      <wps:wsp>
                        <wps:cNvPr id="2070330468" name="Rectangle 143"/>
                        <wps:cNvSpPr>
                          <a:spLocks noChangeArrowheads="1"/>
                        </wps:cNvSpPr>
                        <wps:spPr bwMode="auto">
                          <a:xfrm>
                            <a:off x="1415298" y="1300305"/>
                            <a:ext cx="1029087" cy="456953"/>
                          </a:xfrm>
                          <a:prstGeom prst="rect">
                            <a:avLst/>
                          </a:prstGeom>
                          <a:solidFill>
                            <a:srgbClr val="FFFFFF"/>
                          </a:solidFill>
                          <a:ln w="9525">
                            <a:solidFill>
                              <a:srgbClr val="000000"/>
                            </a:solidFill>
                            <a:miter lim="800000"/>
                            <a:headEnd/>
                            <a:tailEnd/>
                          </a:ln>
                        </wps:spPr>
                        <wps:txbx>
                          <w:txbxContent>
                            <w:p w14:paraId="63034828" w14:textId="77777777" w:rsidR="00270EDB" w:rsidRDefault="00270EDB" w:rsidP="00270EDB">
                              <w:r>
                                <w:t>Мақсаты</w:t>
                              </w:r>
                            </w:p>
                          </w:txbxContent>
                        </wps:txbx>
                        <wps:bodyPr rot="0" vert="horz" wrap="square" lIns="91440" tIns="45720" rIns="91440" bIns="45720" anchor="t" anchorCtr="0" upright="1">
                          <a:noAutofit/>
                        </wps:bodyPr>
                      </wps:wsp>
                      <wps:wsp>
                        <wps:cNvPr id="185441830" name="Rectangle 144"/>
                        <wps:cNvSpPr>
                          <a:spLocks noChangeArrowheads="1"/>
                        </wps:cNvSpPr>
                        <wps:spPr bwMode="auto">
                          <a:xfrm>
                            <a:off x="1872760" y="1986145"/>
                            <a:ext cx="1028277" cy="456953"/>
                          </a:xfrm>
                          <a:prstGeom prst="rect">
                            <a:avLst/>
                          </a:prstGeom>
                          <a:solidFill>
                            <a:srgbClr val="FFFFFF"/>
                          </a:solidFill>
                          <a:ln w="9525">
                            <a:solidFill>
                              <a:srgbClr val="000000"/>
                            </a:solidFill>
                            <a:miter lim="800000"/>
                            <a:headEnd/>
                            <a:tailEnd/>
                          </a:ln>
                        </wps:spPr>
                        <wps:txbx>
                          <w:txbxContent>
                            <w:p w14:paraId="235C7908" w14:textId="77777777" w:rsidR="00270EDB" w:rsidRDefault="00270EDB" w:rsidP="00270EDB">
                              <w:r>
                                <w:t xml:space="preserve">Стратегиясы </w:t>
                              </w:r>
                            </w:p>
                          </w:txbxContent>
                        </wps:txbx>
                        <wps:bodyPr rot="0" vert="horz" wrap="square" lIns="91440" tIns="45720" rIns="91440" bIns="45720" anchor="t" anchorCtr="0" upright="1">
                          <a:noAutofit/>
                        </wps:bodyPr>
                      </wps:wsp>
                      <wps:wsp>
                        <wps:cNvPr id="150712006" name="Rectangle 145"/>
                        <wps:cNvSpPr>
                          <a:spLocks noChangeArrowheads="1"/>
                        </wps:cNvSpPr>
                        <wps:spPr bwMode="auto">
                          <a:xfrm>
                            <a:off x="2672711" y="2557951"/>
                            <a:ext cx="1028277" cy="456132"/>
                          </a:xfrm>
                          <a:prstGeom prst="rect">
                            <a:avLst/>
                          </a:prstGeom>
                          <a:solidFill>
                            <a:srgbClr val="FFFFFF"/>
                          </a:solidFill>
                          <a:ln w="9525">
                            <a:solidFill>
                              <a:srgbClr val="000000"/>
                            </a:solidFill>
                            <a:miter lim="800000"/>
                            <a:headEnd/>
                            <a:tailEnd/>
                          </a:ln>
                        </wps:spPr>
                        <wps:txbx>
                          <w:txbxContent>
                            <w:p w14:paraId="540D38CB" w14:textId="77777777" w:rsidR="00270EDB" w:rsidRDefault="00270EDB" w:rsidP="00270EDB">
                              <w:r>
                                <w:t xml:space="preserve">Тактикасы </w:t>
                              </w:r>
                            </w:p>
                          </w:txbxContent>
                        </wps:txbx>
                        <wps:bodyPr rot="0" vert="horz" wrap="square" lIns="91440" tIns="45720" rIns="91440" bIns="45720" anchor="t" anchorCtr="0" upright="1">
                          <a:noAutofit/>
                        </wps:bodyPr>
                      </wps:wsp>
                      <wps:wsp>
                        <wps:cNvPr id="939168961" name="Rectangle 146"/>
                        <wps:cNvSpPr>
                          <a:spLocks noChangeArrowheads="1"/>
                        </wps:cNvSpPr>
                        <wps:spPr bwMode="auto">
                          <a:xfrm>
                            <a:off x="2672711" y="3243790"/>
                            <a:ext cx="1029087" cy="456132"/>
                          </a:xfrm>
                          <a:prstGeom prst="rect">
                            <a:avLst/>
                          </a:prstGeom>
                          <a:solidFill>
                            <a:srgbClr val="FFFFFF"/>
                          </a:solidFill>
                          <a:ln w="9525">
                            <a:solidFill>
                              <a:srgbClr val="000000"/>
                            </a:solidFill>
                            <a:miter lim="800000"/>
                            <a:headEnd/>
                            <a:tailEnd/>
                          </a:ln>
                        </wps:spPr>
                        <wps:txbx>
                          <w:txbxContent>
                            <w:p w14:paraId="6E457B80" w14:textId="77777777" w:rsidR="00270EDB" w:rsidRDefault="00270EDB" w:rsidP="00270EDB">
                              <w:r>
                                <w:t>Іс</w:t>
                              </w:r>
                              <w:r>
                                <w:rPr>
                                  <w:lang w:val="en-US"/>
                                </w:rPr>
                                <w:t xml:space="preserve"> </w:t>
                              </w:r>
                              <w:r>
                                <w:t>әрекеттер,</w:t>
                              </w:r>
                            </w:p>
                            <w:p w14:paraId="7A9FC100" w14:textId="77777777" w:rsidR="00270EDB" w:rsidRDefault="00270EDB" w:rsidP="00270EDB">
                              <w:r>
                                <w:t>ережелер</w:t>
                              </w:r>
                            </w:p>
                          </w:txbxContent>
                        </wps:txbx>
                        <wps:bodyPr rot="0" vert="horz" wrap="square" lIns="91440" tIns="45720" rIns="91440" bIns="45720" anchor="t" anchorCtr="0" upright="1">
                          <a:noAutofit/>
                        </wps:bodyPr>
                      </wps:wsp>
                      <wps:wsp>
                        <wps:cNvPr id="467619932" name="Rectangle 147"/>
                        <wps:cNvSpPr>
                          <a:spLocks noChangeArrowheads="1"/>
                        </wps:cNvSpPr>
                        <wps:spPr bwMode="auto">
                          <a:xfrm>
                            <a:off x="3358499" y="3929629"/>
                            <a:ext cx="1028277" cy="459414"/>
                          </a:xfrm>
                          <a:prstGeom prst="rect">
                            <a:avLst/>
                          </a:prstGeom>
                          <a:solidFill>
                            <a:srgbClr val="FFFFFF"/>
                          </a:solidFill>
                          <a:ln w="9525">
                            <a:solidFill>
                              <a:srgbClr val="000000"/>
                            </a:solidFill>
                            <a:miter lim="800000"/>
                            <a:headEnd/>
                            <a:tailEnd/>
                          </a:ln>
                        </wps:spPr>
                        <wps:txbx>
                          <w:txbxContent>
                            <w:p w14:paraId="15FB1728" w14:textId="77777777" w:rsidR="00270EDB" w:rsidRDefault="00270EDB" w:rsidP="00270EDB">
                              <w:r>
                                <w:t xml:space="preserve">Құрылым </w:t>
                              </w:r>
                            </w:p>
                          </w:txbxContent>
                        </wps:txbx>
                        <wps:bodyPr rot="0" vert="horz" wrap="square" lIns="91440" tIns="45720" rIns="91440" bIns="45720" anchor="t" anchorCtr="0" upright="1">
                          <a:noAutofit/>
                        </wps:bodyPr>
                      </wps:wsp>
                      <wps:wsp>
                        <wps:cNvPr id="1166138557" name="Rectangle 148"/>
                        <wps:cNvSpPr>
                          <a:spLocks noChangeArrowheads="1"/>
                        </wps:cNvSpPr>
                        <wps:spPr bwMode="auto">
                          <a:xfrm>
                            <a:off x="4000565" y="4398067"/>
                            <a:ext cx="1028277" cy="455312"/>
                          </a:xfrm>
                          <a:prstGeom prst="rect">
                            <a:avLst/>
                          </a:prstGeom>
                          <a:solidFill>
                            <a:srgbClr val="FFFFFF"/>
                          </a:solidFill>
                          <a:ln w="9525">
                            <a:solidFill>
                              <a:srgbClr val="000000"/>
                            </a:solidFill>
                            <a:miter lim="800000"/>
                            <a:headEnd/>
                            <a:tailEnd/>
                          </a:ln>
                        </wps:spPr>
                        <wps:txbx>
                          <w:txbxContent>
                            <w:p w14:paraId="032FEE38" w14:textId="77777777" w:rsidR="00270EDB" w:rsidRDefault="00270EDB" w:rsidP="00270EDB">
                              <w:r>
                                <w:t>Нәтижелер</w:t>
                              </w:r>
                            </w:p>
                          </w:txbxContent>
                        </wps:txbx>
                        <wps:bodyPr rot="0" vert="horz" wrap="square" lIns="91440" tIns="45720" rIns="91440" bIns="45720" anchor="t" anchorCtr="0" upright="1">
                          <a:noAutofit/>
                        </wps:bodyPr>
                      </wps:wsp>
                      <wps:wsp>
                        <wps:cNvPr id="1162919789" name="Line 149"/>
                        <wps:cNvCnPr>
                          <a:cxnSpLocks noChangeShapeType="1"/>
                        </wps:cNvCnPr>
                        <wps:spPr bwMode="auto">
                          <a:xfrm flipH="1">
                            <a:off x="501184" y="4722939"/>
                            <a:ext cx="3538245" cy="65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9137485" name="Line 150"/>
                        <wps:cNvCnPr>
                          <a:cxnSpLocks noChangeShapeType="1"/>
                        </wps:cNvCnPr>
                        <wps:spPr bwMode="auto">
                          <a:xfrm flipV="1">
                            <a:off x="496326" y="608723"/>
                            <a:ext cx="810" cy="41150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467094" name="Line 151"/>
                        <wps:cNvCnPr>
                          <a:cxnSpLocks noChangeShapeType="1"/>
                        </wps:cNvCnPr>
                        <wps:spPr bwMode="auto">
                          <a:xfrm flipH="1" flipV="1">
                            <a:off x="615347" y="614466"/>
                            <a:ext cx="228326" cy="342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4929063" name="Line 152"/>
                        <wps:cNvCnPr>
                          <a:cxnSpLocks noChangeShapeType="1"/>
                        </wps:cNvCnPr>
                        <wps:spPr bwMode="auto">
                          <a:xfrm flipV="1">
                            <a:off x="1186972" y="1185452"/>
                            <a:ext cx="0" cy="3544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9554810" name="Line 153"/>
                        <wps:cNvCnPr>
                          <a:cxnSpLocks noChangeShapeType="1"/>
                        </wps:cNvCnPr>
                        <wps:spPr bwMode="auto">
                          <a:xfrm flipV="1">
                            <a:off x="2101086" y="2443097"/>
                            <a:ext cx="810" cy="22864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1728897" name="Line 154"/>
                        <wps:cNvCnPr>
                          <a:cxnSpLocks noChangeShapeType="1"/>
                        </wps:cNvCnPr>
                        <wps:spPr bwMode="auto">
                          <a:xfrm flipH="1" flipV="1">
                            <a:off x="2901847" y="3700743"/>
                            <a:ext cx="810" cy="1030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6578020" name="Line 155"/>
                        <wps:cNvCnPr>
                          <a:cxnSpLocks noChangeShapeType="1"/>
                        </wps:cNvCnPr>
                        <wps:spPr bwMode="auto">
                          <a:xfrm>
                            <a:off x="3016010" y="3700743"/>
                            <a:ext cx="342489" cy="4585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2045487" name="Line 156"/>
                        <wps:cNvCnPr>
                          <a:cxnSpLocks noChangeShapeType="1"/>
                        </wps:cNvCnPr>
                        <wps:spPr bwMode="auto">
                          <a:xfrm>
                            <a:off x="1301135" y="271546"/>
                            <a:ext cx="343299" cy="342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5839739" name="Line 157"/>
                        <wps:cNvCnPr>
                          <a:cxnSpLocks noChangeShapeType="1"/>
                        </wps:cNvCnPr>
                        <wps:spPr bwMode="auto">
                          <a:xfrm>
                            <a:off x="1986923" y="842532"/>
                            <a:ext cx="343299" cy="342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0210655" name="Line 158"/>
                        <wps:cNvCnPr>
                          <a:cxnSpLocks noChangeShapeType="1"/>
                        </wps:cNvCnPr>
                        <wps:spPr bwMode="auto">
                          <a:xfrm>
                            <a:off x="2558548" y="1414338"/>
                            <a:ext cx="343299" cy="4577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313452" name="Line 159"/>
                        <wps:cNvCnPr>
                          <a:cxnSpLocks noChangeShapeType="1"/>
                        </wps:cNvCnPr>
                        <wps:spPr bwMode="auto">
                          <a:xfrm>
                            <a:off x="3016010" y="1986145"/>
                            <a:ext cx="451794" cy="451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8313252" name="Line 160"/>
                        <wps:cNvCnPr>
                          <a:cxnSpLocks noChangeShapeType="1"/>
                        </wps:cNvCnPr>
                        <wps:spPr bwMode="auto">
                          <a:xfrm flipV="1">
                            <a:off x="3472662" y="3014904"/>
                            <a:ext cx="0" cy="2288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930210" name="Line 161"/>
                        <wps:cNvCnPr>
                          <a:cxnSpLocks noChangeShapeType="1"/>
                        </wps:cNvCnPr>
                        <wps:spPr bwMode="auto">
                          <a:xfrm>
                            <a:off x="3016010" y="3014904"/>
                            <a:ext cx="0" cy="2288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3620464" name="Line 162"/>
                        <wps:cNvCnPr>
                          <a:cxnSpLocks noChangeShapeType="1"/>
                        </wps:cNvCnPr>
                        <wps:spPr bwMode="auto">
                          <a:xfrm>
                            <a:off x="3815961" y="3357823"/>
                            <a:ext cx="457462" cy="4569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5396528" name="Line 163"/>
                        <wps:cNvCnPr>
                          <a:cxnSpLocks noChangeShapeType="1"/>
                        </wps:cNvCnPr>
                        <wps:spPr bwMode="auto">
                          <a:xfrm>
                            <a:off x="4501749" y="4043662"/>
                            <a:ext cx="457462" cy="342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23ECEC2" id="Полотно 3" o:spid="_x0000_s1033" editas="canvas" style="position:absolute;margin-left:-26.45pt;margin-top:8.05pt;width:408.85pt;height:413.55pt;z-index:-251656192;mso-position-horizontal-relative:char;mso-position-vertical-relative:line" coordsize="51923,5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">
                <v:shape id="_x0000_s1034" type="#_x0000_t75" style="position:absolute;width:51923;height:52520;visibility:visible;mso-wrap-style:square">
                  <v:fill o:detectmouseclick="t"/>
                  <v:path o:connecttype="none"/>
                </v:shape>
                <v:rect id="Rectangle 141" o:spid="_x0000_s1035" style="position:absolute;left:1530;top:1517;width:10291;height:4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">
                  <v:textbox>
                    <w:txbxContent>
                      <w:p w14:paraId="7DF26E33" w14:textId="77777777" w:rsidR="00270EDB" w:rsidRDefault="00270EDB" w:rsidP="00270EDB">
                        <w:proofErr w:type="spellStart"/>
                        <w:r>
                          <w:t>Болашақ</w:t>
                        </w:r>
                        <w:proofErr w:type="spellEnd"/>
                        <w:r>
                          <w:t xml:space="preserve"> </w:t>
                        </w:r>
                        <w:proofErr w:type="spellStart"/>
                        <w:r>
                          <w:t>көрінісі</w:t>
                        </w:r>
                        <w:proofErr w:type="spellEnd"/>
                      </w:p>
                    </w:txbxContent>
                  </v:textbox>
                </v:rect>
                <v:rect id="Rectangle 142" o:spid="_x0000_s1036" style="position:absolute;left:8436;top:7284;width:10291;height:4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">
                  <v:textbox>
                    <w:txbxContent>
                      <w:p w14:paraId="72D3C693" w14:textId="77777777" w:rsidR="00270EDB" w:rsidRDefault="00270EDB" w:rsidP="00270EDB">
                        <w:proofErr w:type="spellStart"/>
                        <w:r>
                          <w:t>Миссиясы</w:t>
                        </w:r>
                        <w:proofErr w:type="spellEnd"/>
                        <w:r>
                          <w:t xml:space="preserve"> </w:t>
                        </w:r>
                      </w:p>
                    </w:txbxContent>
                  </v:textbox>
                </v:rect>
                <v:rect id="Rectangle 143" o:spid="_x0000_s1037" style="position:absolute;left:14152;top:13003;width:10291;height:4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">
                  <v:textbox>
                    <w:txbxContent>
                      <w:p w14:paraId="63034828" w14:textId="77777777" w:rsidR="00270EDB" w:rsidRDefault="00270EDB" w:rsidP="00270EDB">
                        <w:proofErr w:type="spellStart"/>
                        <w:r>
                          <w:t>Мақсаты</w:t>
                        </w:r>
                        <w:proofErr w:type="spellEnd"/>
                      </w:p>
                    </w:txbxContent>
                  </v:textbox>
                </v:rect>
                <v:rect id="Rectangle 144" o:spid="_x0000_s1038" style="position:absolute;left:18727;top:19861;width:10283;height:4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">
                  <v:textbox>
                    <w:txbxContent>
                      <w:p w14:paraId="235C7908" w14:textId="77777777" w:rsidR="00270EDB" w:rsidRDefault="00270EDB" w:rsidP="00270EDB">
                        <w:proofErr w:type="spellStart"/>
                        <w:r>
                          <w:t>Стратегиясы</w:t>
                        </w:r>
                        <w:proofErr w:type="spellEnd"/>
                        <w:r>
                          <w:t xml:space="preserve"> </w:t>
                        </w:r>
                      </w:p>
                    </w:txbxContent>
                  </v:textbox>
                </v:rect>
                <v:rect id="Rectangle 145" o:spid="_x0000_s1039" style="position:absolute;left:26727;top:25579;width:10282;height:4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">
                  <v:textbox>
                    <w:txbxContent>
                      <w:p w14:paraId="540D38CB" w14:textId="77777777" w:rsidR="00270EDB" w:rsidRDefault="00270EDB" w:rsidP="00270EDB">
                        <w:proofErr w:type="spellStart"/>
                        <w:r>
                          <w:t>Тактикасы</w:t>
                        </w:r>
                        <w:proofErr w:type="spellEnd"/>
                        <w:r>
                          <w:t xml:space="preserve"> </w:t>
                        </w:r>
                      </w:p>
                    </w:txbxContent>
                  </v:textbox>
                </v:rect>
                <v:rect id="Rectangle 146" o:spid="_x0000_s1040" style="position:absolute;left:26727;top:32437;width:10290;height:4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">
                  <v:textbox>
                    <w:txbxContent>
                      <w:p w14:paraId="6E457B80" w14:textId="77777777" w:rsidR="00270EDB" w:rsidRDefault="00270EDB" w:rsidP="00270EDB">
                        <w:proofErr w:type="spellStart"/>
                        <w:r>
                          <w:t>Іс</w:t>
                        </w:r>
                        <w:proofErr w:type="spellEnd"/>
                        <w:r>
                          <w:rPr>
                            <w:lang w:val="en-US"/>
                          </w:rPr>
                          <w:t xml:space="preserve"> </w:t>
                        </w:r>
                        <w:proofErr w:type="spellStart"/>
                        <w:r>
                          <w:t>әрекеттер</w:t>
                        </w:r>
                        <w:proofErr w:type="spellEnd"/>
                        <w:r>
                          <w:t>,</w:t>
                        </w:r>
                      </w:p>
                      <w:p w14:paraId="7A9FC100" w14:textId="77777777" w:rsidR="00270EDB" w:rsidRDefault="00270EDB" w:rsidP="00270EDB">
                        <w:proofErr w:type="spellStart"/>
                        <w:r>
                          <w:t>ережелер</w:t>
                        </w:r>
                        <w:proofErr w:type="spellEnd"/>
                      </w:p>
                    </w:txbxContent>
                  </v:textbox>
                </v:rect>
                <v:rect id="Rectangle 147" o:spid="_x0000_s1041" style="position:absolute;left:33584;top:39296;width:10283;height:4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">
                  <v:textbox>
                    <w:txbxContent>
                      <w:p w14:paraId="15FB1728" w14:textId="77777777" w:rsidR="00270EDB" w:rsidRDefault="00270EDB" w:rsidP="00270EDB">
                        <w:proofErr w:type="spellStart"/>
                        <w:r>
                          <w:t>Құрылым</w:t>
                        </w:r>
                        <w:proofErr w:type="spellEnd"/>
                        <w:r>
                          <w:t xml:space="preserve"> </w:t>
                        </w:r>
                      </w:p>
                    </w:txbxContent>
                  </v:textbox>
                </v:rect>
                <v:rect id="Rectangle 148" o:spid="_x0000_s1042" style="position:absolute;left:40005;top:43980;width:10283;height:4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">
                  <v:textbox>
                    <w:txbxContent>
                      <w:p w14:paraId="032FEE38" w14:textId="77777777" w:rsidR="00270EDB" w:rsidRDefault="00270EDB" w:rsidP="00270EDB">
                        <w:proofErr w:type="spellStart"/>
                        <w:r>
                          <w:t>Нәтижелер</w:t>
                        </w:r>
                        <w:proofErr w:type="spellEnd"/>
                      </w:p>
                    </w:txbxContent>
                  </v:textbox>
                </v:rect>
                <v:line id="Line 149" o:spid="_x0000_s1043" style="position:absolute;flip:x;visibility:visible;mso-wrap-style:square" from="5011,47229" to="40394,47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">
                  <v:stroke endarrow="block"/>
                </v:line>
                <v:line id="Line 150" o:spid="_x0000_s1044" style="position:absolute;flip:y;visibility:visible;mso-wrap-style:square" from="4963,6087" to="4971,47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">
                  <v:stroke endarrow="block"/>
                </v:line>
                <v:line id="Line 151" o:spid="_x0000_s1045" style="position:absolute;flip:x y;visibility:visible;mso-wrap-style:square" from="6153,6144" to="8436,9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">
                  <v:stroke endarrow="block"/>
                </v:line>
                <v:line id="Line 152" o:spid="_x0000_s1046" style="position:absolute;flip:y;visibility:visible;mso-wrap-style:square" from="11869,11854" to="11869,47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">
                  <v:stroke endarrow="block"/>
                </v:line>
                <v:line id="Line 153" o:spid="_x0000_s1047" style="position:absolute;flip:y;visibility:visible;mso-wrap-style:square" from="21010,24430" to="21018,47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">
                  <v:stroke endarrow="block"/>
                </v:line>
                <v:line id="Line 154" o:spid="_x0000_s1048" style="position:absolute;flip:x y;visibility:visible;mso-wrap-style:square" from="29018,37007" to="29026,47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">
                  <v:stroke endarrow="block"/>
                </v:line>
                <v:line id="Line 155" o:spid="_x0000_s1049" style="position:absolute;visibility:visible;mso-wrap-style:square" from="30160,37007" to="33584,41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">
                  <v:stroke endarrow="block"/>
                </v:line>
                <v:line id="Line 156" o:spid="_x0000_s1050" style="position:absolute;visibility:visible;mso-wrap-style:square" from="13011,2715" to="16444,6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">
                  <v:stroke endarrow="block"/>
                </v:line>
                <v:line id="Line 157" o:spid="_x0000_s1051" style="position:absolute;visibility:visible;mso-wrap-style:square" from="19869,8425" to="23302,11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">
                  <v:stroke endarrow="block"/>
                </v:line>
                <v:line id="Line 158" o:spid="_x0000_s1052" style="position:absolute;visibility:visible;mso-wrap-style:square" from="25585,14143" to="29018,18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">
                  <v:stroke endarrow="block"/>
                </v:line>
                <v:line id="Line 159" o:spid="_x0000_s1053" style="position:absolute;visibility:visible;mso-wrap-style:square" from="30160,19861" to="34678,24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">
                  <v:stroke endarrow="block"/>
                </v:line>
                <v:line id="Line 160" o:spid="_x0000_s1054" style="position:absolute;flip:y;visibility:visible;mso-wrap-style:square" from="34726,30149" to="34726,32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">
                  <v:stroke endarrow="block"/>
                </v:line>
                <v:line id="Line 161" o:spid="_x0000_s1055" style="position:absolute;visibility:visible;mso-wrap-style:square" from="30160,30149" to="30160,32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">
                  <v:stroke endarrow="block"/>
                </v:line>
                <v:line id="Line 162" o:spid="_x0000_s1056" style="position:absolute;visibility:visible;mso-wrap-style:square" from="38159,33578" to="42734,38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">
                  <v:stroke endarrow="block"/>
                </v:line>
                <v:line id="Line 163" o:spid="_x0000_s1057" style="position:absolute;visibility:visible;mso-wrap-style:square" from="45017,40436" to="49592,43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">
                  <v:stroke endarrow="block"/>
                </v:line>
                <w10:wrap type="through" anchory="line"/>
              </v:group>
            </w:pict>
          </mc:Fallback>
        </mc:AlternateContent>
      </w:r>
    </w:p>
    <w:p w14:paraId="30450C26" w14:textId="77777777" w:rsidR="00270EDB" w:rsidRPr="00774412" w:rsidRDefault="00270EDB" w:rsidP="00774412">
      <w:pPr>
        <w:tabs>
          <w:tab w:val="left" w:pos="1095"/>
          <w:tab w:val="left" w:pos="9720"/>
        </w:tabs>
        <w:ind w:firstLine="709"/>
        <w:jc w:val="both"/>
        <w:rPr>
          <w:rFonts w:ascii="Times New Roman" w:hAnsi="Times New Roman" w:cs="Times New Roman"/>
          <w:i/>
          <w:sz w:val="24"/>
          <w:szCs w:val="24"/>
          <w:lang w:val="kk-KZ"/>
        </w:rPr>
      </w:pPr>
      <w:r w:rsidRPr="00774412">
        <w:rPr>
          <w:rFonts w:ascii="Times New Roman" w:hAnsi="Times New Roman" w:cs="Times New Roman"/>
          <w:i/>
          <w:sz w:val="24"/>
          <w:szCs w:val="24"/>
          <w:lang w:val="kk-KZ"/>
        </w:rPr>
        <w:t xml:space="preserve"> Нені өзгерту керек?</w:t>
      </w:r>
    </w:p>
    <w:p w14:paraId="63EFE9D1" w14:textId="77777777" w:rsidR="00270EDB" w:rsidRPr="00774412" w:rsidRDefault="00270EDB" w:rsidP="00774412">
      <w:pPr>
        <w:tabs>
          <w:tab w:val="left" w:pos="1095"/>
          <w:tab w:val="left" w:pos="9720"/>
        </w:tabs>
        <w:ind w:firstLine="709"/>
        <w:jc w:val="both"/>
        <w:rPr>
          <w:rFonts w:ascii="Times New Roman" w:hAnsi="Times New Roman" w:cs="Times New Roman"/>
          <w:i/>
          <w:sz w:val="24"/>
          <w:szCs w:val="24"/>
          <w:lang w:val="kk-KZ"/>
        </w:rPr>
      </w:pPr>
      <w:r w:rsidRPr="00774412">
        <w:rPr>
          <w:rFonts w:ascii="Times New Roman" w:hAnsi="Times New Roman" w:cs="Times New Roman"/>
          <w:i/>
          <w:sz w:val="24"/>
          <w:szCs w:val="24"/>
          <w:lang w:val="kk-KZ"/>
        </w:rPr>
        <w:t xml:space="preserve">                          </w:t>
      </w:r>
    </w:p>
    <w:p w14:paraId="05E9D2DE" w14:textId="77777777" w:rsidR="00270EDB" w:rsidRPr="00774412" w:rsidRDefault="00270EDB" w:rsidP="00774412">
      <w:pPr>
        <w:tabs>
          <w:tab w:val="left" w:pos="1095"/>
          <w:tab w:val="left" w:pos="9720"/>
        </w:tabs>
        <w:ind w:firstLine="709"/>
        <w:jc w:val="both"/>
        <w:rPr>
          <w:rFonts w:ascii="Times New Roman" w:hAnsi="Times New Roman" w:cs="Times New Roman"/>
          <w:i/>
          <w:sz w:val="24"/>
          <w:szCs w:val="24"/>
          <w:lang w:val="kk-KZ"/>
        </w:rPr>
      </w:pPr>
      <w:r w:rsidRPr="00774412">
        <w:rPr>
          <w:rFonts w:ascii="Times New Roman" w:hAnsi="Times New Roman" w:cs="Times New Roman"/>
          <w:i/>
          <w:sz w:val="24"/>
          <w:szCs w:val="24"/>
          <w:lang w:val="kk-KZ"/>
        </w:rPr>
        <w:t xml:space="preserve">     </w:t>
      </w:r>
    </w:p>
    <w:p w14:paraId="764B3D40" w14:textId="77777777" w:rsidR="00270EDB" w:rsidRPr="00774412" w:rsidRDefault="00270EDB" w:rsidP="00774412">
      <w:pPr>
        <w:tabs>
          <w:tab w:val="left" w:pos="1095"/>
          <w:tab w:val="left" w:pos="9720"/>
        </w:tabs>
        <w:ind w:firstLine="709"/>
        <w:jc w:val="both"/>
        <w:rPr>
          <w:rFonts w:ascii="Times New Roman" w:hAnsi="Times New Roman" w:cs="Times New Roman"/>
          <w:i/>
          <w:sz w:val="24"/>
          <w:szCs w:val="24"/>
          <w:lang w:val="kk-KZ"/>
        </w:rPr>
      </w:pPr>
      <w:r w:rsidRPr="00774412">
        <w:rPr>
          <w:rFonts w:ascii="Times New Roman" w:hAnsi="Times New Roman" w:cs="Times New Roman"/>
          <w:i/>
          <w:sz w:val="24"/>
          <w:szCs w:val="24"/>
          <w:lang w:val="kk-KZ"/>
        </w:rPr>
        <w:t xml:space="preserve"> Неліктен өзгерту керек?</w:t>
      </w:r>
    </w:p>
    <w:p w14:paraId="3F79BFB4" w14:textId="77777777" w:rsidR="00270EDB" w:rsidRPr="00774412" w:rsidRDefault="00270EDB" w:rsidP="00774412">
      <w:pPr>
        <w:tabs>
          <w:tab w:val="left" w:pos="1095"/>
          <w:tab w:val="left" w:pos="9720"/>
        </w:tabs>
        <w:ind w:firstLine="709"/>
        <w:jc w:val="both"/>
        <w:rPr>
          <w:rFonts w:ascii="Times New Roman" w:hAnsi="Times New Roman" w:cs="Times New Roman"/>
          <w:sz w:val="24"/>
          <w:szCs w:val="24"/>
          <w:lang w:val="kk-KZ"/>
        </w:rPr>
      </w:pPr>
    </w:p>
    <w:p w14:paraId="3CBC352E" w14:textId="77777777" w:rsidR="00270EDB" w:rsidRPr="00774412" w:rsidRDefault="00270EDB" w:rsidP="00774412">
      <w:pPr>
        <w:tabs>
          <w:tab w:val="left" w:pos="1095"/>
          <w:tab w:val="left" w:pos="9720"/>
        </w:tabs>
        <w:ind w:firstLine="709"/>
        <w:jc w:val="both"/>
        <w:rPr>
          <w:rFonts w:ascii="Times New Roman" w:hAnsi="Times New Roman" w:cs="Times New Roman"/>
          <w:sz w:val="24"/>
          <w:szCs w:val="24"/>
          <w:lang w:val="kk-KZ"/>
        </w:rPr>
      </w:pPr>
    </w:p>
    <w:p w14:paraId="1B5108EB" w14:textId="77777777" w:rsidR="00270EDB" w:rsidRPr="00774412" w:rsidRDefault="00270EDB" w:rsidP="00774412">
      <w:pPr>
        <w:tabs>
          <w:tab w:val="left" w:pos="1095"/>
          <w:tab w:val="left" w:pos="9720"/>
        </w:tabs>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            </w:t>
      </w:r>
      <w:r w:rsidRPr="00774412">
        <w:rPr>
          <w:rFonts w:ascii="Times New Roman" w:hAnsi="Times New Roman" w:cs="Times New Roman"/>
          <w:i/>
          <w:sz w:val="24"/>
          <w:szCs w:val="24"/>
          <w:lang w:val="kk-KZ"/>
        </w:rPr>
        <w:t>Ол үшін не істеледі?</w:t>
      </w:r>
      <w:r w:rsidRPr="00774412">
        <w:rPr>
          <w:rFonts w:ascii="Times New Roman" w:hAnsi="Times New Roman" w:cs="Times New Roman"/>
          <w:sz w:val="24"/>
          <w:szCs w:val="24"/>
          <w:lang w:val="kk-KZ"/>
        </w:rPr>
        <w:t xml:space="preserve"> </w:t>
      </w:r>
    </w:p>
    <w:p w14:paraId="0ECFE5BB" w14:textId="77777777" w:rsidR="00270EDB" w:rsidRPr="00774412" w:rsidRDefault="00270EDB" w:rsidP="00774412">
      <w:pPr>
        <w:tabs>
          <w:tab w:val="left" w:pos="1095"/>
          <w:tab w:val="left" w:pos="9720"/>
        </w:tabs>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    </w:t>
      </w:r>
    </w:p>
    <w:p w14:paraId="58ACFFEA" w14:textId="77777777" w:rsidR="00270EDB" w:rsidRPr="00774412" w:rsidRDefault="00270EDB" w:rsidP="00774412">
      <w:pPr>
        <w:tabs>
          <w:tab w:val="left" w:pos="1095"/>
          <w:tab w:val="left" w:pos="9720"/>
        </w:tabs>
        <w:ind w:firstLine="709"/>
        <w:jc w:val="both"/>
        <w:rPr>
          <w:rFonts w:ascii="Times New Roman" w:hAnsi="Times New Roman" w:cs="Times New Roman"/>
          <w:i/>
          <w:sz w:val="24"/>
          <w:szCs w:val="24"/>
        </w:rPr>
      </w:pPr>
      <w:r w:rsidRPr="00774412">
        <w:rPr>
          <w:rFonts w:ascii="Times New Roman" w:hAnsi="Times New Roman" w:cs="Times New Roman"/>
          <w:i/>
          <w:sz w:val="24"/>
          <w:szCs w:val="24"/>
        </w:rPr>
        <w:t>Ол қалай істеледі?</w:t>
      </w:r>
    </w:p>
    <w:p w14:paraId="7FE28AB2" w14:textId="77777777" w:rsidR="00270EDB" w:rsidRPr="00774412" w:rsidRDefault="00270EDB" w:rsidP="00774412">
      <w:pPr>
        <w:tabs>
          <w:tab w:val="left" w:pos="1095"/>
          <w:tab w:val="left" w:pos="9720"/>
        </w:tabs>
        <w:ind w:firstLine="709"/>
        <w:jc w:val="both"/>
        <w:rPr>
          <w:rFonts w:ascii="Times New Roman" w:hAnsi="Times New Roman" w:cs="Times New Roman"/>
          <w:sz w:val="24"/>
          <w:szCs w:val="24"/>
        </w:rPr>
      </w:pPr>
    </w:p>
    <w:p w14:paraId="30EFD4F0" w14:textId="77777777" w:rsidR="00270EDB" w:rsidRPr="00774412" w:rsidRDefault="00270EDB" w:rsidP="00774412">
      <w:pPr>
        <w:tabs>
          <w:tab w:val="left" w:pos="1095"/>
          <w:tab w:val="left" w:pos="9720"/>
        </w:tabs>
        <w:ind w:firstLine="709"/>
        <w:jc w:val="both"/>
        <w:rPr>
          <w:rFonts w:ascii="Times New Roman" w:hAnsi="Times New Roman" w:cs="Times New Roman"/>
          <w:sz w:val="24"/>
          <w:szCs w:val="24"/>
        </w:rPr>
      </w:pPr>
      <w:r w:rsidRPr="00774412">
        <w:rPr>
          <w:rFonts w:ascii="Times New Roman" w:hAnsi="Times New Roman" w:cs="Times New Roman"/>
          <w:sz w:val="24"/>
          <w:szCs w:val="24"/>
        </w:rPr>
        <w:t xml:space="preserve">        </w:t>
      </w:r>
    </w:p>
    <w:p w14:paraId="7BC8C1D7" w14:textId="77777777" w:rsidR="00270EDB" w:rsidRPr="00774412" w:rsidRDefault="00270EDB" w:rsidP="00774412">
      <w:pPr>
        <w:tabs>
          <w:tab w:val="left" w:pos="1095"/>
          <w:tab w:val="left" w:pos="9720"/>
        </w:tabs>
        <w:ind w:firstLine="709"/>
        <w:jc w:val="both"/>
        <w:rPr>
          <w:rFonts w:ascii="Times New Roman" w:hAnsi="Times New Roman" w:cs="Times New Roman"/>
          <w:i/>
          <w:sz w:val="24"/>
          <w:szCs w:val="24"/>
        </w:rPr>
      </w:pPr>
      <w:r w:rsidRPr="00774412">
        <w:rPr>
          <w:rFonts w:ascii="Times New Roman" w:hAnsi="Times New Roman" w:cs="Times New Roman"/>
          <w:i/>
          <w:sz w:val="24"/>
          <w:szCs w:val="24"/>
        </w:rPr>
        <w:t xml:space="preserve">Оған нелер қажет болады?                          </w:t>
      </w:r>
    </w:p>
    <w:p w14:paraId="5FC16052" w14:textId="77777777" w:rsidR="00270EDB" w:rsidRPr="00774412" w:rsidRDefault="00270EDB" w:rsidP="00774412">
      <w:pPr>
        <w:tabs>
          <w:tab w:val="left" w:pos="1095"/>
          <w:tab w:val="left" w:pos="9720"/>
        </w:tabs>
        <w:ind w:firstLine="709"/>
        <w:jc w:val="both"/>
        <w:rPr>
          <w:rFonts w:ascii="Times New Roman" w:hAnsi="Times New Roman" w:cs="Times New Roman"/>
          <w:sz w:val="24"/>
          <w:szCs w:val="24"/>
        </w:rPr>
      </w:pPr>
    </w:p>
    <w:p w14:paraId="18991683" w14:textId="77777777" w:rsidR="00270EDB" w:rsidRPr="00774412" w:rsidRDefault="00270EDB" w:rsidP="00774412">
      <w:pPr>
        <w:tabs>
          <w:tab w:val="left" w:pos="1095"/>
          <w:tab w:val="left" w:pos="9720"/>
        </w:tabs>
        <w:ind w:firstLine="709"/>
        <w:jc w:val="both"/>
        <w:rPr>
          <w:rFonts w:ascii="Times New Roman" w:hAnsi="Times New Roman" w:cs="Times New Roman"/>
          <w:sz w:val="24"/>
          <w:szCs w:val="24"/>
        </w:rPr>
      </w:pPr>
    </w:p>
    <w:p w14:paraId="44016892" w14:textId="77777777" w:rsidR="00270EDB" w:rsidRPr="00774412" w:rsidRDefault="00270EDB" w:rsidP="00774412">
      <w:pPr>
        <w:tabs>
          <w:tab w:val="left" w:pos="1095"/>
          <w:tab w:val="left" w:pos="9720"/>
        </w:tabs>
        <w:ind w:firstLine="709"/>
        <w:rPr>
          <w:rFonts w:ascii="Times New Roman" w:hAnsi="Times New Roman" w:cs="Times New Roman"/>
          <w:i/>
          <w:sz w:val="24"/>
          <w:szCs w:val="24"/>
        </w:rPr>
      </w:pPr>
      <w:r w:rsidRPr="00774412">
        <w:rPr>
          <w:rFonts w:ascii="Times New Roman" w:hAnsi="Times New Roman" w:cs="Times New Roman"/>
          <w:sz w:val="24"/>
          <w:szCs w:val="24"/>
        </w:rPr>
        <w:t xml:space="preserve">     </w:t>
      </w:r>
      <w:r w:rsidRPr="00774412">
        <w:rPr>
          <w:rFonts w:ascii="Times New Roman" w:hAnsi="Times New Roman" w:cs="Times New Roman"/>
          <w:i/>
          <w:sz w:val="24"/>
          <w:szCs w:val="24"/>
        </w:rPr>
        <w:t>Іс - әрекет жоспары</w:t>
      </w:r>
    </w:p>
    <w:p w14:paraId="05157FBC" w14:textId="77777777" w:rsidR="00270EDB" w:rsidRPr="00774412" w:rsidRDefault="00270EDB" w:rsidP="00774412">
      <w:pPr>
        <w:tabs>
          <w:tab w:val="left" w:pos="1095"/>
          <w:tab w:val="left" w:pos="9720"/>
        </w:tabs>
        <w:ind w:firstLine="709"/>
        <w:rPr>
          <w:rFonts w:ascii="Times New Roman" w:hAnsi="Times New Roman" w:cs="Times New Roman"/>
          <w:sz w:val="24"/>
          <w:szCs w:val="24"/>
        </w:rPr>
      </w:pPr>
      <w:r w:rsidRPr="00774412">
        <w:rPr>
          <w:rFonts w:ascii="Times New Roman" w:hAnsi="Times New Roman" w:cs="Times New Roman"/>
          <w:sz w:val="24"/>
          <w:szCs w:val="24"/>
        </w:rPr>
        <w:t xml:space="preserve">            </w:t>
      </w:r>
    </w:p>
    <w:p w14:paraId="24D208D8" w14:textId="77777777" w:rsidR="00270EDB" w:rsidRPr="00774412" w:rsidRDefault="00270EDB" w:rsidP="00774412">
      <w:pPr>
        <w:tabs>
          <w:tab w:val="left" w:pos="1095"/>
          <w:tab w:val="left" w:pos="9720"/>
        </w:tabs>
        <w:ind w:firstLine="709"/>
        <w:rPr>
          <w:rFonts w:ascii="Times New Roman" w:hAnsi="Times New Roman" w:cs="Times New Roman"/>
          <w:i/>
          <w:sz w:val="24"/>
          <w:szCs w:val="24"/>
        </w:rPr>
      </w:pPr>
    </w:p>
    <w:p w14:paraId="28AA0D21" w14:textId="77777777" w:rsidR="00270EDB" w:rsidRPr="00774412" w:rsidRDefault="00270EDB" w:rsidP="00774412">
      <w:pPr>
        <w:tabs>
          <w:tab w:val="left" w:pos="1095"/>
          <w:tab w:val="left" w:pos="9720"/>
        </w:tabs>
        <w:ind w:firstLine="709"/>
        <w:jc w:val="right"/>
        <w:rPr>
          <w:rFonts w:ascii="Times New Roman" w:hAnsi="Times New Roman" w:cs="Times New Roman"/>
          <w:i/>
          <w:sz w:val="24"/>
          <w:szCs w:val="24"/>
          <w:lang w:val="kk-KZ"/>
        </w:rPr>
      </w:pPr>
      <w:r w:rsidRPr="00774412">
        <w:rPr>
          <w:rFonts w:ascii="Times New Roman" w:hAnsi="Times New Roman" w:cs="Times New Roman"/>
          <w:i/>
          <w:sz w:val="24"/>
          <w:szCs w:val="24"/>
        </w:rPr>
        <w:t xml:space="preserve">                          </w:t>
      </w:r>
      <w:r w:rsidRPr="00774412">
        <w:rPr>
          <w:rFonts w:ascii="Times New Roman" w:hAnsi="Times New Roman" w:cs="Times New Roman"/>
          <w:i/>
          <w:sz w:val="24"/>
          <w:szCs w:val="24"/>
          <w:lang w:val="kk-KZ"/>
        </w:rPr>
        <w:t xml:space="preserve">      </w:t>
      </w:r>
    </w:p>
    <w:p w14:paraId="1EC6697B" w14:textId="77777777" w:rsidR="00270EDB" w:rsidRPr="00774412" w:rsidRDefault="00270EDB" w:rsidP="00774412">
      <w:pPr>
        <w:tabs>
          <w:tab w:val="left" w:pos="1095"/>
          <w:tab w:val="left" w:pos="9720"/>
        </w:tabs>
        <w:ind w:firstLine="709"/>
        <w:jc w:val="right"/>
        <w:rPr>
          <w:rFonts w:ascii="Times New Roman" w:hAnsi="Times New Roman" w:cs="Times New Roman"/>
          <w:i/>
          <w:sz w:val="24"/>
          <w:szCs w:val="24"/>
          <w:lang w:val="kk-KZ"/>
        </w:rPr>
      </w:pPr>
    </w:p>
    <w:p w14:paraId="3CC959E4" w14:textId="77777777" w:rsidR="00270EDB" w:rsidRPr="00774412" w:rsidRDefault="00270EDB" w:rsidP="00774412">
      <w:pPr>
        <w:tabs>
          <w:tab w:val="left" w:pos="1095"/>
          <w:tab w:val="left" w:pos="9720"/>
        </w:tabs>
        <w:ind w:firstLine="709"/>
        <w:rPr>
          <w:rFonts w:ascii="Times New Roman" w:hAnsi="Times New Roman" w:cs="Times New Roman"/>
          <w:i/>
          <w:sz w:val="24"/>
          <w:szCs w:val="24"/>
          <w:lang w:val="kk-KZ"/>
        </w:rPr>
      </w:pPr>
      <w:r w:rsidRPr="00774412">
        <w:rPr>
          <w:rFonts w:ascii="Times New Roman" w:hAnsi="Times New Roman" w:cs="Times New Roman"/>
          <w:i/>
          <w:sz w:val="24"/>
          <w:szCs w:val="24"/>
          <w:lang w:val="kk-KZ"/>
        </w:rPr>
        <w:t xml:space="preserve">                                                                                                                                  </w:t>
      </w:r>
    </w:p>
    <w:p w14:paraId="138A613D" w14:textId="77777777" w:rsidR="00270EDB" w:rsidRPr="00774412" w:rsidRDefault="00270EDB" w:rsidP="00774412">
      <w:pPr>
        <w:ind w:firstLine="360"/>
        <w:jc w:val="right"/>
        <w:rPr>
          <w:rFonts w:ascii="Times New Roman" w:hAnsi="Times New Roman" w:cs="Times New Roman"/>
          <w:i/>
          <w:iCs/>
          <w:sz w:val="24"/>
          <w:szCs w:val="24"/>
        </w:rPr>
      </w:pPr>
      <w:r w:rsidRPr="00774412">
        <w:rPr>
          <w:rFonts w:ascii="Times New Roman" w:hAnsi="Times New Roman" w:cs="Times New Roman"/>
          <w:i/>
          <w:sz w:val="24"/>
          <w:szCs w:val="24"/>
          <w:lang w:val="kk-KZ"/>
        </w:rPr>
        <w:t xml:space="preserve">                                 </w:t>
      </w:r>
      <w:r w:rsidRPr="00774412">
        <w:rPr>
          <w:rFonts w:ascii="Times New Roman" w:hAnsi="Times New Roman" w:cs="Times New Roman"/>
          <w:i/>
          <w:iCs/>
          <w:sz w:val="24"/>
          <w:szCs w:val="24"/>
          <w:lang w:val="kk-KZ"/>
        </w:rPr>
        <w:t>Не к</w:t>
      </w:r>
      <w:r w:rsidRPr="00774412">
        <w:rPr>
          <w:rFonts w:ascii="Times New Roman" w:hAnsi="Times New Roman" w:cs="Times New Roman"/>
          <w:i/>
          <w:iCs/>
          <w:sz w:val="24"/>
          <w:szCs w:val="24"/>
        </w:rPr>
        <w:t>үтіледі?</w:t>
      </w:r>
    </w:p>
    <w:p w14:paraId="3EC119BB" w14:textId="77777777" w:rsidR="00270EDB" w:rsidRPr="00774412" w:rsidRDefault="00270EDB" w:rsidP="00774412">
      <w:pPr>
        <w:tabs>
          <w:tab w:val="left" w:pos="1095"/>
          <w:tab w:val="left" w:pos="9720"/>
        </w:tabs>
        <w:ind w:firstLine="709"/>
        <w:jc w:val="right"/>
        <w:rPr>
          <w:rFonts w:ascii="Times New Roman" w:hAnsi="Times New Roman" w:cs="Times New Roman"/>
          <w:i/>
          <w:sz w:val="24"/>
          <w:szCs w:val="24"/>
        </w:rPr>
      </w:pPr>
      <w:r w:rsidRPr="00774412">
        <w:rPr>
          <w:rFonts w:ascii="Times New Roman" w:hAnsi="Times New Roman" w:cs="Times New Roman"/>
          <w:i/>
          <w:sz w:val="24"/>
          <w:szCs w:val="24"/>
        </w:rPr>
        <w:t xml:space="preserve">         </w:t>
      </w:r>
    </w:p>
    <w:p w14:paraId="1104FA19" w14:textId="77777777" w:rsidR="00270EDB" w:rsidRPr="00774412" w:rsidRDefault="00270EDB" w:rsidP="00774412">
      <w:pPr>
        <w:tabs>
          <w:tab w:val="left" w:pos="1095"/>
          <w:tab w:val="left" w:pos="9720"/>
        </w:tabs>
        <w:ind w:firstLine="709"/>
        <w:jc w:val="center"/>
        <w:rPr>
          <w:rFonts w:ascii="Times New Roman" w:hAnsi="Times New Roman" w:cs="Times New Roman"/>
          <w:sz w:val="24"/>
          <w:szCs w:val="24"/>
        </w:rPr>
      </w:pPr>
      <w:r w:rsidRPr="00774412">
        <w:rPr>
          <w:rFonts w:ascii="Times New Roman" w:hAnsi="Times New Roman" w:cs="Times New Roman"/>
          <w:sz w:val="24"/>
          <w:szCs w:val="24"/>
        </w:rPr>
        <w:t xml:space="preserve">Сурет 8– Дамыту жобасының </w:t>
      </w:r>
      <w:r w:rsidRPr="00774412">
        <w:rPr>
          <w:rFonts w:ascii="Times New Roman" w:hAnsi="Times New Roman" w:cs="Times New Roman"/>
          <w:sz w:val="24"/>
          <w:szCs w:val="24"/>
          <w:lang w:val="kk-KZ"/>
        </w:rPr>
        <w:t>мазмұндық</w:t>
      </w:r>
      <w:r w:rsidRPr="00774412">
        <w:rPr>
          <w:rFonts w:ascii="Times New Roman" w:hAnsi="Times New Roman" w:cs="Times New Roman"/>
          <w:sz w:val="24"/>
          <w:szCs w:val="24"/>
        </w:rPr>
        <w:t xml:space="preserve"> құрылымы </w:t>
      </w:r>
    </w:p>
    <w:p w14:paraId="06FB386C" w14:textId="77777777" w:rsidR="00270EDB" w:rsidRPr="00774412" w:rsidRDefault="00270EDB" w:rsidP="00774412">
      <w:pPr>
        <w:tabs>
          <w:tab w:val="left" w:pos="9720"/>
        </w:tabs>
        <w:ind w:firstLine="709"/>
        <w:jc w:val="both"/>
        <w:rPr>
          <w:rFonts w:ascii="Times New Roman" w:hAnsi="Times New Roman" w:cs="Times New Roman"/>
          <w:sz w:val="24"/>
          <w:szCs w:val="24"/>
        </w:rPr>
      </w:pPr>
    </w:p>
    <w:p w14:paraId="6EB04892" w14:textId="77777777" w:rsidR="00270EDB" w:rsidRPr="00774412" w:rsidRDefault="00270EDB" w:rsidP="00774412">
      <w:pPr>
        <w:ind w:firstLine="709"/>
        <w:jc w:val="both"/>
        <w:rPr>
          <w:rFonts w:ascii="Times New Roman" w:hAnsi="Times New Roman" w:cs="Times New Roman"/>
          <w:sz w:val="24"/>
          <w:szCs w:val="24"/>
        </w:rPr>
      </w:pPr>
      <w:r w:rsidRPr="00774412">
        <w:rPr>
          <w:rFonts w:ascii="Times New Roman" w:hAnsi="Times New Roman" w:cs="Times New Roman"/>
          <w:sz w:val="24"/>
          <w:szCs w:val="24"/>
        </w:rPr>
        <w:t>Жобаның мазмұндық құрылымын төмендегі бөліктер құрады:</w:t>
      </w:r>
    </w:p>
    <w:p w14:paraId="7BDCF1DC" w14:textId="77777777" w:rsidR="00270EDB" w:rsidRPr="00774412" w:rsidRDefault="00270EDB" w:rsidP="00774412">
      <w:pPr>
        <w:numPr>
          <w:ilvl w:val="0"/>
          <w:numId w:val="28"/>
        </w:numPr>
        <w:ind w:left="0"/>
        <w:jc w:val="both"/>
        <w:rPr>
          <w:rFonts w:ascii="Times New Roman" w:hAnsi="Times New Roman" w:cs="Times New Roman"/>
          <w:sz w:val="24"/>
          <w:szCs w:val="24"/>
        </w:rPr>
      </w:pPr>
      <w:r w:rsidRPr="00774412">
        <w:rPr>
          <w:rFonts w:ascii="Times New Roman" w:hAnsi="Times New Roman" w:cs="Times New Roman"/>
          <w:sz w:val="24"/>
          <w:szCs w:val="24"/>
        </w:rPr>
        <w:t>Қалыптасқан жағдайға сипаттама беру, бұл –</w:t>
      </w:r>
      <w:r w:rsidRPr="00774412">
        <w:rPr>
          <w:rFonts w:ascii="Times New Roman" w:hAnsi="Times New Roman" w:cs="Times New Roman"/>
          <w:i/>
          <w:sz w:val="24"/>
          <w:szCs w:val="24"/>
        </w:rPr>
        <w:t>жоба алды талдау</w:t>
      </w:r>
      <w:r w:rsidRPr="00774412">
        <w:rPr>
          <w:rFonts w:ascii="Times New Roman" w:hAnsi="Times New Roman" w:cs="Times New Roman"/>
          <w:sz w:val="24"/>
          <w:szCs w:val="24"/>
        </w:rPr>
        <w:t>;</w:t>
      </w:r>
    </w:p>
    <w:p w14:paraId="6637899E" w14:textId="77777777" w:rsidR="00270EDB" w:rsidRPr="00774412" w:rsidRDefault="00270EDB" w:rsidP="00774412">
      <w:pPr>
        <w:numPr>
          <w:ilvl w:val="0"/>
          <w:numId w:val="28"/>
        </w:numPr>
        <w:ind w:left="0"/>
        <w:jc w:val="both"/>
        <w:rPr>
          <w:rFonts w:ascii="Times New Roman" w:hAnsi="Times New Roman" w:cs="Times New Roman"/>
          <w:i/>
          <w:sz w:val="24"/>
          <w:szCs w:val="24"/>
        </w:rPr>
      </w:pPr>
      <w:r w:rsidRPr="00774412">
        <w:rPr>
          <w:rFonts w:ascii="Times New Roman" w:hAnsi="Times New Roman" w:cs="Times New Roman"/>
          <w:sz w:val="24"/>
          <w:szCs w:val="24"/>
        </w:rPr>
        <w:t xml:space="preserve">Болашақта күтілетін нәтижеге сипаттама беру, </w:t>
      </w:r>
      <w:r w:rsidRPr="00774412">
        <w:rPr>
          <w:rFonts w:ascii="Times New Roman" w:hAnsi="Times New Roman" w:cs="Times New Roman"/>
          <w:i/>
          <w:sz w:val="24"/>
          <w:szCs w:val="24"/>
        </w:rPr>
        <w:t xml:space="preserve">бұл </w:t>
      </w:r>
      <w:r w:rsidRPr="00774412">
        <w:rPr>
          <w:rFonts w:ascii="Times New Roman" w:hAnsi="Times New Roman" w:cs="Times New Roman"/>
          <w:sz w:val="24"/>
          <w:szCs w:val="24"/>
        </w:rPr>
        <w:t>–</w:t>
      </w:r>
      <w:r w:rsidRPr="00774412">
        <w:rPr>
          <w:rFonts w:ascii="Times New Roman" w:hAnsi="Times New Roman" w:cs="Times New Roman"/>
          <w:i/>
          <w:sz w:val="24"/>
          <w:szCs w:val="24"/>
        </w:rPr>
        <w:t xml:space="preserve"> жобаның тұжырымдамасы;</w:t>
      </w:r>
    </w:p>
    <w:p w14:paraId="7BA7669C" w14:textId="77777777" w:rsidR="00270EDB" w:rsidRPr="00774412" w:rsidRDefault="00270EDB" w:rsidP="00774412">
      <w:pPr>
        <w:numPr>
          <w:ilvl w:val="0"/>
          <w:numId w:val="28"/>
        </w:numPr>
        <w:ind w:left="0"/>
        <w:jc w:val="both"/>
        <w:rPr>
          <w:rFonts w:ascii="Times New Roman" w:hAnsi="Times New Roman" w:cs="Times New Roman"/>
          <w:sz w:val="24"/>
          <w:szCs w:val="24"/>
        </w:rPr>
      </w:pPr>
      <w:r w:rsidRPr="00774412">
        <w:rPr>
          <w:rFonts w:ascii="Times New Roman" w:hAnsi="Times New Roman" w:cs="Times New Roman"/>
          <w:sz w:val="24"/>
          <w:szCs w:val="24"/>
        </w:rPr>
        <w:t xml:space="preserve">Қалыптасқан жағдайдан күтілетін жағдайға өтудің стратегиясы мен тактикасы, </w:t>
      </w:r>
      <w:r w:rsidRPr="00774412">
        <w:rPr>
          <w:rFonts w:ascii="Times New Roman" w:hAnsi="Times New Roman" w:cs="Times New Roman"/>
          <w:i/>
          <w:sz w:val="24"/>
          <w:szCs w:val="24"/>
        </w:rPr>
        <w:t>бұл</w:t>
      </w:r>
      <w:r w:rsidRPr="00774412">
        <w:rPr>
          <w:rFonts w:ascii="Times New Roman" w:hAnsi="Times New Roman" w:cs="Times New Roman"/>
          <w:sz w:val="24"/>
          <w:szCs w:val="24"/>
        </w:rPr>
        <w:t>–</w:t>
      </w:r>
      <w:r w:rsidRPr="00774412">
        <w:rPr>
          <w:rFonts w:ascii="Times New Roman" w:hAnsi="Times New Roman" w:cs="Times New Roman"/>
          <w:i/>
          <w:sz w:val="24"/>
          <w:szCs w:val="24"/>
        </w:rPr>
        <w:t xml:space="preserve"> инновациялық үрдістің моделі, ресурстары, құралдары</w:t>
      </w:r>
      <w:r w:rsidRPr="00774412">
        <w:rPr>
          <w:rFonts w:ascii="Times New Roman" w:hAnsi="Times New Roman" w:cs="Times New Roman"/>
          <w:sz w:val="24"/>
          <w:szCs w:val="24"/>
        </w:rPr>
        <w:t>.</w:t>
      </w:r>
    </w:p>
    <w:p w14:paraId="6018644F"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rPr>
        <w:t>Жобалау  құрылымы  жаңалықтарды қалыптастыру, тарату және қолдану сияқты кезеңдерден тұрады, соған байланысты білім беру ұйымдарында төмендегі жұмыстар жүргізілді: әрбір ұжымдағы өзгерістерге қажеттіктерін анықтау; ұжымның өз ортасында алатын орны, білім беру сапасы, педагогтар деңгейі, ұжымның жетістіктері туралы мәліметтер жинақтау және қалыптасқан жағдайды талдау; проблемаларды алдын-ала талдау, өзгерістерді қажет ететін бағыттарды таңдау; иннвациялық өзгерістер ендіру туралы шешімді қабылдау; жаңалықты сыннан өткізу және ендіру;  қажетіне қарай тәжірибеде бекіту, институализациялау ( лат. – орнықтыру) немесе жаңалықты үнемі қолдану, нәтижесінде ол күнделікті тәжірибенің элементіне айналады.</w:t>
      </w:r>
    </w:p>
    <w:p w14:paraId="22CD0B6F"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Жүйе құрамындағы қызметтік және субъектілік компоненттердің өзара қатынастары мен жүйенің өзіндік дамыту ресурстарын </w:t>
      </w:r>
      <w:r w:rsidRPr="00774412">
        <w:rPr>
          <w:rFonts w:ascii="Times New Roman" w:hAnsi="Times New Roman" w:cs="Times New Roman"/>
          <w:i/>
          <w:sz w:val="24"/>
          <w:szCs w:val="24"/>
          <w:lang w:val="kk-KZ"/>
        </w:rPr>
        <w:t>мақсаттық - бағдарлы жобалар</w:t>
      </w:r>
      <w:r w:rsidRPr="00774412">
        <w:rPr>
          <w:rFonts w:ascii="Times New Roman" w:hAnsi="Times New Roman" w:cs="Times New Roman"/>
          <w:sz w:val="24"/>
          <w:szCs w:val="24"/>
          <w:lang w:val="kk-KZ"/>
        </w:rPr>
        <w:t xml:space="preserve"> арқылы  педагогикалық жүйені дамытудың  күтілетін нәтижелер қамтамасыз етіледі. </w:t>
      </w:r>
    </w:p>
    <w:p w14:paraId="2F3C67E8"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Инновациялық үрдістерді жобалау  білім беру жүйесіндегі жаңа бағыттарды, институционалдық  өзгерістерді ендіруде теориялық және практикалық жағынан құндылық болып табылады. </w:t>
      </w:r>
    </w:p>
    <w:p w14:paraId="3B6B0D2B"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lastRenderedPageBreak/>
        <w:t xml:space="preserve">Жобалау негізінде педагогикалық ұжымның төмендегі өзгерістері қамтамасыз етіледі: </w:t>
      </w:r>
    </w:p>
    <w:p w14:paraId="14E4F4F4" w14:textId="77777777" w:rsidR="00270EDB" w:rsidRPr="00774412" w:rsidRDefault="00270EDB" w:rsidP="00774412">
      <w:pPr>
        <w:numPr>
          <w:ilvl w:val="0"/>
          <w:numId w:val="29"/>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Педагогикалық ұжымның инновациялық мүмкіндігін дамытылып, нәтижелі білім беруге жағдайлар жасалады. </w:t>
      </w:r>
    </w:p>
    <w:p w14:paraId="2E95EF50" w14:textId="77777777" w:rsidR="00270EDB" w:rsidRPr="00774412" w:rsidRDefault="00270EDB" w:rsidP="00774412">
      <w:pPr>
        <w:numPr>
          <w:ilvl w:val="0"/>
          <w:numId w:val="29"/>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Педагогикалық қарым – қатынастар  қайта құрылып,  субъектілердің  мүмкіндіктерін дамыту және  субъектаралық қатынастар жүзеге асырылады. </w:t>
      </w:r>
    </w:p>
    <w:p w14:paraId="490A8C28" w14:textId="77777777" w:rsidR="00270EDB" w:rsidRPr="00774412" w:rsidRDefault="00270EDB" w:rsidP="00774412">
      <w:pPr>
        <w:numPr>
          <w:ilvl w:val="0"/>
          <w:numId w:val="29"/>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Педагогикалық ұжымды дамыту бағдарламасы  жасалып,  әр құрылымның жаңа міндеттері нақтыланады;</w:t>
      </w:r>
    </w:p>
    <w:p w14:paraId="34AFA7EF" w14:textId="77777777" w:rsidR="00270EDB" w:rsidRPr="00774412" w:rsidRDefault="00270EDB" w:rsidP="00774412">
      <w:pPr>
        <w:numPr>
          <w:ilvl w:val="0"/>
          <w:numId w:val="29"/>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Педагогикалық ортаның  дәстүрлі құндылықтарының тиімділерін сақтай отырып, қоғам талабына сай өзгерген жаңа сапасы қалыптастырылады;</w:t>
      </w:r>
    </w:p>
    <w:p w14:paraId="51CA47A7"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Инновациялық өзгерістерді жобалауда   төмендегі талаптар ескерілу қажет, олар:</w:t>
      </w:r>
    </w:p>
    <w:p w14:paraId="582BA49D" w14:textId="77777777" w:rsidR="00270EDB" w:rsidRPr="00774412" w:rsidRDefault="00270EDB" w:rsidP="00774412">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Жобаның күтілетін нәтижелері алдын ала белгіленеді;</w:t>
      </w:r>
    </w:p>
    <w:p w14:paraId="1D56F7CC" w14:textId="77777777" w:rsidR="00270EDB" w:rsidRPr="00774412" w:rsidRDefault="00270EDB" w:rsidP="00774412">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Жобаның тиімділігі мен оны жүзеге асыруға жұмсалатын ресурстар алдын ала сәйкестендіріледі;</w:t>
      </w:r>
    </w:p>
    <w:p w14:paraId="2C6D2201" w14:textId="77777777" w:rsidR="00270EDB" w:rsidRPr="00774412" w:rsidRDefault="00270EDB" w:rsidP="00774412">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Жобалау барысындағы тәуекел жағдайлар алдын ала ескеріледі;</w:t>
      </w:r>
    </w:p>
    <w:p w14:paraId="71BE527B" w14:textId="77777777" w:rsidR="00270EDB" w:rsidRPr="00774412" w:rsidRDefault="00270EDB" w:rsidP="00774412">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Ұжымда жаңа құрылымдар жасалу мүмкіндігі  қарастырылады.</w:t>
      </w:r>
    </w:p>
    <w:p w14:paraId="11F87DB6" w14:textId="77777777" w:rsidR="00F93B73" w:rsidRDefault="00270EDB" w:rsidP="00774412">
      <w:pPr>
        <w:ind w:firstLine="709"/>
        <w:jc w:val="both"/>
        <w:rPr>
          <w:rFonts w:ascii="Times New Roman" w:hAnsi="Times New Roman" w:cs="Times New Roman"/>
          <w:i/>
          <w:sz w:val="24"/>
          <w:szCs w:val="24"/>
          <w:lang w:val="kk-KZ"/>
        </w:rPr>
      </w:pPr>
      <w:r w:rsidRPr="00774412">
        <w:rPr>
          <w:rFonts w:ascii="Times New Roman" w:hAnsi="Times New Roman" w:cs="Times New Roman"/>
          <w:sz w:val="24"/>
          <w:szCs w:val="24"/>
          <w:lang w:val="kk-KZ"/>
        </w:rPr>
        <w:t>Жобалауды ұйымдастыру барысында ұжымдық жұмыстардың дәстүрден тыс  әдістері қажет болуы мүмкін, олар</w:t>
      </w:r>
      <w:r w:rsidRPr="00774412">
        <w:rPr>
          <w:rFonts w:ascii="Times New Roman" w:hAnsi="Times New Roman" w:cs="Times New Roman"/>
          <w:i/>
          <w:sz w:val="24"/>
          <w:szCs w:val="24"/>
          <w:lang w:val="kk-KZ"/>
        </w:rPr>
        <w:t xml:space="preserve">: </w:t>
      </w:r>
      <w:r w:rsidRPr="00774412">
        <w:rPr>
          <w:rFonts w:ascii="Times New Roman" w:hAnsi="Times New Roman" w:cs="Times New Roman"/>
          <w:sz w:val="24"/>
          <w:szCs w:val="24"/>
          <w:lang w:val="kk-KZ"/>
        </w:rPr>
        <w:t>желілік басқару дағдыларын меңгеру; шығармашылық белсенділікті қолдау; командалық бірлестіктер құру, т.б</w:t>
      </w:r>
      <w:r w:rsidRPr="00774412">
        <w:rPr>
          <w:rFonts w:ascii="Times New Roman" w:hAnsi="Times New Roman" w:cs="Times New Roman"/>
          <w:i/>
          <w:sz w:val="24"/>
          <w:szCs w:val="24"/>
          <w:lang w:val="kk-KZ"/>
        </w:rPr>
        <w:t>.</w:t>
      </w:r>
    </w:p>
    <w:p w14:paraId="05890576" w14:textId="77777777" w:rsidR="00F93B73" w:rsidRPr="00F93B73" w:rsidRDefault="00270EDB" w:rsidP="00F93B73">
      <w:pPr>
        <w:ind w:firstLine="709"/>
        <w:jc w:val="both"/>
        <w:rPr>
          <w:rFonts w:ascii="Times New Roman" w:hAnsi="Times New Roman" w:cs="Times New Roman"/>
          <w:sz w:val="24"/>
          <w:szCs w:val="24"/>
          <w:lang w:val="kk-KZ"/>
        </w:rPr>
      </w:pPr>
      <w:r w:rsidRPr="00F93B73">
        <w:rPr>
          <w:rFonts w:ascii="Times New Roman" w:hAnsi="Times New Roman" w:cs="Times New Roman"/>
          <w:sz w:val="24"/>
          <w:szCs w:val="24"/>
          <w:lang w:val="kk-KZ"/>
        </w:rPr>
        <w:t>Мақсатты</w:t>
      </w:r>
      <w:r w:rsidRPr="00774412">
        <w:rPr>
          <w:rFonts w:ascii="Times New Roman" w:hAnsi="Times New Roman" w:cs="Times New Roman"/>
          <w:sz w:val="24"/>
          <w:szCs w:val="24"/>
          <w:lang w:val="kk-KZ"/>
        </w:rPr>
        <w:t xml:space="preserve"> </w:t>
      </w:r>
      <w:r w:rsidRPr="00F93B73">
        <w:rPr>
          <w:rFonts w:ascii="Times New Roman" w:hAnsi="Times New Roman" w:cs="Times New Roman"/>
          <w:sz w:val="24"/>
          <w:szCs w:val="24"/>
          <w:lang w:val="kk-KZ"/>
        </w:rPr>
        <w:t>жобаларға тән белгілер:</w:t>
      </w:r>
    </w:p>
    <w:p w14:paraId="0AE204F4" w14:textId="77777777" w:rsidR="00F93B73" w:rsidRPr="00F93B73" w:rsidRDefault="00F93B73" w:rsidP="00F93B7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70EDB" w:rsidRPr="00F93B73">
        <w:rPr>
          <w:rFonts w:ascii="Times New Roman" w:hAnsi="Times New Roman" w:cs="Times New Roman"/>
          <w:sz w:val="24"/>
          <w:szCs w:val="24"/>
          <w:lang w:val="kk-KZ"/>
        </w:rPr>
        <w:t>жобаның матрицалық құрылымы;</w:t>
      </w:r>
    </w:p>
    <w:p w14:paraId="4211CDDB" w14:textId="77777777" w:rsidR="00F93B73" w:rsidRPr="00F93B73" w:rsidRDefault="00F93B73" w:rsidP="00F93B7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70EDB" w:rsidRPr="00F93B73">
        <w:rPr>
          <w:rFonts w:ascii="Times New Roman" w:hAnsi="Times New Roman" w:cs="Times New Roman"/>
          <w:sz w:val="24"/>
          <w:szCs w:val="24"/>
          <w:lang w:val="kk-KZ"/>
        </w:rPr>
        <w:t>жұмыс барысының уақытшалық сипаты;</w:t>
      </w:r>
    </w:p>
    <w:p w14:paraId="269D9D51" w14:textId="77777777" w:rsidR="00F93B73" w:rsidRDefault="00F93B73" w:rsidP="00F93B7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70EDB" w:rsidRPr="00F93B73">
        <w:rPr>
          <w:rFonts w:ascii="Times New Roman" w:hAnsi="Times New Roman" w:cs="Times New Roman"/>
          <w:sz w:val="24"/>
          <w:szCs w:val="24"/>
          <w:lang w:val="kk-KZ"/>
        </w:rPr>
        <w:t>шешуін қажет ететін проблемалардың негізінен   интегративтік  болуы;</w:t>
      </w:r>
    </w:p>
    <w:p w14:paraId="4B5B470B" w14:textId="77777777" w:rsidR="000415AB" w:rsidRDefault="00F93B73" w:rsidP="00F93B7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70EDB" w:rsidRPr="00F93B73">
        <w:rPr>
          <w:rFonts w:ascii="Times New Roman" w:hAnsi="Times New Roman" w:cs="Times New Roman"/>
          <w:sz w:val="24"/>
          <w:szCs w:val="24"/>
          <w:lang w:val="kk-KZ"/>
        </w:rPr>
        <w:t>ұжымды дамытудың синергиялық, желілік түрде ұйымдастырылуы;</w:t>
      </w:r>
    </w:p>
    <w:p w14:paraId="2C7554CE" w14:textId="77777777" w:rsidR="000415AB" w:rsidRDefault="000415AB" w:rsidP="000415AB">
      <w:pPr>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270EDB" w:rsidRPr="00774412">
        <w:rPr>
          <w:rFonts w:ascii="Times New Roman" w:hAnsi="Times New Roman" w:cs="Times New Roman"/>
          <w:sz w:val="24"/>
          <w:szCs w:val="24"/>
        </w:rPr>
        <w:t>проблемалардың негізінен стандарттық қалыптан өзгеше болуы.</w:t>
      </w:r>
    </w:p>
    <w:p w14:paraId="592093AA" w14:textId="017F236F" w:rsidR="000415AB" w:rsidRDefault="00270EDB" w:rsidP="000415AB">
      <w:pPr>
        <w:jc w:val="both"/>
        <w:rPr>
          <w:rFonts w:ascii="Times New Roman" w:hAnsi="Times New Roman" w:cs="Times New Roman"/>
          <w:sz w:val="24"/>
          <w:szCs w:val="24"/>
        </w:rPr>
      </w:pPr>
      <w:r w:rsidRPr="00774412">
        <w:rPr>
          <w:rFonts w:ascii="Times New Roman" w:hAnsi="Times New Roman" w:cs="Times New Roman"/>
          <w:sz w:val="24"/>
          <w:szCs w:val="24"/>
        </w:rPr>
        <w:t>Жоба жетекшілері мен құрастырушылар жобалауды</w:t>
      </w:r>
      <w:r w:rsidR="000415AB">
        <w:rPr>
          <w:rFonts w:ascii="Times New Roman" w:hAnsi="Times New Roman" w:cs="Times New Roman"/>
          <w:sz w:val="24"/>
          <w:szCs w:val="24"/>
          <w:lang w:val="kk-KZ"/>
        </w:rPr>
        <w:t xml:space="preserve">  </w:t>
      </w:r>
      <w:r w:rsidRPr="00774412">
        <w:rPr>
          <w:rFonts w:ascii="Times New Roman" w:hAnsi="Times New Roman" w:cs="Times New Roman"/>
          <w:sz w:val="24"/>
          <w:szCs w:val="24"/>
        </w:rPr>
        <w:t xml:space="preserve">  </w:t>
      </w:r>
      <w:r w:rsidRPr="00774412">
        <w:rPr>
          <w:rFonts w:ascii="Times New Roman" w:hAnsi="Times New Roman" w:cs="Times New Roman"/>
          <w:sz w:val="24"/>
          <w:szCs w:val="24"/>
          <w:lang w:val="kk-KZ"/>
        </w:rPr>
        <w:t>алдында</w:t>
      </w:r>
      <w:r w:rsidRPr="00774412">
        <w:rPr>
          <w:rFonts w:ascii="Times New Roman" w:hAnsi="Times New Roman" w:cs="Times New Roman"/>
          <w:sz w:val="24"/>
          <w:szCs w:val="24"/>
        </w:rPr>
        <w:t xml:space="preserve"> </w:t>
      </w:r>
      <w:r w:rsidRPr="00774412">
        <w:rPr>
          <w:rFonts w:ascii="Times New Roman" w:hAnsi="Times New Roman" w:cs="Times New Roman"/>
          <w:sz w:val="24"/>
          <w:szCs w:val="24"/>
          <w:lang w:val="kk-KZ"/>
        </w:rPr>
        <w:t xml:space="preserve">төмендегі құрылым бойынша даярлық жұмыстарын жүргізулері </w:t>
      </w:r>
      <w:r w:rsidRPr="00774412">
        <w:rPr>
          <w:rFonts w:ascii="Times New Roman" w:hAnsi="Times New Roman" w:cs="Times New Roman"/>
          <w:sz w:val="24"/>
          <w:szCs w:val="24"/>
        </w:rPr>
        <w:t xml:space="preserve">(жобалаушы </w:t>
      </w:r>
      <w:r w:rsidR="000415AB" w:rsidRPr="00774412">
        <w:rPr>
          <w:rFonts w:ascii="Times New Roman" w:hAnsi="Times New Roman" w:cs="Times New Roman"/>
          <w:sz w:val="24"/>
          <w:szCs w:val="24"/>
        </w:rPr>
        <w:t xml:space="preserve">тарапынан) </w:t>
      </w:r>
      <w:r w:rsidR="000415AB" w:rsidRPr="00774412">
        <w:rPr>
          <w:rFonts w:ascii="Times New Roman" w:hAnsi="Times New Roman" w:cs="Times New Roman"/>
          <w:sz w:val="24"/>
          <w:szCs w:val="24"/>
          <w:lang w:val="kk-KZ"/>
        </w:rPr>
        <w:t>қажет</w:t>
      </w:r>
      <w:r w:rsidRPr="00774412">
        <w:rPr>
          <w:rFonts w:ascii="Times New Roman" w:hAnsi="Times New Roman" w:cs="Times New Roman"/>
          <w:sz w:val="24"/>
          <w:szCs w:val="24"/>
        </w:rPr>
        <w:t>:</w:t>
      </w:r>
    </w:p>
    <w:p w14:paraId="35F02BAD" w14:textId="77777777" w:rsidR="000415AB" w:rsidRDefault="000415AB" w:rsidP="000415AB">
      <w:pPr>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270EDB" w:rsidRPr="00774412">
        <w:rPr>
          <w:rFonts w:ascii="Times New Roman" w:hAnsi="Times New Roman" w:cs="Times New Roman"/>
          <w:sz w:val="24"/>
          <w:szCs w:val="24"/>
        </w:rPr>
        <w:t>Жобалау қандай ниетпен, не үшін жүзеге асырылуы тиіс?</w:t>
      </w:r>
    </w:p>
    <w:p w14:paraId="46DF80A5" w14:textId="77777777" w:rsidR="000415AB" w:rsidRDefault="000415AB" w:rsidP="000415AB">
      <w:pPr>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270EDB" w:rsidRPr="00774412">
        <w:rPr>
          <w:rFonts w:ascii="Times New Roman" w:hAnsi="Times New Roman" w:cs="Times New Roman"/>
          <w:sz w:val="24"/>
          <w:szCs w:val="24"/>
        </w:rPr>
        <w:t>Күтілетін нәтиже  кім үшін және қаншалықты маңызды?</w:t>
      </w:r>
    </w:p>
    <w:p w14:paraId="13EB0569" w14:textId="77777777" w:rsidR="000415AB" w:rsidRDefault="000415AB" w:rsidP="000415AB">
      <w:pPr>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270EDB" w:rsidRPr="00774412">
        <w:rPr>
          <w:rFonts w:ascii="Times New Roman" w:hAnsi="Times New Roman" w:cs="Times New Roman"/>
          <w:sz w:val="24"/>
          <w:szCs w:val="24"/>
        </w:rPr>
        <w:t>Қай жерде, қайда жүзеге асырылады?</w:t>
      </w:r>
    </w:p>
    <w:p w14:paraId="5D475309" w14:textId="77777777" w:rsidR="000415AB" w:rsidRDefault="000415AB" w:rsidP="000415AB">
      <w:pPr>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270EDB" w:rsidRPr="00774412">
        <w:rPr>
          <w:rFonts w:ascii="Times New Roman" w:hAnsi="Times New Roman" w:cs="Times New Roman"/>
          <w:sz w:val="24"/>
          <w:szCs w:val="24"/>
        </w:rPr>
        <w:t>Кім оны жүзеге асырады?</w:t>
      </w:r>
    </w:p>
    <w:p w14:paraId="724DB3EA" w14:textId="77777777" w:rsidR="000415AB" w:rsidRDefault="00270EDB" w:rsidP="000415AB">
      <w:pPr>
        <w:jc w:val="both"/>
        <w:rPr>
          <w:rFonts w:ascii="Times New Roman" w:hAnsi="Times New Roman" w:cs="Times New Roman"/>
          <w:sz w:val="24"/>
          <w:szCs w:val="24"/>
        </w:rPr>
      </w:pPr>
      <w:r w:rsidRPr="00774412">
        <w:rPr>
          <w:rFonts w:ascii="Times New Roman" w:hAnsi="Times New Roman" w:cs="Times New Roman"/>
          <w:sz w:val="24"/>
          <w:szCs w:val="24"/>
        </w:rPr>
        <w:t>Жүзеге асыру жолдары қандай?</w:t>
      </w:r>
    </w:p>
    <w:p w14:paraId="62BB20F3" w14:textId="77777777" w:rsidR="000415AB" w:rsidRDefault="000415AB" w:rsidP="000415AB">
      <w:pPr>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270EDB" w:rsidRPr="00774412">
        <w:rPr>
          <w:rFonts w:ascii="Times New Roman" w:hAnsi="Times New Roman" w:cs="Times New Roman"/>
          <w:sz w:val="24"/>
          <w:szCs w:val="24"/>
        </w:rPr>
        <w:t>Қандай мерзімде жүзеге асырылады?</w:t>
      </w:r>
    </w:p>
    <w:p w14:paraId="633AD660" w14:textId="6AF3694E" w:rsidR="00270EDB" w:rsidRPr="00774412" w:rsidRDefault="00270EDB" w:rsidP="000415AB">
      <w:pPr>
        <w:jc w:val="both"/>
        <w:rPr>
          <w:rFonts w:ascii="Times New Roman" w:hAnsi="Times New Roman" w:cs="Times New Roman"/>
          <w:sz w:val="24"/>
          <w:szCs w:val="24"/>
        </w:rPr>
      </w:pPr>
      <w:r w:rsidRPr="00774412">
        <w:rPr>
          <w:rFonts w:ascii="Times New Roman" w:hAnsi="Times New Roman" w:cs="Times New Roman"/>
          <w:sz w:val="24"/>
          <w:szCs w:val="24"/>
        </w:rPr>
        <w:t xml:space="preserve">Қазіргі кездегі талдаулар жасау тәжірибесінде кең таратыла </w:t>
      </w:r>
      <w:r w:rsidR="000415AB" w:rsidRPr="00774412">
        <w:rPr>
          <w:rFonts w:ascii="Times New Roman" w:hAnsi="Times New Roman" w:cs="Times New Roman"/>
          <w:sz w:val="24"/>
          <w:szCs w:val="24"/>
        </w:rPr>
        <w:t>бастаған және</w:t>
      </w:r>
      <w:r w:rsidRPr="00774412">
        <w:rPr>
          <w:rFonts w:ascii="Times New Roman" w:hAnsi="Times New Roman" w:cs="Times New Roman"/>
          <w:sz w:val="24"/>
          <w:szCs w:val="24"/>
        </w:rPr>
        <w:t xml:space="preserve"> тиімділігі </w:t>
      </w:r>
      <w:r w:rsidR="000415AB" w:rsidRPr="00774412">
        <w:rPr>
          <w:rFonts w:ascii="Times New Roman" w:hAnsi="Times New Roman" w:cs="Times New Roman"/>
          <w:sz w:val="24"/>
          <w:szCs w:val="24"/>
        </w:rPr>
        <w:t>дәлелденген құралдар</w:t>
      </w:r>
      <w:r w:rsidRPr="00774412">
        <w:rPr>
          <w:rFonts w:ascii="Times New Roman" w:hAnsi="Times New Roman" w:cs="Times New Roman"/>
          <w:sz w:val="24"/>
          <w:szCs w:val="24"/>
        </w:rPr>
        <w:t xml:space="preserve"> </w:t>
      </w:r>
      <w:r w:rsidR="000415AB" w:rsidRPr="00774412">
        <w:rPr>
          <w:rFonts w:ascii="Times New Roman" w:hAnsi="Times New Roman" w:cs="Times New Roman"/>
          <w:sz w:val="24"/>
          <w:szCs w:val="24"/>
        </w:rPr>
        <w:t>қатарында SWOT</w:t>
      </w:r>
      <w:r w:rsidRPr="00774412">
        <w:rPr>
          <w:rFonts w:ascii="Times New Roman" w:hAnsi="Times New Roman" w:cs="Times New Roman"/>
          <w:sz w:val="24"/>
          <w:szCs w:val="24"/>
        </w:rPr>
        <w:t>-талдау</w:t>
      </w:r>
      <w:r w:rsidR="000415AB">
        <w:rPr>
          <w:rFonts w:ascii="Times New Roman" w:hAnsi="Times New Roman" w:cs="Times New Roman"/>
          <w:sz w:val="24"/>
          <w:szCs w:val="24"/>
          <w:lang w:val="kk-KZ"/>
        </w:rPr>
        <w:t>ды</w:t>
      </w:r>
      <w:r w:rsidRPr="00774412">
        <w:rPr>
          <w:rFonts w:ascii="Times New Roman" w:hAnsi="Times New Roman" w:cs="Times New Roman"/>
          <w:sz w:val="24"/>
          <w:szCs w:val="24"/>
        </w:rPr>
        <w:t xml:space="preserve"> пайдалануға болады.  </w:t>
      </w:r>
      <w:r w:rsidRPr="00774412">
        <w:rPr>
          <w:rFonts w:ascii="Times New Roman" w:hAnsi="Times New Roman" w:cs="Times New Roman"/>
          <w:i/>
          <w:sz w:val="24"/>
          <w:szCs w:val="24"/>
        </w:rPr>
        <w:t>SWOT - әдісі</w:t>
      </w:r>
      <w:r w:rsidRPr="00774412">
        <w:rPr>
          <w:rFonts w:ascii="Times New Roman" w:hAnsi="Times New Roman" w:cs="Times New Roman"/>
          <w:sz w:val="24"/>
          <w:szCs w:val="24"/>
        </w:rPr>
        <w:t xml:space="preserve"> (</w:t>
      </w:r>
      <w:r w:rsidRPr="00774412">
        <w:rPr>
          <w:rFonts w:ascii="Times New Roman" w:hAnsi="Times New Roman" w:cs="Times New Roman"/>
          <w:i/>
          <w:sz w:val="24"/>
          <w:szCs w:val="24"/>
        </w:rPr>
        <w:t>Strengths – мықты жақтары</w:t>
      </w:r>
      <w:r w:rsidRPr="00774412">
        <w:rPr>
          <w:rFonts w:ascii="Times New Roman" w:hAnsi="Times New Roman" w:cs="Times New Roman"/>
          <w:sz w:val="24"/>
          <w:szCs w:val="24"/>
        </w:rPr>
        <w:t xml:space="preserve">, </w:t>
      </w:r>
      <w:r w:rsidRPr="00774412">
        <w:rPr>
          <w:rFonts w:ascii="Times New Roman" w:hAnsi="Times New Roman" w:cs="Times New Roman"/>
          <w:i/>
          <w:sz w:val="24"/>
          <w:szCs w:val="24"/>
        </w:rPr>
        <w:t>Weaknesses - әлсіз жақтары, Opportunities – мүмкіндіктері және Threats – қауіпті жақтары</w:t>
      </w:r>
      <w:r w:rsidRPr="00774412">
        <w:rPr>
          <w:rFonts w:ascii="Times New Roman" w:hAnsi="Times New Roman" w:cs="Times New Roman"/>
          <w:sz w:val="24"/>
          <w:szCs w:val="24"/>
        </w:rPr>
        <w:t xml:space="preserve">) арқылы бағалауға болады. Бұл жердегі мықты және әлсіз жақтары ұйымішілік қажетті ресурстар мен олардың жеткілікті – жеткіліксіздігін бағалайды. Мүмкіндіктері және қауіпті жақтары жобаның орындалуына мүмкіндік беретін, немесе, кері ықпал етуі мүмкін тұстарына баға береді. </w:t>
      </w:r>
    </w:p>
    <w:p w14:paraId="633F16F6" w14:textId="77777777" w:rsidR="00270EDB" w:rsidRPr="00774412" w:rsidRDefault="00270EDB" w:rsidP="00774412">
      <w:pPr>
        <w:ind w:firstLine="709"/>
        <w:jc w:val="both"/>
        <w:rPr>
          <w:rFonts w:ascii="Times New Roman" w:hAnsi="Times New Roman" w:cs="Times New Roman"/>
          <w:sz w:val="24"/>
          <w:szCs w:val="24"/>
        </w:rPr>
      </w:pPr>
      <w:r w:rsidRPr="00774412">
        <w:rPr>
          <w:rFonts w:ascii="Times New Roman" w:hAnsi="Times New Roman" w:cs="Times New Roman"/>
          <w:sz w:val="24"/>
          <w:szCs w:val="24"/>
        </w:rPr>
        <w:t xml:space="preserve"> SWOT- талдаудың нәтижелі болуы төмендегі ережелердің сақталуына тығыз байланысты: </w:t>
      </w:r>
    </w:p>
    <w:p w14:paraId="0660BF66" w14:textId="1ED0E3DB" w:rsidR="00270EDB" w:rsidRPr="00774412" w:rsidRDefault="00F93B73" w:rsidP="00F93B73">
      <w:pPr>
        <w:jc w:val="both"/>
        <w:rPr>
          <w:rFonts w:ascii="Times New Roman" w:hAnsi="Times New Roman" w:cs="Times New Roman"/>
          <w:sz w:val="24"/>
          <w:szCs w:val="24"/>
        </w:rPr>
      </w:pPr>
      <w:r>
        <w:rPr>
          <w:rFonts w:ascii="Times New Roman" w:hAnsi="Times New Roman" w:cs="Times New Roman"/>
          <w:sz w:val="24"/>
          <w:szCs w:val="24"/>
          <w:lang w:val="kk-KZ"/>
        </w:rPr>
        <w:t xml:space="preserve">1. </w:t>
      </w:r>
      <w:r w:rsidR="00270EDB" w:rsidRPr="00774412">
        <w:rPr>
          <w:rFonts w:ascii="Times New Roman" w:hAnsi="Times New Roman" w:cs="Times New Roman"/>
          <w:sz w:val="24"/>
          <w:szCs w:val="24"/>
        </w:rPr>
        <w:t xml:space="preserve">Әрбір SWOT- талдау шектеулі, берілген нысанға ғана қатысты жүргізілуі </w:t>
      </w:r>
      <w:r w:rsidR="000415AB" w:rsidRPr="00774412">
        <w:rPr>
          <w:rFonts w:ascii="Times New Roman" w:hAnsi="Times New Roman" w:cs="Times New Roman"/>
          <w:sz w:val="24"/>
          <w:szCs w:val="24"/>
        </w:rPr>
        <w:t>тиіс, сонда</w:t>
      </w:r>
      <w:r w:rsidR="00270EDB" w:rsidRPr="00774412">
        <w:rPr>
          <w:rFonts w:ascii="Times New Roman" w:hAnsi="Times New Roman" w:cs="Times New Roman"/>
          <w:sz w:val="24"/>
          <w:szCs w:val="24"/>
        </w:rPr>
        <w:t xml:space="preserve"> ғана талдау дәл жасалады.</w:t>
      </w:r>
    </w:p>
    <w:p w14:paraId="489B7256" w14:textId="0381505A" w:rsidR="00270EDB" w:rsidRPr="00774412" w:rsidRDefault="00F93B73" w:rsidP="00F93B73">
      <w:pPr>
        <w:jc w:val="both"/>
        <w:rPr>
          <w:rFonts w:ascii="Times New Roman" w:hAnsi="Times New Roman" w:cs="Times New Roman"/>
          <w:sz w:val="24"/>
          <w:szCs w:val="24"/>
        </w:rPr>
      </w:pPr>
      <w:r>
        <w:rPr>
          <w:rFonts w:ascii="Times New Roman" w:hAnsi="Times New Roman" w:cs="Times New Roman"/>
          <w:sz w:val="24"/>
          <w:szCs w:val="24"/>
          <w:lang w:val="kk-KZ"/>
        </w:rPr>
        <w:t xml:space="preserve">2. </w:t>
      </w:r>
      <w:r w:rsidR="00270EDB" w:rsidRPr="00774412">
        <w:rPr>
          <w:rFonts w:ascii="Times New Roman" w:hAnsi="Times New Roman" w:cs="Times New Roman"/>
          <w:sz w:val="24"/>
          <w:szCs w:val="24"/>
        </w:rPr>
        <w:t xml:space="preserve">SWOT- тың элементерін нақты ажырату қажет, өйткені оның мықты және   әлсіз жақтары ұйымның ішкі сапалары, яғни, оны қадағалауға, реттеуге болады. Ал мүмкіндіктері </w:t>
      </w:r>
      <w:r w:rsidR="000415AB" w:rsidRPr="00774412">
        <w:rPr>
          <w:rFonts w:ascii="Times New Roman" w:hAnsi="Times New Roman" w:cs="Times New Roman"/>
          <w:sz w:val="24"/>
          <w:szCs w:val="24"/>
        </w:rPr>
        <w:t>және қауіпті</w:t>
      </w:r>
      <w:r w:rsidR="00270EDB" w:rsidRPr="00774412">
        <w:rPr>
          <w:rFonts w:ascii="Times New Roman" w:hAnsi="Times New Roman" w:cs="Times New Roman"/>
          <w:sz w:val="24"/>
          <w:szCs w:val="24"/>
        </w:rPr>
        <w:t xml:space="preserve"> жақтары </w:t>
      </w:r>
      <w:r w:rsidR="00270EDB" w:rsidRPr="00774412">
        <w:rPr>
          <w:rFonts w:ascii="Times New Roman" w:hAnsi="Times New Roman" w:cs="Times New Roman"/>
          <w:sz w:val="24"/>
          <w:szCs w:val="24"/>
          <w:lang w:val="kk-KZ"/>
        </w:rPr>
        <w:t xml:space="preserve">сыртқы </w:t>
      </w:r>
      <w:r w:rsidR="00270EDB" w:rsidRPr="00774412">
        <w:rPr>
          <w:rFonts w:ascii="Times New Roman" w:hAnsi="Times New Roman" w:cs="Times New Roman"/>
          <w:sz w:val="24"/>
          <w:szCs w:val="24"/>
        </w:rPr>
        <w:t>ортаға қатысты болғандықтан оған ықпал етуге болмайды, сондықтан оны ескеру қажет.</w:t>
      </w:r>
    </w:p>
    <w:p w14:paraId="0E7E359F" w14:textId="12F42D5E" w:rsidR="00270EDB" w:rsidRPr="00774412" w:rsidRDefault="00270EDB" w:rsidP="00774412">
      <w:pPr>
        <w:ind w:firstLine="709"/>
        <w:jc w:val="both"/>
        <w:rPr>
          <w:rFonts w:ascii="Times New Roman" w:hAnsi="Times New Roman" w:cs="Times New Roman"/>
          <w:sz w:val="24"/>
          <w:szCs w:val="24"/>
        </w:rPr>
      </w:pPr>
      <w:r w:rsidRPr="00774412">
        <w:rPr>
          <w:rFonts w:ascii="Times New Roman" w:hAnsi="Times New Roman" w:cs="Times New Roman"/>
          <w:sz w:val="24"/>
          <w:szCs w:val="24"/>
        </w:rPr>
        <w:t>Мықты және   әлсіз жақтары салыстырмалы көрсеткіштерге жатады және олардың түрі өте көп болуы мүмкін. Соған орай, жобалау мақсатына, нәтижелік өлшемдеріне қатысты сапалар маңыздылығы бойынша іріктелгені жөн</w:t>
      </w:r>
      <w:r w:rsidR="000415AB">
        <w:rPr>
          <w:rFonts w:ascii="Times New Roman" w:hAnsi="Times New Roman" w:cs="Times New Roman"/>
          <w:sz w:val="24"/>
          <w:szCs w:val="24"/>
          <w:lang w:val="kk-KZ"/>
        </w:rPr>
        <w:t xml:space="preserve"> </w:t>
      </w:r>
      <w:r w:rsidRPr="00774412">
        <w:rPr>
          <w:rFonts w:ascii="Times New Roman" w:hAnsi="Times New Roman" w:cs="Times New Roman"/>
          <w:sz w:val="24"/>
          <w:szCs w:val="24"/>
        </w:rPr>
        <w:t>(кесте 3).</w:t>
      </w:r>
    </w:p>
    <w:p w14:paraId="1ADBC937" w14:textId="77777777" w:rsidR="00270EDB" w:rsidRPr="00774412" w:rsidRDefault="00270EDB" w:rsidP="00774412">
      <w:pPr>
        <w:ind w:firstLine="709"/>
        <w:jc w:val="both"/>
        <w:rPr>
          <w:rFonts w:ascii="Times New Roman" w:hAnsi="Times New Roman" w:cs="Times New Roman"/>
          <w:sz w:val="24"/>
          <w:szCs w:val="24"/>
        </w:rPr>
      </w:pPr>
      <w:r w:rsidRPr="00774412">
        <w:rPr>
          <w:rFonts w:ascii="Times New Roman" w:hAnsi="Times New Roman" w:cs="Times New Roman"/>
          <w:sz w:val="24"/>
          <w:szCs w:val="24"/>
        </w:rPr>
        <w:lastRenderedPageBreak/>
        <w:t>Талдауға қатысты ақпараттар шынайы және арнайы зерттеу қорытындыларына сүйеніп қана жасалуы керек, сонда ғана жобалау нәтижелі болады.</w:t>
      </w:r>
    </w:p>
    <w:p w14:paraId="7CC2FC26" w14:textId="77777777" w:rsidR="00270EDB" w:rsidRPr="00774412" w:rsidRDefault="00270EDB" w:rsidP="00774412">
      <w:pPr>
        <w:ind w:firstLine="709"/>
        <w:jc w:val="both"/>
        <w:rPr>
          <w:rFonts w:ascii="Times New Roman" w:hAnsi="Times New Roman" w:cs="Times New Roman"/>
          <w:sz w:val="24"/>
          <w:szCs w:val="24"/>
        </w:rPr>
      </w:pPr>
    </w:p>
    <w:p w14:paraId="5F502E58" w14:textId="77777777" w:rsidR="00270EDB" w:rsidRPr="00774412" w:rsidRDefault="00270EDB" w:rsidP="00774412">
      <w:pPr>
        <w:ind w:firstLine="709"/>
        <w:jc w:val="both"/>
        <w:rPr>
          <w:rFonts w:ascii="Times New Roman" w:hAnsi="Times New Roman" w:cs="Times New Roman"/>
          <w:sz w:val="24"/>
          <w:szCs w:val="24"/>
          <w:lang w:val="en-US"/>
        </w:rPr>
      </w:pPr>
      <w:r w:rsidRPr="00774412">
        <w:rPr>
          <w:rFonts w:ascii="Times New Roman" w:hAnsi="Times New Roman" w:cs="Times New Roman"/>
          <w:sz w:val="24"/>
          <w:szCs w:val="24"/>
        </w:rPr>
        <w:t>Кесте 3 − SWOT - әдісімен талдау</w:t>
      </w:r>
    </w:p>
    <w:p w14:paraId="220EDF94" w14:textId="77777777" w:rsidR="00270EDB" w:rsidRPr="00774412" w:rsidRDefault="00270EDB" w:rsidP="00774412">
      <w:pPr>
        <w:rPr>
          <w:rFonts w:ascii="Times New Roman" w:hAnsi="Times New Roman" w:cs="Times New Roman"/>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8"/>
        <w:gridCol w:w="2349"/>
        <w:gridCol w:w="2310"/>
      </w:tblGrid>
      <w:tr w:rsidR="00270EDB" w:rsidRPr="00774412" w14:paraId="10F05BFA" w14:textId="77777777" w:rsidTr="004A0080">
        <w:tc>
          <w:tcPr>
            <w:tcW w:w="4785" w:type="dxa"/>
            <w:tcBorders>
              <w:top w:val="single" w:sz="4" w:space="0" w:color="auto"/>
              <w:left w:val="single" w:sz="4" w:space="0" w:color="auto"/>
              <w:bottom w:val="single" w:sz="4" w:space="0" w:color="auto"/>
              <w:right w:val="single" w:sz="4" w:space="0" w:color="auto"/>
            </w:tcBorders>
          </w:tcPr>
          <w:p w14:paraId="2FA4030A" w14:textId="77777777" w:rsidR="00270EDB" w:rsidRPr="00774412" w:rsidRDefault="00270EDB" w:rsidP="00774412">
            <w:pPr>
              <w:ind w:firstLine="360"/>
              <w:jc w:val="center"/>
              <w:rPr>
                <w:rFonts w:ascii="Times New Roman" w:hAnsi="Times New Roman" w:cs="Times New Roman"/>
                <w:sz w:val="24"/>
                <w:szCs w:val="24"/>
                <w:lang w:val="en-US"/>
              </w:rPr>
            </w:pPr>
            <w:r w:rsidRPr="00774412">
              <w:rPr>
                <w:rFonts w:ascii="Times New Roman" w:hAnsi="Times New Roman" w:cs="Times New Roman"/>
                <w:sz w:val="24"/>
                <w:szCs w:val="24"/>
              </w:rPr>
              <w:t>Ішкі</w:t>
            </w:r>
          </w:p>
          <w:p w14:paraId="42155B0B" w14:textId="77777777" w:rsidR="00270EDB" w:rsidRPr="00774412" w:rsidRDefault="00270EDB" w:rsidP="00774412">
            <w:pPr>
              <w:rPr>
                <w:rFonts w:ascii="Times New Roman" w:hAnsi="Times New Roman" w:cs="Times New Roman"/>
                <w:sz w:val="24"/>
                <w:szCs w:val="24"/>
                <w:lang w:val="kk-KZ"/>
              </w:rPr>
            </w:pPr>
            <w:r w:rsidRPr="00774412">
              <w:rPr>
                <w:rFonts w:ascii="Times New Roman" w:hAnsi="Times New Roman" w:cs="Times New Roman"/>
                <w:sz w:val="24"/>
                <w:szCs w:val="24"/>
              </w:rPr>
              <w:t>Жобалау</w:t>
            </w:r>
            <w:r w:rsidRPr="00774412">
              <w:rPr>
                <w:rFonts w:ascii="Times New Roman" w:hAnsi="Times New Roman" w:cs="Times New Roman"/>
                <w:sz w:val="24"/>
                <w:szCs w:val="24"/>
                <w:lang w:val="en-US"/>
              </w:rPr>
              <w:t xml:space="preserve"> </w:t>
            </w:r>
            <w:r w:rsidRPr="00774412">
              <w:rPr>
                <w:rFonts w:ascii="Times New Roman" w:hAnsi="Times New Roman" w:cs="Times New Roman"/>
                <w:sz w:val="24"/>
                <w:szCs w:val="24"/>
              </w:rPr>
              <w:t>нысанына</w:t>
            </w:r>
            <w:r w:rsidRPr="00774412">
              <w:rPr>
                <w:rFonts w:ascii="Times New Roman" w:hAnsi="Times New Roman" w:cs="Times New Roman"/>
                <w:sz w:val="24"/>
                <w:szCs w:val="24"/>
                <w:lang w:val="en-US"/>
              </w:rPr>
              <w:t xml:space="preserve"> </w:t>
            </w:r>
            <w:r w:rsidRPr="00774412">
              <w:rPr>
                <w:rFonts w:ascii="Times New Roman" w:hAnsi="Times New Roman" w:cs="Times New Roman"/>
                <w:sz w:val="24"/>
                <w:szCs w:val="24"/>
              </w:rPr>
              <w:t>тікелей</w:t>
            </w:r>
            <w:r w:rsidRPr="00774412">
              <w:rPr>
                <w:rFonts w:ascii="Times New Roman" w:hAnsi="Times New Roman" w:cs="Times New Roman"/>
                <w:sz w:val="24"/>
                <w:szCs w:val="24"/>
                <w:lang w:val="en-US"/>
              </w:rPr>
              <w:t xml:space="preserve"> </w:t>
            </w:r>
            <w:r w:rsidRPr="00774412">
              <w:rPr>
                <w:rFonts w:ascii="Times New Roman" w:hAnsi="Times New Roman" w:cs="Times New Roman"/>
                <w:sz w:val="24"/>
                <w:szCs w:val="24"/>
              </w:rPr>
              <w:t>қатысты</w:t>
            </w:r>
            <w:r w:rsidRPr="00774412">
              <w:rPr>
                <w:rFonts w:ascii="Times New Roman" w:hAnsi="Times New Roman" w:cs="Times New Roman"/>
                <w:sz w:val="24"/>
                <w:szCs w:val="24"/>
                <w:lang w:val="en-US"/>
              </w:rPr>
              <w:t xml:space="preserve"> </w:t>
            </w:r>
            <w:r w:rsidRPr="00774412">
              <w:rPr>
                <w:rFonts w:ascii="Times New Roman" w:hAnsi="Times New Roman" w:cs="Times New Roman"/>
                <w:sz w:val="24"/>
                <w:szCs w:val="24"/>
              </w:rPr>
              <w:t>элементтерді</w:t>
            </w:r>
            <w:r w:rsidRPr="00774412">
              <w:rPr>
                <w:rFonts w:ascii="Times New Roman" w:hAnsi="Times New Roman" w:cs="Times New Roman"/>
                <w:sz w:val="24"/>
                <w:szCs w:val="24"/>
                <w:lang w:val="en-US"/>
              </w:rPr>
              <w:t xml:space="preserve"> </w:t>
            </w:r>
            <w:r w:rsidRPr="00774412">
              <w:rPr>
                <w:rFonts w:ascii="Times New Roman" w:hAnsi="Times New Roman" w:cs="Times New Roman"/>
                <w:sz w:val="24"/>
                <w:szCs w:val="24"/>
              </w:rPr>
              <w:t>сипаттау</w:t>
            </w:r>
          </w:p>
        </w:tc>
        <w:tc>
          <w:tcPr>
            <w:tcW w:w="2393" w:type="dxa"/>
            <w:tcBorders>
              <w:top w:val="single" w:sz="4" w:space="0" w:color="auto"/>
              <w:left w:val="single" w:sz="4" w:space="0" w:color="auto"/>
              <w:bottom w:val="single" w:sz="4" w:space="0" w:color="auto"/>
              <w:right w:val="single" w:sz="4" w:space="0" w:color="auto"/>
            </w:tcBorders>
          </w:tcPr>
          <w:p w14:paraId="4852889E" w14:textId="77777777" w:rsidR="00270EDB" w:rsidRPr="00774412" w:rsidRDefault="00270EDB" w:rsidP="00774412">
            <w:pPr>
              <w:jc w:val="center"/>
              <w:rPr>
                <w:rFonts w:ascii="Times New Roman" w:hAnsi="Times New Roman" w:cs="Times New Roman"/>
                <w:sz w:val="24"/>
                <w:szCs w:val="24"/>
              </w:rPr>
            </w:pPr>
            <w:r w:rsidRPr="00774412">
              <w:rPr>
                <w:rFonts w:ascii="Times New Roman" w:hAnsi="Times New Roman" w:cs="Times New Roman"/>
                <w:sz w:val="24"/>
                <w:szCs w:val="24"/>
              </w:rPr>
              <w:t>Мықты жақтары</w:t>
            </w:r>
          </w:p>
        </w:tc>
        <w:tc>
          <w:tcPr>
            <w:tcW w:w="2393" w:type="dxa"/>
            <w:tcBorders>
              <w:top w:val="single" w:sz="4" w:space="0" w:color="auto"/>
              <w:left w:val="single" w:sz="4" w:space="0" w:color="auto"/>
              <w:bottom w:val="single" w:sz="4" w:space="0" w:color="auto"/>
              <w:right w:val="single" w:sz="4" w:space="0" w:color="auto"/>
            </w:tcBorders>
          </w:tcPr>
          <w:p w14:paraId="214FE426" w14:textId="77777777" w:rsidR="00270EDB" w:rsidRPr="00774412" w:rsidRDefault="00270EDB" w:rsidP="00774412">
            <w:pPr>
              <w:jc w:val="center"/>
              <w:rPr>
                <w:rFonts w:ascii="Times New Roman" w:hAnsi="Times New Roman" w:cs="Times New Roman"/>
                <w:sz w:val="24"/>
                <w:szCs w:val="24"/>
              </w:rPr>
            </w:pPr>
            <w:r w:rsidRPr="00774412">
              <w:rPr>
                <w:rFonts w:ascii="Times New Roman" w:hAnsi="Times New Roman" w:cs="Times New Roman"/>
                <w:sz w:val="24"/>
                <w:szCs w:val="24"/>
              </w:rPr>
              <w:t>Әлсіз жақтары</w:t>
            </w:r>
          </w:p>
        </w:tc>
      </w:tr>
      <w:tr w:rsidR="00270EDB" w:rsidRPr="00774412" w14:paraId="1DB4DE58" w14:textId="77777777" w:rsidTr="004A0080">
        <w:tc>
          <w:tcPr>
            <w:tcW w:w="4785" w:type="dxa"/>
            <w:tcBorders>
              <w:top w:val="single" w:sz="4" w:space="0" w:color="auto"/>
              <w:left w:val="single" w:sz="4" w:space="0" w:color="auto"/>
              <w:bottom w:val="single" w:sz="4" w:space="0" w:color="auto"/>
              <w:right w:val="single" w:sz="4" w:space="0" w:color="auto"/>
            </w:tcBorders>
          </w:tcPr>
          <w:p w14:paraId="700534F3" w14:textId="77777777" w:rsidR="00270EDB" w:rsidRPr="00774412" w:rsidRDefault="00270EDB" w:rsidP="00774412">
            <w:pPr>
              <w:ind w:firstLine="360"/>
              <w:jc w:val="center"/>
              <w:rPr>
                <w:rFonts w:ascii="Times New Roman" w:hAnsi="Times New Roman" w:cs="Times New Roman"/>
                <w:sz w:val="24"/>
                <w:szCs w:val="24"/>
              </w:rPr>
            </w:pPr>
            <w:r w:rsidRPr="00774412">
              <w:rPr>
                <w:rFonts w:ascii="Times New Roman" w:hAnsi="Times New Roman" w:cs="Times New Roman"/>
                <w:sz w:val="24"/>
                <w:szCs w:val="24"/>
              </w:rPr>
              <w:t>Сыртқы</w:t>
            </w:r>
          </w:p>
          <w:p w14:paraId="12CD31C9" w14:textId="77777777" w:rsidR="00270EDB" w:rsidRPr="00774412" w:rsidRDefault="00270EDB" w:rsidP="00774412">
            <w:pPr>
              <w:rPr>
                <w:rFonts w:ascii="Times New Roman" w:hAnsi="Times New Roman" w:cs="Times New Roman"/>
                <w:sz w:val="24"/>
                <w:szCs w:val="24"/>
                <w:lang w:val="kk-KZ"/>
              </w:rPr>
            </w:pPr>
            <w:r w:rsidRPr="00774412">
              <w:rPr>
                <w:rFonts w:ascii="Times New Roman" w:hAnsi="Times New Roman" w:cs="Times New Roman"/>
                <w:sz w:val="24"/>
                <w:szCs w:val="24"/>
              </w:rPr>
              <w:t xml:space="preserve"> Ортаға қатысты     мысалы, құқықтық, қоғамдық - саяси, ресурстық, т.б. факторларды сипаттау</w:t>
            </w:r>
          </w:p>
        </w:tc>
        <w:tc>
          <w:tcPr>
            <w:tcW w:w="2393" w:type="dxa"/>
            <w:tcBorders>
              <w:top w:val="single" w:sz="4" w:space="0" w:color="auto"/>
              <w:left w:val="single" w:sz="4" w:space="0" w:color="auto"/>
              <w:bottom w:val="single" w:sz="4" w:space="0" w:color="auto"/>
              <w:right w:val="single" w:sz="4" w:space="0" w:color="auto"/>
            </w:tcBorders>
          </w:tcPr>
          <w:p w14:paraId="64FBA7E3"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Мүмкіндіктері</w:t>
            </w:r>
          </w:p>
        </w:tc>
        <w:tc>
          <w:tcPr>
            <w:tcW w:w="2393" w:type="dxa"/>
            <w:tcBorders>
              <w:top w:val="single" w:sz="4" w:space="0" w:color="auto"/>
              <w:left w:val="single" w:sz="4" w:space="0" w:color="auto"/>
              <w:bottom w:val="single" w:sz="4" w:space="0" w:color="auto"/>
              <w:right w:val="single" w:sz="4" w:space="0" w:color="auto"/>
            </w:tcBorders>
          </w:tcPr>
          <w:p w14:paraId="25648E53"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Қауіпті жақтары</w:t>
            </w:r>
          </w:p>
        </w:tc>
      </w:tr>
    </w:tbl>
    <w:p w14:paraId="3EC2A7CA" w14:textId="77777777" w:rsidR="00270EDB" w:rsidRPr="00774412" w:rsidRDefault="00270EDB" w:rsidP="00774412">
      <w:pPr>
        <w:tabs>
          <w:tab w:val="left" w:pos="9720"/>
        </w:tabs>
        <w:ind w:firstLine="709"/>
        <w:jc w:val="center"/>
        <w:rPr>
          <w:rFonts w:ascii="Times New Roman" w:hAnsi="Times New Roman" w:cs="Times New Roman"/>
          <w:sz w:val="24"/>
          <w:szCs w:val="24"/>
        </w:rPr>
      </w:pPr>
    </w:p>
    <w:p w14:paraId="4CABD7B5" w14:textId="77777777" w:rsidR="00270EDB" w:rsidRPr="00774412" w:rsidRDefault="00270EDB" w:rsidP="00774412">
      <w:pPr>
        <w:tabs>
          <w:tab w:val="left" w:pos="9720"/>
        </w:tabs>
        <w:ind w:firstLine="709"/>
        <w:jc w:val="both"/>
        <w:rPr>
          <w:rFonts w:ascii="Times New Roman" w:hAnsi="Times New Roman" w:cs="Times New Roman"/>
          <w:sz w:val="24"/>
          <w:szCs w:val="24"/>
        </w:rPr>
      </w:pPr>
    </w:p>
    <w:p w14:paraId="777F2719" w14:textId="5C63646C" w:rsidR="00270EDB" w:rsidRPr="00774412" w:rsidRDefault="00270EDB" w:rsidP="00774412">
      <w:pPr>
        <w:tabs>
          <w:tab w:val="left" w:pos="9720"/>
        </w:tabs>
        <w:ind w:firstLine="709"/>
        <w:jc w:val="both"/>
        <w:rPr>
          <w:rFonts w:ascii="Times New Roman" w:hAnsi="Times New Roman" w:cs="Times New Roman"/>
          <w:iCs/>
          <w:sz w:val="24"/>
          <w:szCs w:val="24"/>
          <w:lang w:val="kk-KZ"/>
        </w:rPr>
      </w:pPr>
      <w:r w:rsidRPr="00774412">
        <w:rPr>
          <w:rFonts w:ascii="Times New Roman" w:hAnsi="Times New Roman" w:cs="Times New Roman"/>
          <w:iCs/>
          <w:sz w:val="24"/>
          <w:szCs w:val="24"/>
        </w:rPr>
        <w:t xml:space="preserve">SWOT - әдісі өзінің тұжырымдалық тұрғыдан арнайы дайындықты қажет </w:t>
      </w:r>
      <w:r w:rsidR="00E664A8" w:rsidRPr="00774412">
        <w:rPr>
          <w:rFonts w:ascii="Times New Roman" w:hAnsi="Times New Roman" w:cs="Times New Roman"/>
          <w:iCs/>
          <w:sz w:val="24"/>
          <w:szCs w:val="24"/>
        </w:rPr>
        <w:t>етпейтін қарапайымдылығынан</w:t>
      </w:r>
      <w:r w:rsidRPr="00774412">
        <w:rPr>
          <w:rFonts w:ascii="Times New Roman" w:hAnsi="Times New Roman" w:cs="Times New Roman"/>
          <w:iCs/>
          <w:sz w:val="24"/>
          <w:szCs w:val="24"/>
        </w:rPr>
        <w:t xml:space="preserve"> оны қолдану тиімділігімен қатар, негізгі түсініктері дұрыс анықталмаса, теріс ақпараттар қолданылса пайдасыз </w:t>
      </w:r>
      <w:proofErr w:type="gramStart"/>
      <w:r w:rsidRPr="00774412">
        <w:rPr>
          <w:rFonts w:ascii="Times New Roman" w:hAnsi="Times New Roman" w:cs="Times New Roman"/>
          <w:iCs/>
          <w:sz w:val="24"/>
          <w:szCs w:val="24"/>
        </w:rPr>
        <w:t>құралға  айнала</w:t>
      </w:r>
      <w:proofErr w:type="gramEnd"/>
      <w:r w:rsidRPr="00774412">
        <w:rPr>
          <w:rFonts w:ascii="Times New Roman" w:hAnsi="Times New Roman" w:cs="Times New Roman"/>
          <w:iCs/>
          <w:sz w:val="24"/>
          <w:szCs w:val="24"/>
        </w:rPr>
        <w:t xml:space="preserve"> да алады</w:t>
      </w:r>
      <w:r w:rsidRPr="00774412">
        <w:rPr>
          <w:rFonts w:ascii="Times New Roman" w:hAnsi="Times New Roman" w:cs="Times New Roman"/>
          <w:iCs/>
          <w:sz w:val="24"/>
          <w:szCs w:val="24"/>
          <w:lang w:val="kk-KZ"/>
        </w:rPr>
        <w:t xml:space="preserve">. </w:t>
      </w:r>
    </w:p>
    <w:p w14:paraId="640BDCF2" w14:textId="77777777" w:rsidR="00270EDB" w:rsidRPr="00774412" w:rsidRDefault="00270EDB" w:rsidP="00774412">
      <w:pPr>
        <w:tabs>
          <w:tab w:val="left" w:pos="9720"/>
        </w:tabs>
        <w:ind w:firstLine="709"/>
        <w:jc w:val="both"/>
        <w:rPr>
          <w:rFonts w:ascii="Times New Roman" w:hAnsi="Times New Roman" w:cs="Times New Roman"/>
          <w:iCs/>
          <w:sz w:val="24"/>
          <w:szCs w:val="24"/>
          <w:lang w:val="kk-KZ"/>
        </w:rPr>
      </w:pPr>
      <w:r w:rsidRPr="00774412">
        <w:rPr>
          <w:rFonts w:ascii="Times New Roman" w:hAnsi="Times New Roman" w:cs="Times New Roman"/>
          <w:iCs/>
          <w:sz w:val="24"/>
          <w:szCs w:val="24"/>
          <w:lang w:val="kk-KZ"/>
        </w:rPr>
        <w:t xml:space="preserve">Жобалау білім саласының көлемді бөлігін  талдау негізінде үлкен институционалдық өзгерістерді көздесе, PEST- талдаулар жасалады. Ол төрт құрамдас элементтен тұрады: P –  саясатқа қатынасты талдаулар, E –экономикалық жағдайына қатысты талдаулар, S – қоғам дамуына және адам ресурстарының жағдайларына қатысты талдаулар және T– нақты нысанға қойылатын технологиялық өлшемдерге сәйкестігін талдау.  </w:t>
      </w:r>
    </w:p>
    <w:p w14:paraId="36281B4A" w14:textId="77777777" w:rsidR="00270EDB" w:rsidRPr="00E664A8" w:rsidRDefault="00270EDB" w:rsidP="00774412">
      <w:pPr>
        <w:tabs>
          <w:tab w:val="left" w:pos="9720"/>
        </w:tabs>
        <w:ind w:firstLine="709"/>
        <w:jc w:val="both"/>
        <w:rPr>
          <w:rFonts w:ascii="Times New Roman" w:hAnsi="Times New Roman" w:cs="Times New Roman"/>
          <w:iCs/>
          <w:sz w:val="24"/>
          <w:szCs w:val="24"/>
          <w:lang w:val="kk-KZ"/>
        </w:rPr>
      </w:pPr>
      <w:r w:rsidRPr="00E664A8">
        <w:rPr>
          <w:rFonts w:ascii="Times New Roman" w:hAnsi="Times New Roman" w:cs="Times New Roman"/>
          <w:iCs/>
          <w:sz w:val="24"/>
          <w:szCs w:val="24"/>
          <w:lang w:val="kk-KZ"/>
        </w:rPr>
        <w:t xml:space="preserve">PEST-талдаудың принциптері: </w:t>
      </w:r>
    </w:p>
    <w:p w14:paraId="3BABA486" w14:textId="4CE33BA6" w:rsidR="00270EDB" w:rsidRPr="00E664A8" w:rsidRDefault="00E664A8" w:rsidP="00E664A8">
      <w:pPr>
        <w:tabs>
          <w:tab w:val="left" w:pos="9720"/>
        </w:tabs>
        <w:jc w:val="both"/>
        <w:rPr>
          <w:rFonts w:ascii="Times New Roman" w:hAnsi="Times New Roman" w:cs="Times New Roman"/>
          <w:iCs/>
          <w:sz w:val="24"/>
          <w:szCs w:val="24"/>
          <w:lang w:val="kk-KZ"/>
        </w:rPr>
      </w:pPr>
      <w:r>
        <w:rPr>
          <w:rFonts w:ascii="Times New Roman" w:hAnsi="Times New Roman" w:cs="Times New Roman"/>
          <w:iCs/>
          <w:sz w:val="24"/>
          <w:szCs w:val="24"/>
          <w:lang w:val="kk-KZ"/>
        </w:rPr>
        <w:t xml:space="preserve">- </w:t>
      </w:r>
      <w:r w:rsidR="00270EDB" w:rsidRPr="00E664A8">
        <w:rPr>
          <w:rFonts w:ascii="Times New Roman" w:hAnsi="Times New Roman" w:cs="Times New Roman"/>
          <w:iCs/>
          <w:sz w:val="24"/>
          <w:szCs w:val="24"/>
          <w:lang w:val="kk-KZ"/>
        </w:rPr>
        <w:t>Жүйелілік – әрбір элемент басқаларымен тығыз байланыста қарастырылады, өйткені, бір фактордағы өзгерістер міндетті түрде келесі фактордың өзгеруіне әкеледі.</w:t>
      </w:r>
    </w:p>
    <w:p w14:paraId="42D37CD3" w14:textId="5EB55132" w:rsidR="00270EDB" w:rsidRPr="00E664A8" w:rsidRDefault="00E664A8" w:rsidP="00E664A8">
      <w:pPr>
        <w:tabs>
          <w:tab w:val="left" w:pos="9720"/>
        </w:tabs>
        <w:jc w:val="both"/>
        <w:rPr>
          <w:rFonts w:ascii="Times New Roman" w:hAnsi="Times New Roman" w:cs="Times New Roman"/>
          <w:iCs/>
          <w:sz w:val="24"/>
          <w:szCs w:val="24"/>
          <w:lang w:val="kk-KZ"/>
        </w:rPr>
      </w:pPr>
      <w:r>
        <w:rPr>
          <w:rFonts w:ascii="Times New Roman" w:hAnsi="Times New Roman" w:cs="Times New Roman"/>
          <w:iCs/>
          <w:sz w:val="24"/>
          <w:szCs w:val="24"/>
          <w:lang w:val="kk-KZ"/>
        </w:rPr>
        <w:t xml:space="preserve">- </w:t>
      </w:r>
      <w:r w:rsidR="00270EDB" w:rsidRPr="00E664A8">
        <w:rPr>
          <w:rFonts w:ascii="Times New Roman" w:hAnsi="Times New Roman" w:cs="Times New Roman"/>
          <w:iCs/>
          <w:sz w:val="24"/>
          <w:szCs w:val="24"/>
          <w:lang w:val="kk-KZ"/>
        </w:rPr>
        <w:t xml:space="preserve">Шынайылық – жобалау нысанының сыртқы орта талаптарына сәйкестігі. </w:t>
      </w:r>
    </w:p>
    <w:p w14:paraId="587EFFCA" w14:textId="77777777" w:rsidR="00E664A8" w:rsidRDefault="00E664A8" w:rsidP="00E664A8">
      <w:pPr>
        <w:tabs>
          <w:tab w:val="left" w:pos="9720"/>
        </w:tabs>
        <w:jc w:val="both"/>
        <w:rPr>
          <w:rFonts w:ascii="Times New Roman" w:hAnsi="Times New Roman" w:cs="Times New Roman"/>
          <w:iCs/>
          <w:sz w:val="24"/>
          <w:szCs w:val="24"/>
        </w:rPr>
      </w:pPr>
      <w:r>
        <w:rPr>
          <w:rFonts w:ascii="Times New Roman" w:hAnsi="Times New Roman" w:cs="Times New Roman"/>
          <w:iCs/>
          <w:sz w:val="24"/>
          <w:szCs w:val="24"/>
          <w:lang w:val="kk-KZ"/>
        </w:rPr>
        <w:t xml:space="preserve">- </w:t>
      </w:r>
      <w:r w:rsidR="00270EDB" w:rsidRPr="00774412">
        <w:rPr>
          <w:rFonts w:ascii="Times New Roman" w:hAnsi="Times New Roman" w:cs="Times New Roman"/>
          <w:iCs/>
          <w:sz w:val="24"/>
          <w:szCs w:val="24"/>
        </w:rPr>
        <w:t>Проблеманы белгілеу және мақсат қою. Талдаулар негізінде қайшылықтар анықталса, соған сай өзгерістерді жүзеге асыру мақсатын қоюға кірісу қажет.</w:t>
      </w:r>
    </w:p>
    <w:p w14:paraId="373DE0CA" w14:textId="77777777" w:rsidR="00270EDB" w:rsidRPr="00774412" w:rsidRDefault="00270EDB" w:rsidP="00774412">
      <w:pPr>
        <w:tabs>
          <w:tab w:val="left" w:pos="9720"/>
        </w:tabs>
        <w:ind w:firstLine="709"/>
        <w:jc w:val="center"/>
        <w:rPr>
          <w:rFonts w:ascii="Times New Roman" w:hAnsi="Times New Roman" w:cs="Times New Roman"/>
          <w:sz w:val="24"/>
          <w:szCs w:val="24"/>
        </w:rPr>
      </w:pPr>
    </w:p>
    <w:p w14:paraId="5BE5703C"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rPr>
        <w:t>Кесте 4 – Жоба</w:t>
      </w:r>
      <w:r w:rsidRPr="00774412">
        <w:rPr>
          <w:rFonts w:ascii="Times New Roman" w:hAnsi="Times New Roman" w:cs="Times New Roman"/>
          <w:sz w:val="24"/>
          <w:szCs w:val="24"/>
          <w:lang w:val="kk-KZ"/>
        </w:rPr>
        <w:t>лаудың</w:t>
      </w:r>
      <w:r w:rsidRPr="00774412">
        <w:rPr>
          <w:rFonts w:ascii="Times New Roman" w:hAnsi="Times New Roman" w:cs="Times New Roman"/>
          <w:sz w:val="24"/>
          <w:szCs w:val="24"/>
        </w:rPr>
        <w:t xml:space="preserve"> логикалық құрылымы</w:t>
      </w:r>
    </w:p>
    <w:p w14:paraId="0C0F993F" w14:textId="77777777" w:rsidR="00270EDB" w:rsidRPr="00774412" w:rsidRDefault="00270EDB" w:rsidP="00774412">
      <w:pPr>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4"/>
        <w:gridCol w:w="3182"/>
        <w:gridCol w:w="2971"/>
      </w:tblGrid>
      <w:tr w:rsidR="00270EDB" w:rsidRPr="00774412" w14:paraId="5C1A537C" w14:textId="77777777" w:rsidTr="004A0080">
        <w:tc>
          <w:tcPr>
            <w:tcW w:w="3190" w:type="dxa"/>
            <w:tcBorders>
              <w:top w:val="single" w:sz="4" w:space="0" w:color="auto"/>
              <w:left w:val="single" w:sz="4" w:space="0" w:color="auto"/>
              <w:bottom w:val="single" w:sz="4" w:space="0" w:color="auto"/>
              <w:right w:val="single" w:sz="4" w:space="0" w:color="auto"/>
            </w:tcBorders>
          </w:tcPr>
          <w:p w14:paraId="4D76CB7F" w14:textId="77777777" w:rsidR="00270EDB" w:rsidRPr="00774412" w:rsidRDefault="00270EDB" w:rsidP="00774412">
            <w:pPr>
              <w:jc w:val="center"/>
              <w:rPr>
                <w:rFonts w:ascii="Times New Roman" w:hAnsi="Times New Roman" w:cs="Times New Roman"/>
                <w:sz w:val="24"/>
                <w:szCs w:val="24"/>
              </w:rPr>
            </w:pPr>
            <w:r w:rsidRPr="00774412">
              <w:rPr>
                <w:rFonts w:ascii="Times New Roman" w:hAnsi="Times New Roman" w:cs="Times New Roman"/>
                <w:sz w:val="24"/>
                <w:szCs w:val="24"/>
              </w:rPr>
              <w:t>Жобаның компоненттері</w:t>
            </w:r>
          </w:p>
        </w:tc>
        <w:tc>
          <w:tcPr>
            <w:tcW w:w="3290" w:type="dxa"/>
            <w:tcBorders>
              <w:top w:val="single" w:sz="4" w:space="0" w:color="auto"/>
              <w:left w:val="single" w:sz="4" w:space="0" w:color="auto"/>
              <w:bottom w:val="single" w:sz="4" w:space="0" w:color="auto"/>
              <w:right w:val="single" w:sz="4" w:space="0" w:color="auto"/>
            </w:tcBorders>
          </w:tcPr>
          <w:p w14:paraId="61699729" w14:textId="77777777" w:rsidR="00270EDB" w:rsidRPr="00774412" w:rsidRDefault="00270EDB" w:rsidP="00774412">
            <w:pPr>
              <w:jc w:val="center"/>
              <w:rPr>
                <w:rFonts w:ascii="Times New Roman" w:hAnsi="Times New Roman" w:cs="Times New Roman"/>
                <w:sz w:val="24"/>
                <w:szCs w:val="24"/>
                <w:lang w:val="kk-KZ"/>
              </w:rPr>
            </w:pPr>
            <w:proofErr w:type="gramStart"/>
            <w:r w:rsidRPr="00774412">
              <w:rPr>
                <w:rFonts w:ascii="Times New Roman" w:hAnsi="Times New Roman" w:cs="Times New Roman"/>
                <w:sz w:val="24"/>
                <w:szCs w:val="24"/>
              </w:rPr>
              <w:t>Объективті  көрсеткіштер</w:t>
            </w:r>
            <w:proofErr w:type="gramEnd"/>
            <w:r w:rsidRPr="00774412">
              <w:rPr>
                <w:rFonts w:ascii="Times New Roman" w:hAnsi="Times New Roman" w:cs="Times New Roman"/>
                <w:sz w:val="24"/>
                <w:szCs w:val="24"/>
              </w:rPr>
              <w:t>, негіздемелер</w:t>
            </w:r>
          </w:p>
        </w:tc>
        <w:tc>
          <w:tcPr>
            <w:tcW w:w="3091" w:type="dxa"/>
            <w:tcBorders>
              <w:top w:val="single" w:sz="4" w:space="0" w:color="auto"/>
              <w:left w:val="single" w:sz="4" w:space="0" w:color="auto"/>
              <w:bottom w:val="single" w:sz="4" w:space="0" w:color="auto"/>
              <w:right w:val="single" w:sz="4" w:space="0" w:color="auto"/>
            </w:tcBorders>
          </w:tcPr>
          <w:p w14:paraId="2AD8D96F" w14:textId="77777777" w:rsidR="00270EDB" w:rsidRPr="00774412" w:rsidRDefault="00270EDB" w:rsidP="00774412">
            <w:pPr>
              <w:jc w:val="center"/>
              <w:rPr>
                <w:rFonts w:ascii="Times New Roman" w:hAnsi="Times New Roman" w:cs="Times New Roman"/>
                <w:sz w:val="24"/>
                <w:szCs w:val="24"/>
              </w:rPr>
            </w:pPr>
            <w:r w:rsidRPr="00774412">
              <w:rPr>
                <w:rFonts w:ascii="Times New Roman" w:hAnsi="Times New Roman" w:cs="Times New Roman"/>
                <w:sz w:val="24"/>
                <w:szCs w:val="24"/>
              </w:rPr>
              <w:t>Сыртқы жағдайлары, алғы шарттары</w:t>
            </w:r>
          </w:p>
        </w:tc>
      </w:tr>
      <w:tr w:rsidR="00270EDB" w:rsidRPr="00774412" w14:paraId="16B219E1" w14:textId="77777777" w:rsidTr="004A0080">
        <w:tc>
          <w:tcPr>
            <w:tcW w:w="3190" w:type="dxa"/>
            <w:tcBorders>
              <w:top w:val="single" w:sz="4" w:space="0" w:color="auto"/>
              <w:left w:val="single" w:sz="4" w:space="0" w:color="auto"/>
              <w:bottom w:val="single" w:sz="4" w:space="0" w:color="auto"/>
              <w:right w:val="single" w:sz="4" w:space="0" w:color="auto"/>
            </w:tcBorders>
          </w:tcPr>
          <w:p w14:paraId="7901A5EB"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Проблеманы анықтау:</w:t>
            </w:r>
          </w:p>
          <w:p w14:paraId="4F471B76"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Жобаны орындауға қажеттік неліктен пайда болды?</w:t>
            </w:r>
          </w:p>
          <w:p w14:paraId="75F557B4"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Неліктен бұл проблеманы шешу маңызды болып отыр?</w:t>
            </w:r>
          </w:p>
        </w:tc>
        <w:tc>
          <w:tcPr>
            <w:tcW w:w="3290" w:type="dxa"/>
            <w:tcBorders>
              <w:top w:val="single" w:sz="4" w:space="0" w:color="auto"/>
              <w:left w:val="single" w:sz="4" w:space="0" w:color="auto"/>
              <w:bottom w:val="single" w:sz="4" w:space="0" w:color="auto"/>
              <w:right w:val="single" w:sz="4" w:space="0" w:color="auto"/>
            </w:tcBorders>
          </w:tcPr>
          <w:p w14:paraId="60328C6D" w14:textId="77777777" w:rsidR="00270EDB" w:rsidRPr="00774412" w:rsidRDefault="00270EDB" w:rsidP="00774412">
            <w:pPr>
              <w:rPr>
                <w:rFonts w:ascii="Times New Roman" w:hAnsi="Times New Roman" w:cs="Times New Roman"/>
                <w:sz w:val="24"/>
                <w:szCs w:val="24"/>
                <w:lang w:val="kk-KZ"/>
              </w:rPr>
            </w:pPr>
            <w:r w:rsidRPr="00774412">
              <w:rPr>
                <w:rFonts w:ascii="Times New Roman" w:hAnsi="Times New Roman" w:cs="Times New Roman"/>
                <w:sz w:val="24"/>
                <w:szCs w:val="24"/>
              </w:rPr>
              <w:t xml:space="preserve">Проблеманың шын мәнінде бар екенін, оны шешуге болатынын    қандай қосымша ақпарат </w:t>
            </w:r>
            <w:proofErr w:type="gramStart"/>
            <w:r w:rsidRPr="00774412">
              <w:rPr>
                <w:rFonts w:ascii="Times New Roman" w:hAnsi="Times New Roman" w:cs="Times New Roman"/>
                <w:sz w:val="24"/>
                <w:szCs w:val="24"/>
              </w:rPr>
              <w:t>көздері  көрсете</w:t>
            </w:r>
            <w:proofErr w:type="gramEnd"/>
            <w:r w:rsidRPr="00774412">
              <w:rPr>
                <w:rFonts w:ascii="Times New Roman" w:hAnsi="Times New Roman" w:cs="Times New Roman"/>
                <w:sz w:val="24"/>
                <w:szCs w:val="24"/>
              </w:rPr>
              <w:t xml:space="preserve"> алады?</w:t>
            </w:r>
          </w:p>
        </w:tc>
        <w:tc>
          <w:tcPr>
            <w:tcW w:w="3091" w:type="dxa"/>
            <w:tcBorders>
              <w:top w:val="single" w:sz="4" w:space="0" w:color="auto"/>
              <w:left w:val="single" w:sz="4" w:space="0" w:color="auto"/>
              <w:bottom w:val="single" w:sz="4" w:space="0" w:color="auto"/>
              <w:right w:val="single" w:sz="4" w:space="0" w:color="auto"/>
            </w:tcBorders>
          </w:tcPr>
          <w:p w14:paraId="0E420B24" w14:textId="77777777" w:rsidR="00270EDB" w:rsidRPr="00774412" w:rsidRDefault="00270EDB" w:rsidP="00774412">
            <w:pPr>
              <w:jc w:val="center"/>
              <w:rPr>
                <w:rFonts w:ascii="Times New Roman" w:hAnsi="Times New Roman" w:cs="Times New Roman"/>
                <w:sz w:val="24"/>
                <w:szCs w:val="24"/>
              </w:rPr>
            </w:pPr>
          </w:p>
        </w:tc>
      </w:tr>
      <w:tr w:rsidR="00270EDB" w:rsidRPr="00774412" w14:paraId="75928544" w14:textId="77777777" w:rsidTr="004A0080">
        <w:tc>
          <w:tcPr>
            <w:tcW w:w="3190" w:type="dxa"/>
            <w:tcBorders>
              <w:top w:val="single" w:sz="4" w:space="0" w:color="auto"/>
              <w:left w:val="single" w:sz="4" w:space="0" w:color="auto"/>
              <w:bottom w:val="single" w:sz="4" w:space="0" w:color="auto"/>
              <w:right w:val="single" w:sz="4" w:space="0" w:color="auto"/>
            </w:tcBorders>
          </w:tcPr>
          <w:p w14:paraId="49979040"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Мақсат қою:</w:t>
            </w:r>
          </w:p>
          <w:p w14:paraId="5685B3FA"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 xml:space="preserve">Жобалаудағы </w:t>
            </w:r>
            <w:proofErr w:type="gramStart"/>
            <w:r w:rsidRPr="00774412">
              <w:rPr>
                <w:rFonts w:ascii="Times New Roman" w:hAnsi="Times New Roman" w:cs="Times New Roman"/>
                <w:sz w:val="24"/>
                <w:szCs w:val="24"/>
              </w:rPr>
              <w:t>іс  әрекеттер</w:t>
            </w:r>
            <w:proofErr w:type="gramEnd"/>
            <w:r w:rsidRPr="00774412">
              <w:rPr>
                <w:rFonts w:ascii="Times New Roman" w:hAnsi="Times New Roman" w:cs="Times New Roman"/>
                <w:sz w:val="24"/>
                <w:szCs w:val="24"/>
              </w:rPr>
              <w:t xml:space="preserve"> қандай мақсатты орындауға бағытталған? </w:t>
            </w:r>
            <w:proofErr w:type="gramStart"/>
            <w:r w:rsidRPr="00774412">
              <w:rPr>
                <w:rFonts w:ascii="Times New Roman" w:hAnsi="Times New Roman" w:cs="Times New Roman"/>
                <w:sz w:val="24"/>
                <w:szCs w:val="24"/>
              </w:rPr>
              <w:t>Ол  берілген</w:t>
            </w:r>
            <w:proofErr w:type="gramEnd"/>
            <w:r w:rsidRPr="00774412">
              <w:rPr>
                <w:rFonts w:ascii="Times New Roman" w:hAnsi="Times New Roman" w:cs="Times New Roman"/>
                <w:sz w:val="24"/>
                <w:szCs w:val="24"/>
              </w:rPr>
              <w:t xml:space="preserve"> проблеманы шешуге қаншалықты байланысты?</w:t>
            </w:r>
          </w:p>
          <w:p w14:paraId="625657A8"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Мақсатқа қол жеткізген жағдайда кімдер ұтады?</w:t>
            </w:r>
          </w:p>
          <w:p w14:paraId="256DC011"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 xml:space="preserve">Жобалауда орындалатын әрекеттер қалыптасқан жағдайды қалай өзгертеді? </w:t>
            </w:r>
          </w:p>
        </w:tc>
        <w:tc>
          <w:tcPr>
            <w:tcW w:w="3290" w:type="dxa"/>
            <w:tcBorders>
              <w:top w:val="single" w:sz="4" w:space="0" w:color="auto"/>
              <w:left w:val="single" w:sz="4" w:space="0" w:color="auto"/>
              <w:bottom w:val="single" w:sz="4" w:space="0" w:color="auto"/>
              <w:right w:val="single" w:sz="4" w:space="0" w:color="auto"/>
            </w:tcBorders>
          </w:tcPr>
          <w:p w14:paraId="7E6E2590"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Мақсаттың орындалғанын қандай құралдармен тексеруге болады?</w:t>
            </w:r>
          </w:p>
          <w:p w14:paraId="62A3F9E6"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Тексерушілер жобаның мақсатын орындаудың маңызын неден көре алады?</w:t>
            </w:r>
          </w:p>
          <w:p w14:paraId="47B6DEAC" w14:textId="77777777" w:rsidR="00270EDB" w:rsidRPr="00774412" w:rsidRDefault="00270EDB" w:rsidP="00774412">
            <w:pPr>
              <w:rPr>
                <w:rFonts w:ascii="Times New Roman" w:hAnsi="Times New Roman" w:cs="Times New Roman"/>
                <w:sz w:val="24"/>
                <w:szCs w:val="24"/>
                <w:lang w:val="kk-KZ"/>
              </w:rPr>
            </w:pPr>
            <w:r w:rsidRPr="00774412">
              <w:rPr>
                <w:rFonts w:ascii="Times New Roman" w:hAnsi="Times New Roman" w:cs="Times New Roman"/>
                <w:sz w:val="24"/>
                <w:szCs w:val="24"/>
              </w:rPr>
              <w:t xml:space="preserve">Жобаның мақсатқа бағытталғанын өлшеуге болатын мәліметтер жинау қарастырылған ба? </w:t>
            </w:r>
          </w:p>
          <w:p w14:paraId="4D893876" w14:textId="77777777" w:rsidR="00270EDB" w:rsidRPr="00774412" w:rsidRDefault="00270EDB" w:rsidP="00774412">
            <w:pPr>
              <w:rPr>
                <w:rFonts w:ascii="Times New Roman" w:hAnsi="Times New Roman" w:cs="Times New Roman"/>
                <w:sz w:val="24"/>
                <w:szCs w:val="24"/>
                <w:lang w:val="kk-KZ"/>
              </w:rPr>
            </w:pPr>
          </w:p>
        </w:tc>
        <w:tc>
          <w:tcPr>
            <w:tcW w:w="3091" w:type="dxa"/>
            <w:tcBorders>
              <w:top w:val="single" w:sz="4" w:space="0" w:color="auto"/>
              <w:left w:val="single" w:sz="4" w:space="0" w:color="auto"/>
              <w:bottom w:val="single" w:sz="4" w:space="0" w:color="auto"/>
              <w:right w:val="single" w:sz="4" w:space="0" w:color="auto"/>
            </w:tcBorders>
          </w:tcPr>
          <w:p w14:paraId="2447E7C0" w14:textId="77777777" w:rsidR="00270EDB" w:rsidRPr="00774412" w:rsidRDefault="00270EDB" w:rsidP="00774412">
            <w:pPr>
              <w:jc w:val="center"/>
              <w:rPr>
                <w:rFonts w:ascii="Times New Roman" w:hAnsi="Times New Roman" w:cs="Times New Roman"/>
                <w:sz w:val="24"/>
                <w:szCs w:val="24"/>
              </w:rPr>
            </w:pPr>
          </w:p>
        </w:tc>
      </w:tr>
      <w:tr w:rsidR="00270EDB" w:rsidRPr="00774412" w14:paraId="5BD11828" w14:textId="77777777" w:rsidTr="004A0080">
        <w:tc>
          <w:tcPr>
            <w:tcW w:w="3190" w:type="dxa"/>
            <w:tcBorders>
              <w:top w:val="single" w:sz="4" w:space="0" w:color="auto"/>
              <w:left w:val="single" w:sz="4" w:space="0" w:color="auto"/>
              <w:bottom w:val="single" w:sz="4" w:space="0" w:color="auto"/>
              <w:right w:val="single" w:sz="4" w:space="0" w:color="auto"/>
            </w:tcBorders>
          </w:tcPr>
          <w:p w14:paraId="110F7DB6" w14:textId="77777777" w:rsidR="00270EDB" w:rsidRPr="00774412" w:rsidRDefault="00270EDB" w:rsidP="00774412">
            <w:pPr>
              <w:rPr>
                <w:rFonts w:ascii="Times New Roman" w:hAnsi="Times New Roman" w:cs="Times New Roman"/>
                <w:b/>
                <w:sz w:val="24"/>
                <w:szCs w:val="24"/>
              </w:rPr>
            </w:pPr>
            <w:r w:rsidRPr="00774412">
              <w:rPr>
                <w:rFonts w:ascii="Times New Roman" w:hAnsi="Times New Roman" w:cs="Times New Roman"/>
                <w:b/>
                <w:sz w:val="24"/>
                <w:szCs w:val="24"/>
              </w:rPr>
              <w:lastRenderedPageBreak/>
              <w:t xml:space="preserve">Міндеттер: </w:t>
            </w:r>
          </w:p>
          <w:p w14:paraId="1A567A46"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Жобаны орындау барысында қандай нақты нәтиже алынуы тиіс? Жоба аяқталған соң педагогикалық жүйеде қандай оң өзгерістер болады деп күтіледі?</w:t>
            </w:r>
          </w:p>
          <w:p w14:paraId="029D8A07" w14:textId="77777777" w:rsidR="00270EDB" w:rsidRPr="00774412" w:rsidRDefault="00270EDB" w:rsidP="00774412">
            <w:pPr>
              <w:ind w:firstLine="360"/>
              <w:rPr>
                <w:rFonts w:ascii="Times New Roman" w:hAnsi="Times New Roman" w:cs="Times New Roman"/>
                <w:sz w:val="24"/>
                <w:szCs w:val="24"/>
              </w:rPr>
            </w:pPr>
            <w:r w:rsidRPr="00774412">
              <w:rPr>
                <w:rFonts w:ascii="Times New Roman" w:hAnsi="Times New Roman" w:cs="Times New Roman"/>
                <w:sz w:val="24"/>
                <w:szCs w:val="24"/>
              </w:rPr>
              <w:t xml:space="preserve">Белгіленген міндеттердің орындалуы мақсатқа жетуді қалай қамтамасыз етеді?  </w:t>
            </w:r>
          </w:p>
          <w:p w14:paraId="70C4E3AA"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Берілген міндеттерді орындау үшін қандай нәтижелер (олардың сандық және сапалық сипаттамасы) алынуы тиіс?</w:t>
            </w:r>
          </w:p>
          <w:p w14:paraId="4C5EE8A5" w14:textId="77777777" w:rsidR="00270EDB" w:rsidRPr="00774412" w:rsidRDefault="00270EDB" w:rsidP="00774412">
            <w:pPr>
              <w:rPr>
                <w:rFonts w:ascii="Times New Roman" w:hAnsi="Times New Roman" w:cs="Times New Roman"/>
                <w:sz w:val="24"/>
                <w:szCs w:val="24"/>
              </w:rPr>
            </w:pPr>
          </w:p>
        </w:tc>
        <w:tc>
          <w:tcPr>
            <w:tcW w:w="3290" w:type="dxa"/>
            <w:tcBorders>
              <w:top w:val="single" w:sz="4" w:space="0" w:color="auto"/>
              <w:left w:val="single" w:sz="4" w:space="0" w:color="auto"/>
              <w:bottom w:val="single" w:sz="4" w:space="0" w:color="auto"/>
              <w:right w:val="single" w:sz="4" w:space="0" w:color="auto"/>
            </w:tcBorders>
          </w:tcPr>
          <w:p w14:paraId="700FE478"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Жобаның алдына қойылған міндеттердің орындалғанын қандай мәліметтер мен көрсеткіштер анықтайды?</w:t>
            </w:r>
          </w:p>
          <w:p w14:paraId="2CBCCA54"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 xml:space="preserve">Жобалау негізінде орындалған жұмыс нәтижелері </w:t>
            </w:r>
            <w:proofErr w:type="gramStart"/>
            <w:r w:rsidRPr="00774412">
              <w:rPr>
                <w:rFonts w:ascii="Times New Roman" w:hAnsi="Times New Roman" w:cs="Times New Roman"/>
                <w:sz w:val="24"/>
                <w:szCs w:val="24"/>
              </w:rPr>
              <w:t>деңгейін  өлшеуге</w:t>
            </w:r>
            <w:proofErr w:type="gramEnd"/>
            <w:r w:rsidRPr="00774412">
              <w:rPr>
                <w:rFonts w:ascii="Times New Roman" w:hAnsi="Times New Roman" w:cs="Times New Roman"/>
                <w:sz w:val="24"/>
                <w:szCs w:val="24"/>
              </w:rPr>
              <w:t xml:space="preserve"> және бағалауға мүмкіндік беретін қандай нақты сандық әдістер қолдануға болады?</w:t>
            </w:r>
          </w:p>
          <w:p w14:paraId="61AAC05F"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Жобалау барысында оның жүзеге асырылуын бақылап және түзетіп отыруға мүмкіндік беретін мәліметтер жинақтала ма?</w:t>
            </w:r>
          </w:p>
          <w:p w14:paraId="6EA2DDC4" w14:textId="77777777" w:rsidR="00270EDB" w:rsidRPr="00774412" w:rsidRDefault="00270EDB" w:rsidP="00774412">
            <w:pPr>
              <w:rPr>
                <w:rFonts w:ascii="Times New Roman" w:hAnsi="Times New Roman" w:cs="Times New Roman"/>
                <w:sz w:val="24"/>
                <w:szCs w:val="24"/>
              </w:rPr>
            </w:pPr>
          </w:p>
        </w:tc>
        <w:tc>
          <w:tcPr>
            <w:tcW w:w="3091" w:type="dxa"/>
            <w:tcBorders>
              <w:top w:val="single" w:sz="4" w:space="0" w:color="auto"/>
              <w:left w:val="single" w:sz="4" w:space="0" w:color="auto"/>
              <w:bottom w:val="single" w:sz="4" w:space="0" w:color="auto"/>
              <w:right w:val="single" w:sz="4" w:space="0" w:color="auto"/>
            </w:tcBorders>
          </w:tcPr>
          <w:p w14:paraId="79229F90"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 xml:space="preserve">Жобалау нысанынан тыс қандай жағдайлар мен шешімдер </w:t>
            </w:r>
            <w:proofErr w:type="gramStart"/>
            <w:r w:rsidRPr="00774412">
              <w:rPr>
                <w:rFonts w:ascii="Times New Roman" w:hAnsi="Times New Roman" w:cs="Times New Roman"/>
                <w:sz w:val="24"/>
                <w:szCs w:val="24"/>
              </w:rPr>
              <w:t>төмендегілер  үшін</w:t>
            </w:r>
            <w:proofErr w:type="gramEnd"/>
            <w:r w:rsidRPr="00774412">
              <w:rPr>
                <w:rFonts w:ascii="Times New Roman" w:hAnsi="Times New Roman" w:cs="Times New Roman"/>
                <w:sz w:val="24"/>
                <w:szCs w:val="24"/>
              </w:rPr>
              <w:t xml:space="preserve"> қажет болады:</w:t>
            </w:r>
          </w:p>
          <w:p w14:paraId="40503ECA"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Берілген міндеттердің мақсатты орындауға ықпал етуіне;</w:t>
            </w:r>
          </w:p>
          <w:p w14:paraId="61859F60"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Алынған нәтижелердің стратегиялық міндеттерді орындауға мүмкіндік беруіне; Белгіленген шаралардың күтілетін нәтижелерді қамтамасыз етуіне;</w:t>
            </w:r>
          </w:p>
          <w:p w14:paraId="5E401777"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Белгіленген ресурстардың шараларды орындауға мүмкіндік беруіне;</w:t>
            </w:r>
          </w:p>
        </w:tc>
      </w:tr>
      <w:tr w:rsidR="00270EDB" w:rsidRPr="00774412" w14:paraId="64E30BF8" w14:textId="77777777" w:rsidTr="004A0080">
        <w:tc>
          <w:tcPr>
            <w:tcW w:w="3190" w:type="dxa"/>
            <w:tcBorders>
              <w:top w:val="single" w:sz="4" w:space="0" w:color="auto"/>
              <w:left w:val="single" w:sz="4" w:space="0" w:color="auto"/>
              <w:bottom w:val="single" w:sz="4" w:space="0" w:color="auto"/>
              <w:right w:val="single" w:sz="4" w:space="0" w:color="auto"/>
            </w:tcBorders>
          </w:tcPr>
          <w:p w14:paraId="7F988DE5"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b/>
                <w:sz w:val="24"/>
                <w:szCs w:val="24"/>
              </w:rPr>
              <w:t xml:space="preserve">Қолданылатын </w:t>
            </w:r>
            <w:proofErr w:type="gramStart"/>
            <w:r w:rsidRPr="00774412">
              <w:rPr>
                <w:rFonts w:ascii="Times New Roman" w:hAnsi="Times New Roman" w:cs="Times New Roman"/>
                <w:b/>
                <w:sz w:val="24"/>
                <w:szCs w:val="24"/>
              </w:rPr>
              <w:t>әдістер</w:t>
            </w:r>
            <w:r w:rsidRPr="00774412">
              <w:rPr>
                <w:rFonts w:ascii="Times New Roman" w:hAnsi="Times New Roman" w:cs="Times New Roman"/>
                <w:sz w:val="24"/>
                <w:szCs w:val="24"/>
              </w:rPr>
              <w:t xml:space="preserve">  (</w:t>
            </w:r>
            <w:proofErr w:type="gramEnd"/>
            <w:r w:rsidRPr="00774412">
              <w:rPr>
                <w:rFonts w:ascii="Times New Roman" w:hAnsi="Times New Roman" w:cs="Times New Roman"/>
                <w:sz w:val="24"/>
                <w:szCs w:val="24"/>
              </w:rPr>
              <w:t>жобалау барысында жргізілетін шаралар):</w:t>
            </w:r>
          </w:p>
          <w:p w14:paraId="1A888274"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 xml:space="preserve">Жобалуды орындаушылар күтілетін нәтижелерге қол жеткізуде қандай </w:t>
            </w:r>
            <w:proofErr w:type="gramStart"/>
            <w:r w:rsidRPr="00774412">
              <w:rPr>
                <w:rFonts w:ascii="Times New Roman" w:hAnsi="Times New Roman" w:cs="Times New Roman"/>
                <w:sz w:val="24"/>
                <w:szCs w:val="24"/>
              </w:rPr>
              <w:t>шаралар  орындалуы</w:t>
            </w:r>
            <w:proofErr w:type="gramEnd"/>
            <w:r w:rsidRPr="00774412">
              <w:rPr>
                <w:rFonts w:ascii="Times New Roman" w:hAnsi="Times New Roman" w:cs="Times New Roman"/>
                <w:sz w:val="24"/>
                <w:szCs w:val="24"/>
              </w:rPr>
              <w:t xml:space="preserve"> тиіс?</w:t>
            </w:r>
          </w:p>
        </w:tc>
        <w:tc>
          <w:tcPr>
            <w:tcW w:w="3290" w:type="dxa"/>
            <w:tcBorders>
              <w:top w:val="single" w:sz="4" w:space="0" w:color="auto"/>
              <w:left w:val="single" w:sz="4" w:space="0" w:color="auto"/>
              <w:bottom w:val="single" w:sz="4" w:space="0" w:color="auto"/>
              <w:right w:val="single" w:sz="4" w:space="0" w:color="auto"/>
            </w:tcBorders>
          </w:tcPr>
          <w:p w14:paraId="02016427" w14:textId="77777777" w:rsidR="00270EDB" w:rsidRPr="00774412" w:rsidRDefault="00270EDB" w:rsidP="00774412">
            <w:pPr>
              <w:rPr>
                <w:rFonts w:ascii="Times New Roman" w:hAnsi="Times New Roman" w:cs="Times New Roman"/>
                <w:sz w:val="24"/>
                <w:szCs w:val="24"/>
              </w:rPr>
            </w:pPr>
          </w:p>
        </w:tc>
        <w:tc>
          <w:tcPr>
            <w:tcW w:w="3091" w:type="dxa"/>
            <w:tcBorders>
              <w:top w:val="single" w:sz="4" w:space="0" w:color="auto"/>
              <w:left w:val="single" w:sz="4" w:space="0" w:color="auto"/>
              <w:bottom w:val="single" w:sz="4" w:space="0" w:color="auto"/>
              <w:right w:val="single" w:sz="4" w:space="0" w:color="auto"/>
            </w:tcBorders>
          </w:tcPr>
          <w:p w14:paraId="0A6BCEA3" w14:textId="77777777" w:rsidR="00270EDB" w:rsidRPr="00774412" w:rsidRDefault="00270EDB" w:rsidP="00774412">
            <w:pPr>
              <w:rPr>
                <w:rFonts w:ascii="Times New Roman" w:hAnsi="Times New Roman" w:cs="Times New Roman"/>
                <w:sz w:val="24"/>
                <w:szCs w:val="24"/>
              </w:rPr>
            </w:pPr>
          </w:p>
        </w:tc>
      </w:tr>
      <w:tr w:rsidR="00270EDB" w:rsidRPr="00774412" w14:paraId="3D68B7CD" w14:textId="77777777" w:rsidTr="004A0080">
        <w:tc>
          <w:tcPr>
            <w:tcW w:w="3190" w:type="dxa"/>
            <w:tcBorders>
              <w:top w:val="single" w:sz="4" w:space="0" w:color="auto"/>
              <w:left w:val="single" w:sz="4" w:space="0" w:color="auto"/>
              <w:bottom w:val="single" w:sz="4" w:space="0" w:color="auto"/>
              <w:right w:val="single" w:sz="4" w:space="0" w:color="auto"/>
            </w:tcBorders>
          </w:tcPr>
          <w:p w14:paraId="754F283C" w14:textId="77777777" w:rsidR="00270EDB" w:rsidRPr="00774412" w:rsidRDefault="00270EDB" w:rsidP="00774412">
            <w:pPr>
              <w:rPr>
                <w:rFonts w:ascii="Times New Roman" w:hAnsi="Times New Roman" w:cs="Times New Roman"/>
                <w:b/>
                <w:sz w:val="24"/>
                <w:szCs w:val="24"/>
              </w:rPr>
            </w:pPr>
            <w:r w:rsidRPr="00774412">
              <w:rPr>
                <w:rFonts w:ascii="Times New Roman" w:hAnsi="Times New Roman" w:cs="Times New Roman"/>
                <w:b/>
                <w:sz w:val="24"/>
                <w:szCs w:val="24"/>
              </w:rPr>
              <w:t>Ресурстар:</w:t>
            </w:r>
          </w:p>
          <w:p w14:paraId="78C78014"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 xml:space="preserve">Қандай ресурстар: адамдар, материалдық </w:t>
            </w:r>
            <w:proofErr w:type="gramStart"/>
            <w:r w:rsidRPr="00774412">
              <w:rPr>
                <w:rFonts w:ascii="Times New Roman" w:hAnsi="Times New Roman" w:cs="Times New Roman"/>
                <w:sz w:val="24"/>
                <w:szCs w:val="24"/>
              </w:rPr>
              <w:t>құралдар,  қызметтер</w:t>
            </w:r>
            <w:proofErr w:type="gramEnd"/>
            <w:r w:rsidRPr="00774412">
              <w:rPr>
                <w:rFonts w:ascii="Times New Roman" w:hAnsi="Times New Roman" w:cs="Times New Roman"/>
                <w:sz w:val="24"/>
                <w:szCs w:val="24"/>
              </w:rPr>
              <w:t xml:space="preserve"> –   қажет болады?</w:t>
            </w:r>
          </w:p>
          <w:p w14:paraId="188969E4"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 xml:space="preserve">Бұл ресурстар қандай көздерден түседі </w:t>
            </w:r>
          </w:p>
          <w:p w14:paraId="6AB01596" w14:textId="77777777" w:rsidR="00270EDB" w:rsidRPr="00774412" w:rsidRDefault="00270EDB" w:rsidP="00774412">
            <w:pPr>
              <w:rPr>
                <w:rFonts w:ascii="Times New Roman" w:hAnsi="Times New Roman" w:cs="Times New Roman"/>
                <w:sz w:val="24"/>
                <w:szCs w:val="24"/>
              </w:rPr>
            </w:pPr>
          </w:p>
        </w:tc>
        <w:tc>
          <w:tcPr>
            <w:tcW w:w="3290" w:type="dxa"/>
            <w:tcBorders>
              <w:top w:val="single" w:sz="4" w:space="0" w:color="auto"/>
              <w:left w:val="single" w:sz="4" w:space="0" w:color="auto"/>
              <w:bottom w:val="single" w:sz="4" w:space="0" w:color="auto"/>
              <w:right w:val="single" w:sz="4" w:space="0" w:color="auto"/>
            </w:tcBorders>
          </w:tcPr>
          <w:p w14:paraId="0038F975"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 xml:space="preserve">Моральдық және материалдық ынталандыру негіздері, құралдар мен жабдықтар құны, басқа да шығындар деңгейі қалай жоспарланады? </w:t>
            </w:r>
          </w:p>
          <w:p w14:paraId="24C6A871"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Жұмсалатын шығындардың тиімділігі қандай көрсеткіштермен бағаланады?</w:t>
            </w:r>
          </w:p>
        </w:tc>
        <w:tc>
          <w:tcPr>
            <w:tcW w:w="3091" w:type="dxa"/>
            <w:tcBorders>
              <w:top w:val="single" w:sz="4" w:space="0" w:color="auto"/>
              <w:left w:val="single" w:sz="4" w:space="0" w:color="auto"/>
              <w:bottom w:val="single" w:sz="4" w:space="0" w:color="auto"/>
              <w:right w:val="single" w:sz="4" w:space="0" w:color="auto"/>
            </w:tcBorders>
          </w:tcPr>
          <w:p w14:paraId="7438AD99"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 xml:space="preserve">Келтірілген шаралардың орындалуына қандай кедергілер болуы </w:t>
            </w:r>
            <w:proofErr w:type="gramStart"/>
            <w:r w:rsidRPr="00774412">
              <w:rPr>
                <w:rFonts w:ascii="Times New Roman" w:hAnsi="Times New Roman" w:cs="Times New Roman"/>
                <w:sz w:val="24"/>
                <w:szCs w:val="24"/>
              </w:rPr>
              <w:t>мүмкін ?</w:t>
            </w:r>
            <w:proofErr w:type="gramEnd"/>
          </w:p>
        </w:tc>
      </w:tr>
    </w:tbl>
    <w:p w14:paraId="755FF8A1" w14:textId="77777777" w:rsidR="00270EDB" w:rsidRPr="00774412" w:rsidRDefault="00270EDB" w:rsidP="00774412">
      <w:pPr>
        <w:tabs>
          <w:tab w:val="left" w:pos="9720"/>
        </w:tabs>
        <w:ind w:firstLine="709"/>
        <w:jc w:val="both"/>
        <w:rPr>
          <w:rFonts w:ascii="Times New Roman" w:hAnsi="Times New Roman" w:cs="Times New Roman"/>
          <w:sz w:val="24"/>
          <w:szCs w:val="24"/>
          <w:lang w:val="kk-KZ"/>
        </w:rPr>
      </w:pPr>
    </w:p>
    <w:p w14:paraId="7DD22B6D"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Осылайша, келесі кезеңде атқарылатын жұмыстар: жобалау мақсатын айқындау; мақсатқа қол жеткізетін жолдарды болжау; жобаның шектелу аясын белгілеу; жобалау идеясын тұжырымдау; жобаның тұтас бағдарламасын, жоспарын жасау; бақылау түрлерін анықтау. </w:t>
      </w:r>
    </w:p>
    <w:p w14:paraId="02D8E704"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Бұл кезеңнің нәтижесі – объектінің құжаттық жобасын жасау, олар: тұжырымдамасы, моделі, бағдарламасы, жоспары. </w:t>
      </w:r>
    </w:p>
    <w:p w14:paraId="6B5BD400" w14:textId="5C44CBEA" w:rsidR="00270EDB" w:rsidRPr="00774412" w:rsidRDefault="006045C5" w:rsidP="00AE75B1">
      <w:pPr>
        <w:tabs>
          <w:tab w:val="left" w:pos="0"/>
        </w:tabs>
        <w:rPr>
          <w:rFonts w:ascii="Times New Roman" w:hAnsi="Times New Roman" w:cs="Times New Roman"/>
          <w:b/>
          <w:i/>
          <w:sz w:val="24"/>
          <w:szCs w:val="24"/>
          <w:lang w:val="kk-KZ"/>
        </w:rPr>
      </w:pPr>
      <w:r w:rsidRPr="00774412">
        <w:rPr>
          <w:rFonts w:ascii="Times New Roman" w:hAnsi="Times New Roman" w:cs="Times New Roman"/>
          <w:b/>
          <w:sz w:val="24"/>
          <w:szCs w:val="24"/>
          <w:lang w:val="kk-KZ"/>
        </w:rPr>
        <w:t>7</w:t>
      </w:r>
      <w:r w:rsidR="00270EDB" w:rsidRPr="00774412">
        <w:rPr>
          <w:rFonts w:ascii="Times New Roman" w:hAnsi="Times New Roman" w:cs="Times New Roman"/>
          <w:b/>
          <w:sz w:val="24"/>
          <w:szCs w:val="24"/>
          <w:lang w:val="kk-KZ"/>
        </w:rPr>
        <w:t>.2. Жобалық іс-әрекетті ұйымдастыру логикасы</w:t>
      </w:r>
    </w:p>
    <w:p w14:paraId="412451D3" w14:textId="77777777" w:rsidR="00270EDB" w:rsidRPr="00774412" w:rsidRDefault="00270EDB" w:rsidP="00AE75B1">
      <w:pPr>
        <w:ind w:firstLine="708"/>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Жобалау әдіснамасы туралы әдебиеттерде, оның кезеңдерін айқындайтын әр түрлі амалдарды кездестіруге болады. Дж. Ван Гиг әлеуметтік жүйелерді жобалаулың үш фазасын көрсетеді: 1) стратегияны қалыптастыру және алдын-ала жобалау; 2) нұсқаларды бағалау; 3) жүзеге асыру, нәтижелерді талдау және түзету (Гиг Дж. Ван. Прикладная общая теория систем. – Ч. 1, 2. – М., 1981). В.М.Шепель жобалаудың басқару циклінде бес кезеңді көрсетеді: 1) жобаның теориялық негізделген тұжырымдамасын жасау; 2) жүзеге асыру процедураларын жасау; 3) әрбір кезең үшін құралдар жинағын жасау; 4) өлшеу критерийлерін және ойды жүзеге асыру нәтижелерін анықтау әдістерін жасау; 5) адам </w:t>
      </w:r>
      <w:r w:rsidRPr="00774412">
        <w:rPr>
          <w:rFonts w:ascii="Times New Roman" w:hAnsi="Times New Roman" w:cs="Times New Roman"/>
          <w:sz w:val="24"/>
          <w:szCs w:val="24"/>
          <w:lang w:val="kk-KZ"/>
        </w:rPr>
        <w:lastRenderedPageBreak/>
        <w:t>құқықтарын қорғау жағдайларын жасау (Шепель В.М. Настольная книга менеджера. Управленческая гуманитарология. – М.,1992.).</w:t>
      </w:r>
    </w:p>
    <w:p w14:paraId="2963DF0D" w14:textId="77777777" w:rsidR="00270EDB" w:rsidRPr="00774412" w:rsidRDefault="00270EDB" w:rsidP="00774412">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Н.А.Масюкова жобалаудың келесі қадамдарын анықтайды.</w:t>
      </w:r>
    </w:p>
    <w:p w14:paraId="7770AF90" w14:textId="77777777" w:rsidR="00270EDB" w:rsidRPr="00774412" w:rsidRDefault="00270EDB" w:rsidP="00774412">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шындықты диагностикалау (ғылымилықтың әртүрлі дәрежесіне зерттеулер жүргізу);</w:t>
      </w:r>
    </w:p>
    <w:p w14:paraId="390C3035" w14:textId="77777777" w:rsidR="00270EDB" w:rsidRPr="00774412" w:rsidRDefault="00270EDB" w:rsidP="00774412">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шындықты қайта құру құндылықтарын, мәндерін, мақсаттарын қалыптастыру (актуализация, іздеу),</w:t>
      </w:r>
    </w:p>
    <w:p w14:paraId="23A235B3" w14:textId="77777777" w:rsidR="00270EDB" w:rsidRPr="00774412" w:rsidRDefault="00270EDB" w:rsidP="00774412">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нәтиженің образын жасау,</w:t>
      </w:r>
    </w:p>
    <w:p w14:paraId="20F2E2B4" w14:textId="77777777" w:rsidR="00270EDB" w:rsidRPr="00774412" w:rsidRDefault="00270EDB" w:rsidP="00774412">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уақыт бойынша жоба мақсатына жетуде бірлескен әрекеттерді кезеңдік жоспарлау (бағдарлама құру);</w:t>
      </w:r>
    </w:p>
    <w:p w14:paraId="20EFE298" w14:textId="77777777" w:rsidR="00270EDB" w:rsidRPr="00774412" w:rsidRDefault="00270EDB" w:rsidP="00774412">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коммуникация барысында  белгіленген әрекеттерді алмастыру, келісу және түзету;</w:t>
      </w:r>
    </w:p>
    <w:p w14:paraId="2DD49479" w14:textId="77777777" w:rsidR="00270EDB" w:rsidRPr="00774412" w:rsidRDefault="00270EDB" w:rsidP="00774412">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жобаны жүзеге асыру нәтижелерін кешенді экспертизалау (Масюкова Н.А. Проектирование в образовании. – Минск, 1999).</w:t>
      </w:r>
    </w:p>
    <w:p w14:paraId="4F50A2B9" w14:textId="77777777" w:rsidR="00270EDB" w:rsidRPr="00774412" w:rsidRDefault="00270EDB" w:rsidP="00774412">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Е.С. Заир-Бек педагогикалық жобалау логикасын  келесі кезеңдермен байланыстырады: ойды анықтау, немесе жоба эскизі; әрекеттер модельдерін жасау (стратегия); жүзеге асыру міндеттері мен жағдайлары деңгейінде шынайы стратегияларды жобалау; кері байланысты ұйымдастыру; процесті бағалау; нәтижелерді бағалау және талдау; құжаттарды безендіру (Заир-Бек Е.С. Теоретические основы обучения педагогическому проектированию. – СПб., 1995).</w:t>
      </w:r>
    </w:p>
    <w:p w14:paraId="637F78F5" w14:textId="77777777" w:rsidR="00270EDB" w:rsidRPr="00774412" w:rsidRDefault="00270EDB" w:rsidP="00774412">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В.Е.Радионов мынадай кезеңдерді анықтайды: старталдыңғы кезең; декомпозиция кезеңі (ортақ ойдың бірнеше бөліктерге бөлінуі) және сәйкес құралдарды жинау; трансформация кезеңі, мұнда алғашқы ой нақтыланады, нақты мазмұнға және құрылымға ие болады: конвергенция кезеңі, бұл кезеңде жеке жобалық шешімдер бағдарламаларға «жинақталады» (Радионов В.Е. Теоретические основы педагогического проектирования. – СПб., 1996).</w:t>
      </w:r>
    </w:p>
    <w:p w14:paraId="2C504278" w14:textId="77777777" w:rsidR="00270EDB" w:rsidRPr="00774412" w:rsidRDefault="00270EDB" w:rsidP="00774412">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Қолданбалы мақсаттар үшін жобалау кезеңдерін «ірілендіруге болады», және сонымен қатар жобалық іс-әрекеттің маңызын көрсететін ортақ логиканы сақтап қалуға болады.</w:t>
      </w:r>
    </w:p>
    <w:p w14:paraId="1E12CBEA" w14:textId="4FC91B35" w:rsidR="00270EDB" w:rsidRPr="00774412" w:rsidRDefault="00270EDB" w:rsidP="00774412">
      <w:pPr>
        <w:numPr>
          <w:ilvl w:val="0"/>
          <w:numId w:val="102"/>
        </w:numPr>
        <w:ind w:left="0" w:firstLine="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Жобаалды кезең.</w:t>
      </w:r>
    </w:p>
    <w:p w14:paraId="52258D13" w14:textId="77777777" w:rsidR="00270EDB" w:rsidRPr="00774412" w:rsidRDefault="00270EDB" w:rsidP="00774412">
      <w:pPr>
        <w:numPr>
          <w:ilvl w:val="0"/>
          <w:numId w:val="102"/>
        </w:numPr>
        <w:ind w:left="0" w:firstLine="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Жобаны жүзеге асыру кезеңі.</w:t>
      </w:r>
    </w:p>
    <w:p w14:paraId="05A1ED2B" w14:textId="77777777" w:rsidR="00270EDB" w:rsidRPr="00774412" w:rsidRDefault="00270EDB" w:rsidP="00774412">
      <w:pPr>
        <w:numPr>
          <w:ilvl w:val="0"/>
          <w:numId w:val="102"/>
        </w:numPr>
        <w:ind w:left="0" w:firstLine="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Рефлексивті кезең.</w:t>
      </w:r>
    </w:p>
    <w:p w14:paraId="3014473D" w14:textId="77777777" w:rsidR="00270EDB" w:rsidRPr="00774412" w:rsidRDefault="00270EDB" w:rsidP="00774412">
      <w:pPr>
        <w:numPr>
          <w:ilvl w:val="0"/>
          <w:numId w:val="102"/>
        </w:numPr>
        <w:ind w:left="0" w:firstLine="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Жобадан кейінгі кезең.</w:t>
      </w:r>
    </w:p>
    <w:p w14:paraId="14FDC6FB" w14:textId="77777777" w:rsidR="00270EDB" w:rsidRPr="00774412" w:rsidRDefault="00270EDB" w:rsidP="00774412">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Осы кезеңдердің әрбірінің ішінде, өз кезегінде, жобалық әрекеттердің мазмұндық, құрылымдық, технологиялық, ұйымдастырушылық негізін құрайтын белгілі бір процедуралар анықталады.</w:t>
      </w:r>
    </w:p>
    <w:p w14:paraId="561DB320" w14:textId="77777777" w:rsidR="00270EDB" w:rsidRPr="00774412" w:rsidRDefault="00270EDB" w:rsidP="00774412">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Жобаға ену, міндеті – психологиялық-педагогикалық, әдіснамалық, ұйымдастыру, материалды-техникалық қамтамасыз ету болып табылатын кезеңмен ескеріледі. Бұл кезеңге келесідей процедуралар енеді: диагностика, мәселелендіру, мақсаткерлік, тұжырымдау, жобаны форматтау, оны алдын ала әлеуметтендіру. Олардың ерекшеліктерін қарастырайық.</w:t>
      </w:r>
    </w:p>
    <w:p w14:paraId="4C6DB0BC" w14:textId="77777777" w:rsidR="00270EDB" w:rsidRPr="00774412" w:rsidRDefault="00270EDB" w:rsidP="00774412">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Кез келген жобалық іс-әрекеттің есеп беру нүктесі болады. Әдетте бұл негізгі идеяның немесе жобаның түпкі идеясының туылу сәті. Педагогикалық шындықты қайта құру қажеттілігін сезіну бастапқыда мемлекеттік (немесе административті) декгейде пайда болуы мүмкін және тәжірибешілердің алдында әлеуметтік тапсырыс ретінде көрініс табуы мүмкін. Өзгеріскетерге деген құштарлық педагогикалық қоғамдастықтың, қызығушылық танытқан топтардың немесе жекелеген бір тұлғаның ішінде қалыптасуы мүмкін. Белгілі бір ойдың негізінде мүмкін болатын объект, пән, жобалық іс-әрекет жайында алғашқы түсініктер туындайды.</w:t>
      </w:r>
    </w:p>
    <w:p w14:paraId="7893D36B" w14:textId="11C52D2E" w:rsidR="00270EDB" w:rsidRPr="00AE75B1" w:rsidRDefault="00270EDB" w:rsidP="00AE75B1">
      <w:pPr>
        <w:jc w:val="both"/>
        <w:rPr>
          <w:rFonts w:ascii="Times New Roman" w:hAnsi="Times New Roman" w:cs="Times New Roman"/>
          <w:bCs/>
          <w:sz w:val="24"/>
          <w:szCs w:val="24"/>
          <w:lang w:val="kk-KZ"/>
        </w:rPr>
      </w:pPr>
      <w:r w:rsidRPr="00774412">
        <w:rPr>
          <w:rFonts w:ascii="Times New Roman" w:hAnsi="Times New Roman" w:cs="Times New Roman"/>
          <w:sz w:val="24"/>
          <w:szCs w:val="24"/>
          <w:lang w:val="kk-KZ"/>
        </w:rPr>
        <w:t xml:space="preserve">Жоба жасау идеясы қандай да бір білім беру саласына (мәселесіне, пәніне) кездейсоқ пайда болған қызығушылықтың негізінде; әлеуметтік-педагогикалық объектіні, оның атрибутты белгілерін алдын ала анықтап, мақсатты бағытталған зерттеудің немесе оның бар бар болған күйін идеалды үлгімен салыстырудың нәтижесінде; объект туралы, оның даму тенденцияларын және бар мәселелердің типологизациясын анықтау мақсатында, көлемді ақпаратты зерттеу барысында туындауы мүмкін. Басқаша айтқанда, қандай да бір </w:t>
      </w:r>
      <w:r w:rsidRPr="00774412">
        <w:rPr>
          <w:rFonts w:ascii="Times New Roman" w:hAnsi="Times New Roman" w:cs="Times New Roman"/>
          <w:sz w:val="24"/>
          <w:szCs w:val="24"/>
          <w:lang w:val="kk-KZ"/>
        </w:rPr>
        <w:lastRenderedPageBreak/>
        <w:t>шындықтық бөлшегін өзгертуге, жетілдіруге деген тілек адамның «ішінде» пайда болуы, сырттай басталуы мүмкін және бірнеше талқылаулар мен ой елегінен өткізілулерден кейін қабылдануы мүмкін. Қалай болғанда да, білім беру процесінің субъектілерінің көз аясында жобалық іс-әрекет объектісі және оны қайта құрумен байланысты мәселе пайда болуы керек. Оларды табиғи ортадан, педагогикалық шындықтан, алынған тәжірибеден, ақпараттық желілерден, бір сөзбен айтқанда, барлық жерден табуға болады. Ол үшін бар болғаны бақылай, ойлай, зерттей, талдай, салыстыра, бағалай білу керек.</w:t>
      </w:r>
      <w:r w:rsidR="00AE75B1" w:rsidRPr="00AE75B1">
        <w:rPr>
          <w:rFonts w:ascii="Times New Roman" w:hAnsi="Times New Roman" w:cs="Times New Roman"/>
          <w:bCs/>
          <w:sz w:val="24"/>
          <w:szCs w:val="24"/>
          <w:lang w:val="kk-KZ"/>
        </w:rPr>
        <w:t>Бұл ж</w:t>
      </w:r>
      <w:r w:rsidRPr="00AE75B1">
        <w:rPr>
          <w:rFonts w:ascii="Times New Roman" w:hAnsi="Times New Roman" w:cs="Times New Roman"/>
          <w:bCs/>
          <w:sz w:val="24"/>
          <w:szCs w:val="24"/>
          <w:lang w:val="kk-KZ"/>
        </w:rPr>
        <w:t>обалық іс-әрекетті мәселелендіру процедурасы</w:t>
      </w:r>
      <w:r w:rsidR="00AE75B1" w:rsidRPr="00AE75B1">
        <w:rPr>
          <w:rFonts w:ascii="Times New Roman" w:hAnsi="Times New Roman" w:cs="Times New Roman"/>
          <w:bCs/>
          <w:sz w:val="24"/>
          <w:szCs w:val="24"/>
          <w:lang w:val="kk-KZ"/>
        </w:rPr>
        <w:t>, болып табылады</w:t>
      </w:r>
      <w:r w:rsidRPr="00AE75B1">
        <w:rPr>
          <w:rFonts w:ascii="Times New Roman" w:hAnsi="Times New Roman" w:cs="Times New Roman"/>
          <w:bCs/>
          <w:sz w:val="24"/>
          <w:szCs w:val="24"/>
          <w:lang w:val="kk-KZ"/>
        </w:rPr>
        <w:t>.</w:t>
      </w:r>
    </w:p>
    <w:p w14:paraId="4FD2AB77" w14:textId="77777777" w:rsidR="00270EDB" w:rsidRPr="00774412" w:rsidRDefault="00270EDB" w:rsidP="00774412">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Педагогикалық тұрғыдан алғанда процедураны жобалаудың тақырыбымен байланысты және олардың жалпы оқуын, жұмысын, өмірлік іс-әрекетін контекстте алғандағы қатысушылардың мәселесін анықтаудан бастаған мақсатқа сәйкес. Себебі адамды оның өзі сияқты басқа ешнәрсе қызықтырмайды. Сонда жобаны жүзеге асыру алғашында субъективті маңызды болады, себебі қандай да бір тұлғалық қарама-қайшылықтар мен қиындықтарды шешуге көметеседі.</w:t>
      </w:r>
    </w:p>
    <w:p w14:paraId="7F9E6D7D" w14:textId="28E68C29" w:rsidR="00270EDB" w:rsidRPr="007A71B7" w:rsidRDefault="00AE75B1" w:rsidP="00AE75B1">
      <w:pPr>
        <w:rPr>
          <w:rFonts w:ascii="Times New Roman" w:hAnsi="Times New Roman" w:cs="Times New Roman"/>
          <w:b/>
          <w:bCs/>
          <w:sz w:val="24"/>
          <w:szCs w:val="24"/>
          <w:lang w:val="kk-KZ"/>
        </w:rPr>
      </w:pPr>
      <w:r w:rsidRPr="007A71B7">
        <w:rPr>
          <w:rFonts w:ascii="Times New Roman" w:hAnsi="Times New Roman" w:cs="Times New Roman"/>
          <w:b/>
          <w:bCs/>
          <w:sz w:val="24"/>
          <w:szCs w:val="24"/>
          <w:lang w:val="kk-KZ"/>
        </w:rPr>
        <w:t xml:space="preserve">Бақылау </w:t>
      </w:r>
      <w:r w:rsidR="00270EDB" w:rsidRPr="007A71B7">
        <w:rPr>
          <w:rFonts w:ascii="Times New Roman" w:hAnsi="Times New Roman" w:cs="Times New Roman"/>
          <w:b/>
          <w:bCs/>
          <w:sz w:val="24"/>
          <w:szCs w:val="24"/>
          <w:lang w:val="kk-KZ"/>
        </w:rPr>
        <w:t>сұрақтар</w:t>
      </w:r>
      <w:r w:rsidRPr="007A71B7">
        <w:rPr>
          <w:rFonts w:ascii="Times New Roman" w:hAnsi="Times New Roman" w:cs="Times New Roman"/>
          <w:b/>
          <w:bCs/>
          <w:sz w:val="24"/>
          <w:szCs w:val="24"/>
          <w:lang w:val="kk-KZ"/>
        </w:rPr>
        <w:t>ы</w:t>
      </w:r>
      <w:r w:rsidR="00270EDB" w:rsidRPr="007A71B7">
        <w:rPr>
          <w:rFonts w:ascii="Times New Roman" w:hAnsi="Times New Roman" w:cs="Times New Roman"/>
          <w:b/>
          <w:bCs/>
          <w:sz w:val="24"/>
          <w:szCs w:val="24"/>
          <w:lang w:val="kk-KZ"/>
        </w:rPr>
        <w:t>:</w:t>
      </w:r>
    </w:p>
    <w:p w14:paraId="3FCA137C" w14:textId="2FC426E4" w:rsidR="00AE75B1" w:rsidRPr="00AE75B1" w:rsidRDefault="00AE75B1" w:rsidP="00AE75B1">
      <w:pPr>
        <w:tabs>
          <w:tab w:val="left" w:pos="0"/>
        </w:tabs>
        <w:rPr>
          <w:rFonts w:ascii="Times New Roman" w:hAnsi="Times New Roman" w:cs="Times New Roman"/>
          <w:sz w:val="24"/>
          <w:szCs w:val="24"/>
          <w:lang w:val="kk-KZ"/>
        </w:rPr>
      </w:pPr>
      <w:r w:rsidRPr="00AE75B1">
        <w:rPr>
          <w:rFonts w:ascii="Times New Roman" w:hAnsi="Times New Roman" w:cs="Times New Roman"/>
          <w:sz w:val="24"/>
          <w:szCs w:val="24"/>
          <w:lang w:val="kk-KZ"/>
        </w:rPr>
        <w:t>1. Педагогикалық жобалауды ұйымдастыру</w:t>
      </w:r>
      <w:r>
        <w:rPr>
          <w:rFonts w:ascii="Times New Roman" w:hAnsi="Times New Roman" w:cs="Times New Roman"/>
          <w:sz w:val="24"/>
          <w:szCs w:val="24"/>
          <w:lang w:val="kk-KZ"/>
        </w:rPr>
        <w:t xml:space="preserve">дың </w:t>
      </w:r>
      <w:r w:rsidRPr="00AE75B1">
        <w:rPr>
          <w:rFonts w:ascii="Times New Roman" w:hAnsi="Times New Roman" w:cs="Times New Roman"/>
          <w:sz w:val="24"/>
          <w:szCs w:val="24"/>
          <w:lang w:val="kk-KZ"/>
        </w:rPr>
        <w:t xml:space="preserve">  мазмұны</w:t>
      </w:r>
      <w:r>
        <w:rPr>
          <w:rFonts w:ascii="Times New Roman" w:hAnsi="Times New Roman" w:cs="Times New Roman"/>
          <w:sz w:val="24"/>
          <w:szCs w:val="24"/>
          <w:lang w:val="kk-KZ"/>
        </w:rPr>
        <w:t>н сипаттаңыз</w:t>
      </w:r>
    </w:p>
    <w:p w14:paraId="11E5BF6B" w14:textId="33128B82" w:rsidR="00AE75B1" w:rsidRPr="00AE75B1" w:rsidRDefault="00AE75B1" w:rsidP="00AE75B1">
      <w:pPr>
        <w:jc w:val="both"/>
        <w:rPr>
          <w:rFonts w:ascii="Times New Roman" w:hAnsi="Times New Roman" w:cs="Times New Roman"/>
          <w:sz w:val="24"/>
          <w:szCs w:val="24"/>
          <w:lang w:val="kk-KZ"/>
        </w:rPr>
      </w:pPr>
      <w:r w:rsidRPr="00AE75B1">
        <w:rPr>
          <w:rFonts w:ascii="Times New Roman" w:hAnsi="Times New Roman" w:cs="Times New Roman"/>
          <w:sz w:val="24"/>
          <w:szCs w:val="24"/>
          <w:lang w:val="kk-KZ"/>
        </w:rPr>
        <w:t>2. Жобалық іс-әрекетті ұйымдастыру логикасы</w:t>
      </w:r>
      <w:r>
        <w:rPr>
          <w:rFonts w:ascii="Times New Roman" w:hAnsi="Times New Roman" w:cs="Times New Roman"/>
          <w:sz w:val="24"/>
          <w:szCs w:val="24"/>
          <w:lang w:val="kk-KZ"/>
        </w:rPr>
        <w:t>н түсіндіріңіз</w:t>
      </w:r>
    </w:p>
    <w:p w14:paraId="264A33CE" w14:textId="33C0CF94" w:rsidR="00270EDB" w:rsidRPr="00774412" w:rsidRDefault="00AE75B1" w:rsidP="00AE75B1">
      <w:pPr>
        <w:tabs>
          <w:tab w:val="left" w:pos="0"/>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270EDB" w:rsidRPr="00774412">
        <w:rPr>
          <w:rFonts w:ascii="Times New Roman" w:hAnsi="Times New Roman" w:cs="Times New Roman"/>
          <w:sz w:val="24"/>
          <w:szCs w:val="24"/>
          <w:lang w:val="kk-KZ"/>
        </w:rPr>
        <w:t>Жобаалдылық зерттеуді қамтамасыз ет</w:t>
      </w:r>
      <w:r>
        <w:rPr>
          <w:rFonts w:ascii="Times New Roman" w:hAnsi="Times New Roman" w:cs="Times New Roman"/>
          <w:sz w:val="24"/>
          <w:szCs w:val="24"/>
          <w:lang w:val="kk-KZ"/>
        </w:rPr>
        <w:t>у компоненттері</w:t>
      </w:r>
    </w:p>
    <w:p w14:paraId="07B2248E" w14:textId="5A4B7BB4" w:rsidR="00270EDB" w:rsidRPr="00774412" w:rsidRDefault="00AE75B1" w:rsidP="00AE75B1">
      <w:pPr>
        <w:tabs>
          <w:tab w:val="left" w:pos="0"/>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00270EDB" w:rsidRPr="00774412">
        <w:rPr>
          <w:rFonts w:ascii="Times New Roman" w:hAnsi="Times New Roman" w:cs="Times New Roman"/>
          <w:sz w:val="24"/>
          <w:szCs w:val="24"/>
          <w:lang w:val="kk-KZ"/>
        </w:rPr>
        <w:t>Жобаның негізгі идеясы</w:t>
      </w:r>
      <w:r>
        <w:rPr>
          <w:rFonts w:ascii="Times New Roman" w:hAnsi="Times New Roman" w:cs="Times New Roman"/>
          <w:sz w:val="24"/>
          <w:szCs w:val="24"/>
          <w:lang w:val="kk-KZ"/>
        </w:rPr>
        <w:t xml:space="preserve"> қалай айқындалады</w:t>
      </w:r>
    </w:p>
    <w:p w14:paraId="417955C6" w14:textId="77777777" w:rsidR="00AE75B1" w:rsidRDefault="00AE75B1" w:rsidP="00AE75B1">
      <w:pPr>
        <w:jc w:val="both"/>
        <w:rPr>
          <w:rFonts w:ascii="Times New Roman" w:hAnsi="Times New Roman" w:cs="Times New Roman"/>
          <w:b/>
          <w:sz w:val="24"/>
          <w:szCs w:val="24"/>
          <w:lang w:val="kk-KZ"/>
        </w:rPr>
      </w:pPr>
      <w:r w:rsidRPr="00774412">
        <w:rPr>
          <w:rFonts w:ascii="Times New Roman" w:hAnsi="Times New Roman" w:cs="Times New Roman"/>
          <w:b/>
          <w:sz w:val="24"/>
          <w:szCs w:val="24"/>
          <w:lang w:val="kk-KZ"/>
        </w:rPr>
        <w:t>Әдебиеттер:</w:t>
      </w:r>
    </w:p>
    <w:p w14:paraId="66DC5EE6" w14:textId="77777777" w:rsidR="00AE75B1" w:rsidRPr="00774412" w:rsidRDefault="00AE75B1" w:rsidP="00AE75B1">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Негізгі: </w:t>
      </w:r>
    </w:p>
    <w:p w14:paraId="2F3192D2" w14:textId="77777777" w:rsidR="00AE75B1" w:rsidRPr="00ED3FCB" w:rsidRDefault="00AE75B1" w:rsidP="00AE75B1">
      <w:pPr>
        <w:rPr>
          <w:rFonts w:ascii="Times New Roman" w:hAnsi="Times New Roman" w:cs="Times New Roman"/>
          <w:color w:val="000000"/>
          <w:sz w:val="24"/>
          <w:szCs w:val="24"/>
          <w:lang w:val="kk-KZ"/>
        </w:rPr>
      </w:pPr>
      <w:r w:rsidRPr="00322026">
        <w:rPr>
          <w:rFonts w:ascii="Times New Roman" w:hAnsi="Times New Roman" w:cs="Times New Roman"/>
          <w:color w:val="000000"/>
          <w:sz w:val="24"/>
          <w:szCs w:val="24"/>
        </w:rPr>
        <w:t xml:space="preserve">1. </w:t>
      </w:r>
      <w:r w:rsidRPr="00322026">
        <w:rPr>
          <w:rFonts w:ascii="Times New Roman" w:hAnsi="Times New Roman" w:cs="Times New Roman"/>
          <w:color w:val="000000"/>
          <w:sz w:val="24"/>
          <w:szCs w:val="24"/>
          <w:lang w:val="kk-KZ"/>
        </w:rPr>
        <w:t xml:space="preserve"> </w:t>
      </w:r>
      <w:r w:rsidRPr="00ED3FCB">
        <w:rPr>
          <w:rFonts w:ascii="Times New Roman" w:eastAsia="Times New Roman" w:hAnsi="Times New Roman" w:cs="Times New Roman"/>
          <w:color w:val="000000"/>
          <w:sz w:val="24"/>
          <w:szCs w:val="24"/>
        </w:rPr>
        <w:t xml:space="preserve">Ахметова </w:t>
      </w:r>
      <w:r w:rsidRPr="00322026">
        <w:rPr>
          <w:rFonts w:ascii="Times New Roman" w:eastAsia="Times New Roman" w:hAnsi="Times New Roman" w:cs="Times New Roman"/>
          <w:color w:val="000000"/>
          <w:sz w:val="24"/>
          <w:szCs w:val="24"/>
        </w:rPr>
        <w:t>Г. К.</w:t>
      </w:r>
      <w:r w:rsidRPr="00ED3FCB">
        <w:rPr>
          <w:rFonts w:ascii="Times New Roman" w:eastAsia="Times New Roman" w:hAnsi="Times New Roman" w:cs="Times New Roman"/>
          <w:color w:val="000000"/>
          <w:sz w:val="24"/>
          <w:szCs w:val="24"/>
        </w:rPr>
        <w:t xml:space="preserve">, Паршина Г.Н., Мынбаева А.К., Алыбаева А.М. Проектирование образовательных программ: сравнительные </w:t>
      </w:r>
      <w:r w:rsidRPr="00322026">
        <w:rPr>
          <w:rFonts w:ascii="Times New Roman" w:eastAsia="Times New Roman" w:hAnsi="Times New Roman" w:cs="Times New Roman"/>
          <w:color w:val="000000"/>
          <w:sz w:val="24"/>
          <w:szCs w:val="24"/>
        </w:rPr>
        <w:t>образование.</w:t>
      </w:r>
      <w:r w:rsidRPr="00322026">
        <w:rPr>
          <w:rFonts w:ascii="Times New Roman" w:hAnsi="Times New Roman" w:cs="Times New Roman"/>
          <w:color w:val="000000"/>
          <w:sz w:val="24"/>
          <w:szCs w:val="24"/>
          <w:lang w:val="kk-KZ"/>
        </w:rPr>
        <w:t xml:space="preserve"> - Алматы: Қазақ университеті, 2011,-124 с. </w:t>
      </w:r>
    </w:p>
    <w:p w14:paraId="1BDA4008" w14:textId="77777777" w:rsidR="00AE75B1" w:rsidRPr="00322026" w:rsidRDefault="00AE75B1" w:rsidP="00AE75B1">
      <w:pPr>
        <w:pStyle w:val="ab"/>
        <w:spacing w:after="0"/>
        <w:ind w:left="0"/>
        <w:rPr>
          <w:rFonts w:ascii="Times New Roman" w:hAnsi="Times New Roman" w:cs="Times New Roman"/>
          <w:color w:val="000000"/>
          <w:sz w:val="24"/>
          <w:szCs w:val="24"/>
        </w:rPr>
      </w:pPr>
      <w:r w:rsidRPr="00322026">
        <w:rPr>
          <w:rFonts w:ascii="Times New Roman" w:hAnsi="Times New Roman" w:cs="Times New Roman"/>
          <w:color w:val="000000"/>
          <w:sz w:val="24"/>
          <w:szCs w:val="24"/>
        </w:rPr>
        <w:t>2. Бахишев С.М.(Педагогикалық жобалау: теориясы мен технологиясы: Оқулық. – Алматы: ЖШС РПБК «Дәуір». 2011. - 336 бет.)</w:t>
      </w:r>
    </w:p>
    <w:p w14:paraId="1ED74029" w14:textId="77777777" w:rsidR="00AE75B1" w:rsidRPr="00D1140C" w:rsidRDefault="00AE75B1" w:rsidP="00AE75B1">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D1140C">
        <w:rPr>
          <w:rFonts w:ascii="Times New Roman" w:hAnsi="Times New Roman" w:cs="Times New Roman"/>
          <w:sz w:val="24"/>
          <w:szCs w:val="24"/>
          <w:lang w:val="kk-KZ"/>
        </w:rPr>
        <w:t>Безрукова В.С. Проективная педагогика: Учеб. Пособие для инженерно-педагогических институтов и индустриально-педагогических техникумов.- Екатеренбург, 1996.</w:t>
      </w:r>
    </w:p>
    <w:p w14:paraId="42C522C9" w14:textId="77777777" w:rsidR="00AE75B1" w:rsidRPr="00D1140C" w:rsidRDefault="00AE75B1" w:rsidP="00AE75B1">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D1140C">
        <w:rPr>
          <w:rFonts w:ascii="Times New Roman" w:hAnsi="Times New Roman" w:cs="Times New Roman"/>
          <w:sz w:val="24"/>
          <w:szCs w:val="24"/>
          <w:lang w:val="kk-KZ"/>
        </w:rPr>
        <w:t>Дитрих Я. Проектирование и конструирование: Системный подход/ Пер. с польск.- М.,1981.</w:t>
      </w:r>
    </w:p>
    <w:p w14:paraId="1FD45436" w14:textId="77777777" w:rsidR="00AE75B1" w:rsidRPr="00D1140C" w:rsidRDefault="00AE75B1" w:rsidP="00AE75B1">
      <w:pPr>
        <w:pStyle w:val="ab"/>
        <w:spacing w:after="0"/>
        <w:ind w:left="0"/>
        <w:rPr>
          <w:rFonts w:ascii="Times New Roman" w:hAnsi="Times New Roman" w:cs="Times New Roman"/>
          <w:color w:val="000000"/>
          <w:sz w:val="24"/>
          <w:szCs w:val="24"/>
          <w:lang w:val="ru-RU"/>
        </w:rPr>
      </w:pPr>
      <w:r>
        <w:rPr>
          <w:rFonts w:ascii="Times New Roman" w:hAnsi="Times New Roman" w:cs="Times New Roman"/>
          <w:color w:val="000000"/>
          <w:sz w:val="24"/>
          <w:szCs w:val="24"/>
        </w:rPr>
        <w:t>5</w:t>
      </w:r>
      <w:r w:rsidRPr="00D1140C">
        <w:rPr>
          <w:rFonts w:ascii="Times New Roman" w:hAnsi="Times New Roman" w:cs="Times New Roman"/>
          <w:color w:val="000000"/>
          <w:sz w:val="24"/>
          <w:szCs w:val="24"/>
        </w:rPr>
        <w:t xml:space="preserve">. </w:t>
      </w:r>
      <w:r w:rsidRPr="00D1140C">
        <w:rPr>
          <w:rFonts w:ascii="Times New Roman" w:eastAsia="Times New Roman" w:hAnsi="Times New Roman" w:cs="Times New Roman"/>
          <w:color w:val="000000"/>
          <w:sz w:val="24"/>
          <w:szCs w:val="24"/>
        </w:rPr>
        <w:t xml:space="preserve">Колесников И.А. Педагогическое проектирование. Учебное пособие. М.: Издательский центр </w:t>
      </w:r>
      <w:r w:rsidRPr="00D1140C">
        <w:rPr>
          <w:rFonts w:ascii="Times New Roman" w:eastAsia="Times New Roman" w:hAnsi="Times New Roman" w:cs="Times New Roman"/>
          <w:color w:val="000000"/>
          <w:sz w:val="24"/>
          <w:szCs w:val="24"/>
          <w:lang w:val="ru-RU"/>
        </w:rPr>
        <w:t>«Академия», 2005.-288 с</w:t>
      </w:r>
      <w:r w:rsidRPr="00D1140C">
        <w:rPr>
          <w:rFonts w:ascii="Times New Roman" w:eastAsia="Times New Roman" w:hAnsi="Times New Roman" w:cs="Times New Roman"/>
          <w:color w:val="000000"/>
          <w:sz w:val="24"/>
          <w:szCs w:val="24"/>
        </w:rPr>
        <w:t>.</w:t>
      </w:r>
    </w:p>
    <w:p w14:paraId="2FAF5144" w14:textId="77777777" w:rsidR="00AE75B1" w:rsidRPr="00774412" w:rsidRDefault="00AE75B1" w:rsidP="00AE75B1">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Қосымша :</w:t>
      </w:r>
    </w:p>
    <w:p w14:paraId="73CD79A3" w14:textId="77777777" w:rsidR="00AE75B1" w:rsidRPr="00D1140C" w:rsidRDefault="00AE75B1" w:rsidP="00AE75B1">
      <w:pPr>
        <w:jc w:val="both"/>
        <w:rPr>
          <w:rFonts w:ascii="Times New Roman" w:hAnsi="Times New Roman" w:cs="Times New Roman"/>
          <w:sz w:val="24"/>
          <w:szCs w:val="24"/>
        </w:rPr>
      </w:pPr>
      <w:r>
        <w:rPr>
          <w:rFonts w:ascii="Times New Roman" w:hAnsi="Times New Roman" w:cs="Times New Roman"/>
          <w:sz w:val="24"/>
          <w:szCs w:val="24"/>
          <w:lang w:val="kk-KZ"/>
        </w:rPr>
        <w:t xml:space="preserve">1. </w:t>
      </w:r>
      <w:r w:rsidRPr="00D1140C">
        <w:rPr>
          <w:rFonts w:ascii="Times New Roman" w:hAnsi="Times New Roman" w:cs="Times New Roman"/>
          <w:sz w:val="24"/>
          <w:szCs w:val="24"/>
        </w:rPr>
        <w:t>Заир-Бек Е.С. Основы педагогического проектирования.-СПб., 1995.</w:t>
      </w:r>
    </w:p>
    <w:p w14:paraId="2CC05D8C" w14:textId="77777777" w:rsidR="00AE75B1" w:rsidRPr="00774412" w:rsidRDefault="00AE75B1" w:rsidP="00AE75B1">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774412">
        <w:rPr>
          <w:rFonts w:ascii="Times New Roman" w:hAnsi="Times New Roman" w:cs="Times New Roman"/>
          <w:sz w:val="24"/>
          <w:szCs w:val="24"/>
          <w:lang w:val="kk-KZ"/>
        </w:rPr>
        <w:t>Громыко Ю.В.  Проектирование и программирование развития образования.-М., 1996.</w:t>
      </w:r>
    </w:p>
    <w:p w14:paraId="6AD19D19" w14:textId="77777777" w:rsidR="00AE75B1" w:rsidRPr="00774412" w:rsidRDefault="00AE75B1" w:rsidP="00AE75B1">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774412">
        <w:rPr>
          <w:rFonts w:ascii="Times New Roman" w:hAnsi="Times New Roman" w:cs="Times New Roman"/>
          <w:sz w:val="24"/>
          <w:szCs w:val="24"/>
          <w:lang w:val="kk-KZ"/>
        </w:rPr>
        <w:t>Проектирование профессионального педагогического оброзования/ В.А. Болотов, Е.И. Исаев, В.И. Слободчиков, Н.А. Байденко// Педагогика.-1997.-№ 4.</w:t>
      </w:r>
    </w:p>
    <w:p w14:paraId="0684AEBD" w14:textId="77777777" w:rsidR="00AE75B1" w:rsidRPr="00774412" w:rsidRDefault="00AE75B1" w:rsidP="00AE75B1">
      <w:pPr>
        <w:jc w:val="both"/>
        <w:rPr>
          <w:rFonts w:ascii="Times New Roman" w:hAnsi="Times New Roman" w:cs="Times New Roman"/>
          <w:spacing w:val="6"/>
          <w:sz w:val="24"/>
          <w:szCs w:val="24"/>
          <w:lang w:val="kk-KZ"/>
        </w:rPr>
      </w:pPr>
      <w:r>
        <w:rPr>
          <w:rFonts w:ascii="Times New Roman" w:hAnsi="Times New Roman" w:cs="Times New Roman"/>
          <w:spacing w:val="6"/>
          <w:sz w:val="24"/>
          <w:szCs w:val="24"/>
          <w:lang w:val="kk-KZ"/>
        </w:rPr>
        <w:t xml:space="preserve">4. </w:t>
      </w:r>
      <w:r w:rsidRPr="00774412">
        <w:rPr>
          <w:rFonts w:ascii="Times New Roman" w:hAnsi="Times New Roman" w:cs="Times New Roman"/>
          <w:spacing w:val="6"/>
          <w:sz w:val="24"/>
          <w:szCs w:val="24"/>
          <w:lang w:val="kk-KZ"/>
        </w:rPr>
        <w:t xml:space="preserve">Масюкова Н.А. Проектирование в образоваии. − Минск, 2005. − </w:t>
      </w:r>
      <w:r w:rsidRPr="00696E36">
        <w:rPr>
          <w:rFonts w:ascii="Times New Roman" w:hAnsi="Times New Roman" w:cs="Times New Roman"/>
          <w:spacing w:val="6"/>
          <w:sz w:val="24"/>
          <w:szCs w:val="24"/>
          <w:lang w:val="kk-KZ"/>
        </w:rPr>
        <w:t>36 с.</w:t>
      </w:r>
    </w:p>
    <w:p w14:paraId="2C51143F" w14:textId="77777777" w:rsidR="00AE75B1" w:rsidRDefault="00AE75B1" w:rsidP="00AE75B1">
      <w:pPr>
        <w:tabs>
          <w:tab w:val="left" w:pos="0"/>
        </w:tabs>
        <w:rPr>
          <w:rFonts w:ascii="Times New Roman" w:hAnsi="Times New Roman" w:cs="Times New Roman"/>
          <w:b/>
          <w:sz w:val="24"/>
          <w:szCs w:val="24"/>
          <w:lang w:val="kk-KZ"/>
        </w:rPr>
      </w:pPr>
    </w:p>
    <w:p w14:paraId="056086BB" w14:textId="5ABBE9C0" w:rsidR="007A71B7" w:rsidRDefault="007A71B7" w:rsidP="007A71B7">
      <w:pPr>
        <w:tabs>
          <w:tab w:val="left" w:pos="0"/>
        </w:tabs>
        <w:rPr>
          <w:rFonts w:ascii="Times New Roman" w:hAnsi="Times New Roman" w:cs="Times New Roman"/>
          <w:b/>
          <w:iCs/>
          <w:sz w:val="24"/>
          <w:szCs w:val="24"/>
          <w:lang w:val="kk-KZ"/>
        </w:rPr>
      </w:pPr>
      <w:r>
        <w:rPr>
          <w:rFonts w:ascii="Times New Roman" w:hAnsi="Times New Roman" w:cs="Times New Roman"/>
          <w:b/>
          <w:sz w:val="24"/>
          <w:szCs w:val="24"/>
          <w:lang w:val="kk-KZ"/>
        </w:rPr>
        <w:t>8</w:t>
      </w:r>
      <w:r w:rsidR="00270EDB" w:rsidRPr="00774412">
        <w:rPr>
          <w:rFonts w:ascii="Times New Roman" w:hAnsi="Times New Roman" w:cs="Times New Roman"/>
          <w:b/>
          <w:sz w:val="24"/>
          <w:szCs w:val="24"/>
          <w:lang w:val="kk-KZ"/>
        </w:rPr>
        <w:t>-дәріс</w:t>
      </w:r>
      <w:r w:rsidR="00270EDB" w:rsidRPr="007A71B7">
        <w:rPr>
          <w:rFonts w:ascii="Times New Roman" w:hAnsi="Times New Roman" w:cs="Times New Roman"/>
          <w:b/>
          <w:sz w:val="24"/>
          <w:szCs w:val="24"/>
          <w:lang w:val="kk-KZ"/>
        </w:rPr>
        <w:t>.</w:t>
      </w:r>
      <w:r w:rsidRPr="007A71B7">
        <w:rPr>
          <w:rFonts w:ascii="Times New Roman" w:hAnsi="Times New Roman" w:cs="Times New Roman"/>
          <w:b/>
          <w:sz w:val="24"/>
          <w:szCs w:val="24"/>
          <w:lang w:val="kk-KZ"/>
        </w:rPr>
        <w:t xml:space="preserve"> Білім беру бағдарламасын жобалауды жүзеге асыру логикасы</w:t>
      </w:r>
      <w:r>
        <w:rPr>
          <w:rFonts w:ascii="Times New Roman" w:hAnsi="Times New Roman" w:cs="Times New Roman"/>
          <w:b/>
          <w:iCs/>
          <w:sz w:val="24"/>
          <w:szCs w:val="24"/>
          <w:lang w:val="kk-KZ"/>
        </w:rPr>
        <w:t xml:space="preserve"> </w:t>
      </w:r>
    </w:p>
    <w:p w14:paraId="2854FD45" w14:textId="4E0087A4" w:rsidR="007A71B7" w:rsidRDefault="007A71B7" w:rsidP="007A71B7">
      <w:pPr>
        <w:tabs>
          <w:tab w:val="left" w:pos="0"/>
        </w:tabs>
        <w:rPr>
          <w:rFonts w:ascii="Times New Roman" w:hAnsi="Times New Roman" w:cs="Times New Roman"/>
          <w:b/>
          <w:iCs/>
          <w:sz w:val="24"/>
          <w:szCs w:val="24"/>
          <w:lang w:val="kk-KZ"/>
        </w:rPr>
      </w:pPr>
      <w:r>
        <w:rPr>
          <w:rFonts w:ascii="Times New Roman" w:hAnsi="Times New Roman" w:cs="Times New Roman"/>
          <w:b/>
          <w:iCs/>
          <w:sz w:val="24"/>
          <w:szCs w:val="24"/>
          <w:lang w:val="kk-KZ"/>
        </w:rPr>
        <w:t xml:space="preserve">Жоспары: </w:t>
      </w:r>
    </w:p>
    <w:p w14:paraId="2129D0D0" w14:textId="7936E652" w:rsidR="007A71B7" w:rsidRPr="007A71B7" w:rsidRDefault="007A71B7" w:rsidP="007A71B7">
      <w:pPr>
        <w:jc w:val="both"/>
        <w:rPr>
          <w:rFonts w:ascii="Times New Roman" w:hAnsi="Times New Roman" w:cs="Times New Roman"/>
          <w:bCs/>
          <w:iCs/>
          <w:sz w:val="24"/>
          <w:szCs w:val="24"/>
          <w:lang w:val="kk-KZ"/>
        </w:rPr>
      </w:pPr>
      <w:r>
        <w:rPr>
          <w:rFonts w:ascii="Times New Roman" w:hAnsi="Times New Roman" w:cs="Times New Roman"/>
          <w:bCs/>
          <w:iCs/>
          <w:sz w:val="24"/>
          <w:szCs w:val="24"/>
          <w:lang w:val="kk-KZ"/>
        </w:rPr>
        <w:t>8</w:t>
      </w:r>
      <w:r w:rsidRPr="007A71B7">
        <w:rPr>
          <w:rFonts w:ascii="Times New Roman" w:hAnsi="Times New Roman" w:cs="Times New Roman"/>
          <w:bCs/>
          <w:iCs/>
          <w:sz w:val="24"/>
          <w:szCs w:val="24"/>
          <w:lang w:val="kk-KZ"/>
        </w:rPr>
        <w:t>.1. Педагогикалық әрекеттерді жобалау технологиясы</w:t>
      </w:r>
    </w:p>
    <w:p w14:paraId="30B2D39E" w14:textId="77777777" w:rsidR="007A71B7" w:rsidRPr="007A71B7" w:rsidRDefault="007A71B7" w:rsidP="007A71B7">
      <w:pPr>
        <w:jc w:val="both"/>
        <w:rPr>
          <w:rFonts w:ascii="Times New Roman" w:hAnsi="Times New Roman" w:cs="Times New Roman"/>
          <w:sz w:val="24"/>
          <w:szCs w:val="24"/>
          <w:lang w:val="kk-KZ"/>
        </w:rPr>
      </w:pPr>
      <w:r w:rsidRPr="007A71B7">
        <w:rPr>
          <w:rFonts w:ascii="Times New Roman" w:hAnsi="Times New Roman" w:cs="Times New Roman"/>
          <w:sz w:val="24"/>
          <w:szCs w:val="24"/>
          <w:lang w:val="kk-KZ"/>
        </w:rPr>
        <w:t>8.2 Жобалаудың кезеңдері</w:t>
      </w:r>
    </w:p>
    <w:p w14:paraId="330136E5" w14:textId="77777777" w:rsidR="007A71B7" w:rsidRPr="007A71B7" w:rsidRDefault="007A71B7" w:rsidP="007A71B7">
      <w:pPr>
        <w:tabs>
          <w:tab w:val="left" w:pos="0"/>
        </w:tabs>
        <w:rPr>
          <w:rFonts w:ascii="Times New Roman" w:hAnsi="Times New Roman" w:cs="Times New Roman"/>
          <w:bCs/>
          <w:iCs/>
          <w:sz w:val="24"/>
          <w:szCs w:val="24"/>
          <w:lang w:val="kk-KZ"/>
        </w:rPr>
      </w:pPr>
    </w:p>
    <w:p w14:paraId="4808E91F" w14:textId="03856CFD" w:rsidR="00270EDB" w:rsidRPr="007A71B7" w:rsidRDefault="007A71B7" w:rsidP="007A71B7">
      <w:pPr>
        <w:jc w:val="both"/>
        <w:rPr>
          <w:rFonts w:ascii="Times New Roman" w:hAnsi="Times New Roman" w:cs="Times New Roman"/>
          <w:b/>
          <w:iCs/>
          <w:sz w:val="24"/>
          <w:szCs w:val="24"/>
          <w:lang w:val="kk-KZ"/>
        </w:rPr>
      </w:pPr>
      <w:r>
        <w:rPr>
          <w:rFonts w:ascii="Times New Roman" w:hAnsi="Times New Roman" w:cs="Times New Roman"/>
          <w:b/>
          <w:iCs/>
          <w:sz w:val="24"/>
          <w:szCs w:val="24"/>
          <w:lang w:val="kk-KZ"/>
        </w:rPr>
        <w:t>8</w:t>
      </w:r>
      <w:r w:rsidR="00270EDB" w:rsidRPr="007A71B7">
        <w:rPr>
          <w:rFonts w:ascii="Times New Roman" w:hAnsi="Times New Roman" w:cs="Times New Roman"/>
          <w:b/>
          <w:iCs/>
          <w:sz w:val="24"/>
          <w:szCs w:val="24"/>
          <w:lang w:val="kk-KZ"/>
        </w:rPr>
        <w:t>.1. Педагогикалық әрекеттерді жобалау технологиясы</w:t>
      </w:r>
    </w:p>
    <w:p w14:paraId="18E423F4"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Педагогикалық жүйелердің инновациялық  өзгерістері </w:t>
      </w:r>
      <w:r w:rsidRPr="00774412">
        <w:rPr>
          <w:rFonts w:ascii="Times New Roman" w:hAnsi="Times New Roman" w:cs="Times New Roman"/>
          <w:i/>
          <w:sz w:val="24"/>
          <w:szCs w:val="24"/>
          <w:lang w:val="kk-KZ"/>
        </w:rPr>
        <w:t xml:space="preserve"> </w:t>
      </w:r>
      <w:r w:rsidRPr="00774412">
        <w:rPr>
          <w:rFonts w:ascii="Times New Roman" w:hAnsi="Times New Roman" w:cs="Times New Roman"/>
          <w:sz w:val="24"/>
          <w:szCs w:val="24"/>
          <w:lang w:val="kk-KZ"/>
        </w:rPr>
        <w:t xml:space="preserve"> </w:t>
      </w:r>
      <w:r w:rsidRPr="00774412">
        <w:rPr>
          <w:rFonts w:ascii="Times New Roman" w:hAnsi="Times New Roman" w:cs="Times New Roman"/>
          <w:i/>
          <w:sz w:val="24"/>
          <w:szCs w:val="24"/>
          <w:lang w:val="kk-KZ"/>
        </w:rPr>
        <w:t xml:space="preserve">мақсаттық жобалау </w:t>
      </w:r>
      <w:r w:rsidRPr="00774412">
        <w:rPr>
          <w:rFonts w:ascii="Times New Roman" w:hAnsi="Times New Roman" w:cs="Times New Roman"/>
          <w:sz w:val="24"/>
          <w:szCs w:val="24"/>
          <w:lang w:val="kk-KZ"/>
        </w:rPr>
        <w:t xml:space="preserve">арқылы жүзеге асырылады. Бұл жаңа қызметтің өзіне тән орындалу алгоритмі мен технологиялық циклы, өзіндік ерекшеліктері болғандықтан, оны ұйымдастыру барысында  белгілі бір тәртіп пен ережелер қатаң сақталуы тиіс. Соған орай,  «технология» түсінігінің мәні  жобалау әрекетін тұтастықпен және бірізділікпен орындаудағы  ережелер мен нормалардың жиынтығы және олардың сабақтастығы деп қарастырылады.  </w:t>
      </w:r>
    </w:p>
    <w:p w14:paraId="03440B61"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lastRenderedPageBreak/>
        <w:t>Жобалаудың басталуынан аяқталғанға дейінгі біртұтас технологиясы төмендегі кезеңдер мен  іс– шараларды қамтиды:</w:t>
      </w:r>
    </w:p>
    <w:p w14:paraId="64754381" w14:textId="77777777" w:rsidR="00270EDB" w:rsidRPr="00774412" w:rsidRDefault="00270EDB" w:rsidP="00774412">
      <w:pPr>
        <w:ind w:firstLine="709"/>
        <w:jc w:val="both"/>
        <w:rPr>
          <w:rFonts w:ascii="Times New Roman" w:hAnsi="Times New Roman" w:cs="Times New Roman"/>
          <w:i/>
          <w:sz w:val="24"/>
          <w:szCs w:val="24"/>
          <w:lang w:val="kk-KZ"/>
        </w:rPr>
      </w:pPr>
      <w:r w:rsidRPr="00774412">
        <w:rPr>
          <w:rFonts w:ascii="Times New Roman" w:hAnsi="Times New Roman" w:cs="Times New Roman"/>
          <w:i/>
          <w:sz w:val="24"/>
          <w:szCs w:val="24"/>
          <w:lang w:val="kk-KZ"/>
        </w:rPr>
        <w:t xml:space="preserve">Бастапқы кезең. </w:t>
      </w:r>
      <w:r w:rsidRPr="00774412">
        <w:rPr>
          <w:rFonts w:ascii="Times New Roman" w:hAnsi="Times New Roman" w:cs="Times New Roman"/>
          <w:sz w:val="24"/>
          <w:szCs w:val="24"/>
          <w:lang w:val="kk-KZ"/>
        </w:rPr>
        <w:t>Бұл кезеңде атқарылатын жұмыстар: жобалау объектісінің қазіргі жағдайын талдау, диагностикалау, бағалау: орын алып отырған қайшылықтар мен кемшіліктерді анықтау; осы бағыттағы ғылыми –зерттеулерді талдау; проблеманы теориялық негіздеу; жобаны ресурстармен қамтамасыз ету. Бұл кезеңнің нәтижесі – жобалаудың қажеттігін анықтау, оны ақпараттық –материалдық ресурстармен қамтамасыз ету, тиісті жағдайлар туғызу.</w:t>
      </w:r>
    </w:p>
    <w:p w14:paraId="01AB9FB5"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Негізгі кезең</w:t>
      </w:r>
      <w:r w:rsidRPr="00774412">
        <w:rPr>
          <w:rFonts w:ascii="Times New Roman" w:hAnsi="Times New Roman" w:cs="Times New Roman"/>
          <w:sz w:val="24"/>
          <w:szCs w:val="24"/>
          <w:lang w:val="kk-KZ"/>
        </w:rPr>
        <w:t>. Бұл кезеңде атқарылатын жұмыстар: жобалау мақсатын айқындау; мақсатқа қол жеткізетін жолдарды болжау; жобаның шектелу аясын белгілеу; жобалау  идеясын тұжырымдау, немесе, тұжырымдамасы; жобаның тұтас бағдарламасын, жоспарын жасау; бақылау түрлерін анықтау. Екінші кезеңнің нәтижесі – объектінің құжаттық жобасын жасау, олар: тұжырымдамасы, моделі, бағдарламасы, жоспары.</w:t>
      </w:r>
    </w:p>
    <w:p w14:paraId="301AA631"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Жүзеге асыру кезеңі</w:t>
      </w:r>
      <w:r w:rsidRPr="00774412">
        <w:rPr>
          <w:rFonts w:ascii="Times New Roman" w:hAnsi="Times New Roman" w:cs="Times New Roman"/>
          <w:sz w:val="24"/>
          <w:szCs w:val="24"/>
          <w:lang w:val="kk-KZ"/>
        </w:rPr>
        <w:t>.  Бұл кезеңде жобаны жүзеге асыру жолдары, оны байқаудан өткізу орындалады. Нәтижесі –жүйенің жаңа сапаға өткендігін назарға алу.</w:t>
      </w:r>
    </w:p>
    <w:p w14:paraId="09666B91"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Қорытынды кезең</w:t>
      </w:r>
      <w:r w:rsidRPr="00774412">
        <w:rPr>
          <w:rFonts w:ascii="Times New Roman" w:hAnsi="Times New Roman" w:cs="Times New Roman"/>
          <w:sz w:val="24"/>
          <w:szCs w:val="24"/>
          <w:lang w:val="kk-KZ"/>
        </w:rPr>
        <w:t>. Бұл кезеңде атқарылатын жұмыстар: жобаны және оны эксперименттік байқаудың сапалық нәтижелерін бағалау; жобаның тиімділігін тәуелсіз эксперттердің бағалауы; пайда болған проблемаларға сыни рефлексия жасау; жобаның нәтижелерін қорытындылау, түзетулер енгізу. Бұл кезеңнің нәтижесінде жобаға қажетті өзгерістер ендіріледі.</w:t>
      </w:r>
    </w:p>
    <w:p w14:paraId="393941EA"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Жобалау технологиясы </w:t>
      </w:r>
      <w:r w:rsidRPr="00774412">
        <w:rPr>
          <w:rFonts w:ascii="Times New Roman" w:hAnsi="Times New Roman" w:cs="Times New Roman"/>
          <w:i/>
          <w:sz w:val="24"/>
          <w:szCs w:val="24"/>
          <w:lang w:val="kk-KZ"/>
        </w:rPr>
        <w:t>желілік түрде</w:t>
      </w:r>
      <w:r w:rsidRPr="00774412">
        <w:rPr>
          <w:rFonts w:ascii="Times New Roman" w:hAnsi="Times New Roman" w:cs="Times New Roman"/>
          <w:sz w:val="24"/>
          <w:szCs w:val="24"/>
          <w:lang w:val="kk-KZ"/>
        </w:rPr>
        <w:t xml:space="preserve"> ұйымдастыруды қажет етеді. Өйткені, педагогикалық мақсат қою, мотивациялар мен құндылықтық ұстанымдарында қалыптасқан түсініктерді өзгерту қатысушылардың  іс – әрекет дағдыларын өзгертуден басталады. Ол үшін барлық   дербес және ұжыммен орындалатын қызметтердегі  әркімнің өзіндік дамуы мен ұжым дамуындағы ортақ мүдделерді айқындап, тиімді әрекеттерге жетелейтін жағдайды қалыптастыру қажет болды. </w:t>
      </w:r>
    </w:p>
    <w:p w14:paraId="64A2763D"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Жобалау әр адамның ұжымдағы ролі мен жауапкершілігін арттыруды көздейтін болғандықтан, иерархиялық – жоғарыдан төмен қарай басқару жүйесінің орнына жобалық командаларға негізделген өзара желілік байланыста болатын шағын топтар құрылды. Соған орай, бұрынғы құрылымдағы басқарудың негізгі құралы – қатаң бақылаудың орнына педагогикалық қызметкерлердің өзіндік тәртіпке, тапсырылған істі орындауға деген мотивациялық - стимулдық орта тудырылды. Қатаң бақылау мен әкімшілік әрекеттер қолдау көрсету, бірлесе орындау, нәтижені өзіндік бағалау әрекеттерімен ауыстырылады.</w:t>
      </w:r>
    </w:p>
    <w:p w14:paraId="479EDFE5"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Жобалау технологиясы ұйымдастыру әрекеттерінің жаңа түрін  қалыптастырады, оларға тән ерекшеліктер:</w:t>
      </w:r>
    </w:p>
    <w:p w14:paraId="350036F3" w14:textId="77777777" w:rsidR="00270EDB" w:rsidRPr="00774412" w:rsidRDefault="00270EDB" w:rsidP="00774412">
      <w:pPr>
        <w:numPr>
          <w:ilvl w:val="0"/>
          <w:numId w:val="40"/>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жаңа қажеттіктерді қанағаттандырады;</w:t>
      </w:r>
    </w:p>
    <w:p w14:paraId="6448CB30" w14:textId="77777777" w:rsidR="00270EDB" w:rsidRPr="00774412" w:rsidRDefault="00270EDB" w:rsidP="00774412">
      <w:pPr>
        <w:numPr>
          <w:ilvl w:val="0"/>
          <w:numId w:val="40"/>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проблемалардың шешімін табу жолдарында  дәстүрлі тұрғыға қарағанда елеулі айырмашылықтар болады;</w:t>
      </w:r>
    </w:p>
    <w:p w14:paraId="57A7D225" w14:textId="77777777" w:rsidR="00270EDB" w:rsidRPr="00774412" w:rsidRDefault="00270EDB" w:rsidP="00774412">
      <w:pPr>
        <w:numPr>
          <w:ilvl w:val="0"/>
          <w:numId w:val="40"/>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дамытушылыққа бағытталады.</w:t>
      </w:r>
    </w:p>
    <w:p w14:paraId="5C35A9E2"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Инновациялық өзгерістер жағдайында білім беру ұйымында жүзеге асырылатын жобалау технологиясына төмендегідей талаптар қойылады:</w:t>
      </w:r>
    </w:p>
    <w:p w14:paraId="11C33825" w14:textId="77777777" w:rsidR="00270EDB" w:rsidRPr="00774412" w:rsidRDefault="00270EDB" w:rsidP="00774412">
      <w:pPr>
        <w:numPr>
          <w:ilvl w:val="1"/>
          <w:numId w:val="40"/>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Жобаның икемділігі;</w:t>
      </w:r>
    </w:p>
    <w:p w14:paraId="094D8C48" w14:textId="77777777" w:rsidR="00270EDB" w:rsidRPr="00774412" w:rsidRDefault="00270EDB" w:rsidP="00774412">
      <w:pPr>
        <w:numPr>
          <w:ilvl w:val="1"/>
          <w:numId w:val="40"/>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Жобаның күтілетін нәтижесі инновациялық  өзгерістерге әкелуі;</w:t>
      </w:r>
    </w:p>
    <w:p w14:paraId="7F0B5967" w14:textId="77777777" w:rsidR="00270EDB" w:rsidRPr="00774412" w:rsidRDefault="00270EDB" w:rsidP="00774412">
      <w:pPr>
        <w:numPr>
          <w:ilvl w:val="1"/>
          <w:numId w:val="40"/>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Өзгерістің тиімділігі мен оны орындауға кеткен шығындардың сәйкестендірілуі;</w:t>
      </w:r>
    </w:p>
    <w:p w14:paraId="7171CDE9" w14:textId="77777777" w:rsidR="00270EDB" w:rsidRPr="00774412" w:rsidRDefault="00270EDB" w:rsidP="00774412">
      <w:pPr>
        <w:numPr>
          <w:ilvl w:val="1"/>
          <w:numId w:val="40"/>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Жоба барысында болуы мүмкін қолайсыздықтарды есепке алу;</w:t>
      </w:r>
    </w:p>
    <w:p w14:paraId="35F54979" w14:textId="77777777" w:rsidR="00270EDB" w:rsidRPr="00774412" w:rsidRDefault="00270EDB" w:rsidP="00774412">
      <w:pPr>
        <w:numPr>
          <w:ilvl w:val="1"/>
          <w:numId w:val="40"/>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Жобалау барысында ұжымда   құрылымдық өзгерістер жасау мүмкіндігін қарастыру.</w:t>
      </w:r>
    </w:p>
    <w:p w14:paraId="1E107B1B"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Бұдан көрініп тұрғандай, басқарудағы жобалау әдістерінің қалыптасқан ұйымдастыру мен басқарудан өзгешелігі аз емес. Атап айтқанда, дәстүрден тыс әдістер:</w:t>
      </w:r>
    </w:p>
    <w:p w14:paraId="794F6D9B" w14:textId="77777777" w:rsidR="00270EDB" w:rsidRPr="00774412" w:rsidRDefault="00270EDB" w:rsidP="00774412">
      <w:pPr>
        <w:numPr>
          <w:ilvl w:val="2"/>
          <w:numId w:val="40"/>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желілік ойлау дағдыларын қалыптастыру;</w:t>
      </w:r>
    </w:p>
    <w:p w14:paraId="772CD95A" w14:textId="77777777" w:rsidR="00270EDB" w:rsidRPr="00774412" w:rsidRDefault="00270EDB" w:rsidP="00774412">
      <w:pPr>
        <w:numPr>
          <w:ilvl w:val="2"/>
          <w:numId w:val="40"/>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шығармашылық белсенділікті көтермелеу;</w:t>
      </w:r>
    </w:p>
    <w:p w14:paraId="0E9B5041" w14:textId="77777777" w:rsidR="00270EDB" w:rsidRPr="00774412" w:rsidRDefault="00270EDB" w:rsidP="00774412">
      <w:pPr>
        <w:numPr>
          <w:ilvl w:val="2"/>
          <w:numId w:val="40"/>
        </w:numPr>
        <w:ind w:left="0"/>
        <w:jc w:val="both"/>
        <w:rPr>
          <w:rFonts w:ascii="Times New Roman" w:hAnsi="Times New Roman" w:cs="Times New Roman"/>
          <w:i/>
          <w:sz w:val="24"/>
          <w:szCs w:val="24"/>
          <w:lang w:val="kk-KZ"/>
        </w:rPr>
      </w:pPr>
      <w:r w:rsidRPr="00774412">
        <w:rPr>
          <w:rFonts w:ascii="Times New Roman" w:hAnsi="Times New Roman" w:cs="Times New Roman"/>
          <w:sz w:val="24"/>
          <w:szCs w:val="24"/>
          <w:lang w:val="kk-KZ"/>
        </w:rPr>
        <w:t>жобаны жүзеге асырудығы топтық (командалық) бірлестіктер</w:t>
      </w:r>
      <w:r w:rsidRPr="00774412">
        <w:rPr>
          <w:rFonts w:ascii="Times New Roman" w:hAnsi="Times New Roman" w:cs="Times New Roman"/>
          <w:i/>
          <w:sz w:val="24"/>
          <w:szCs w:val="24"/>
          <w:lang w:val="kk-KZ"/>
        </w:rPr>
        <w:t>.</w:t>
      </w:r>
    </w:p>
    <w:p w14:paraId="77627925"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lastRenderedPageBreak/>
        <w:t>Олардың  қажеттігі келесі факторлармен айқындалады: жобаның матрицалық құрылымы; жұмыс барысының уақытшалық сипаты; шешуін қажет ететін проблемалардың негізінен пәнаралық және интегративтік сипатта болуы; педагогтарды мен білім алушылардың шығармашылық әлеуетін желілік сипатында нығайту қажеттігі тууы; шешілуі қажет проблемалардың негізінен стандарттық қалыптан өзгеше болуы.</w:t>
      </w:r>
    </w:p>
    <w:p w14:paraId="17CE6EBD"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Басқарушыларды жоба жетекшілері ретінде арнайы дайындағаннан кейін, олардың алдына өздері қызмет істейтін ұйымды дамытудағы өзекті проблемаларды анықтау, оны шешуге арналған мақсатты жобалар құрастыру, жүзеге асыру, нәтижесін талдау және бағалау міндеті қойылдаы. Ол үшін, ең алдымен,  сан алуан инновациялардың ішінен </w:t>
      </w:r>
      <w:r w:rsidRPr="00774412">
        <w:rPr>
          <w:rFonts w:ascii="Times New Roman" w:hAnsi="Times New Roman" w:cs="Times New Roman"/>
          <w:i/>
          <w:sz w:val="24"/>
          <w:szCs w:val="24"/>
          <w:lang w:val="kk-KZ"/>
        </w:rPr>
        <w:t>педагогикалық жүйелердің түбегейлі өзгерістерін қамтамасыз ете алатын</w:t>
      </w:r>
      <w:r w:rsidRPr="00774412">
        <w:rPr>
          <w:rFonts w:ascii="Times New Roman" w:hAnsi="Times New Roman" w:cs="Times New Roman"/>
          <w:sz w:val="24"/>
          <w:szCs w:val="24"/>
          <w:lang w:val="kk-KZ"/>
        </w:rPr>
        <w:t xml:space="preserve"> ең негізгі бағытты таңдай білу, жүйені мақсаттық – бағдарлы дамытудың </w:t>
      </w:r>
      <w:r w:rsidRPr="00774412">
        <w:rPr>
          <w:rFonts w:ascii="Times New Roman" w:hAnsi="Times New Roman" w:cs="Times New Roman"/>
          <w:i/>
          <w:sz w:val="24"/>
          <w:szCs w:val="24"/>
          <w:lang w:val="kk-KZ"/>
        </w:rPr>
        <w:t xml:space="preserve">жүйеқұраушы элементі </w:t>
      </w:r>
      <w:r w:rsidRPr="00774412">
        <w:rPr>
          <w:rFonts w:ascii="Times New Roman" w:hAnsi="Times New Roman" w:cs="Times New Roman"/>
          <w:sz w:val="24"/>
          <w:szCs w:val="24"/>
          <w:lang w:val="kk-KZ"/>
        </w:rPr>
        <w:t>болып табылатын</w:t>
      </w:r>
      <w:r w:rsidRPr="00774412">
        <w:rPr>
          <w:rFonts w:ascii="Times New Roman" w:hAnsi="Times New Roman" w:cs="Times New Roman"/>
          <w:i/>
          <w:sz w:val="24"/>
          <w:szCs w:val="24"/>
          <w:lang w:val="kk-KZ"/>
        </w:rPr>
        <w:t xml:space="preserve"> инновациялық жобаны</w:t>
      </w:r>
      <w:r w:rsidRPr="00774412">
        <w:rPr>
          <w:rFonts w:ascii="Times New Roman" w:hAnsi="Times New Roman" w:cs="Times New Roman"/>
          <w:sz w:val="24"/>
          <w:szCs w:val="24"/>
          <w:lang w:val="kk-KZ"/>
        </w:rPr>
        <w:t xml:space="preserve"> анықтай білудің маңызды екені түсіндіріледі.</w:t>
      </w:r>
    </w:p>
    <w:p w14:paraId="657B0A85"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Мақсаттың айқын болуы кез – келген әрекеттің ең басты тетіктерін анықтап, соған күш салуға мүмкіндік береді. Тәжірибеде жиі кездесетін оқыту мен тәрбиелеу, білім беру ұйымдарын басқару қызметтеріндегі қиындықтар мен кемшіліктер негізінен педагогикалық әрекеттерді басқарушылардың іс–әрекеттің мақсатын нақты түсіне алмауынан және мақсаттың дәл анықталмауынан болатыны белгілі. Соған орай, мақсаттық –  бағдарлы</w:t>
      </w:r>
      <w:r w:rsidRPr="00774412">
        <w:rPr>
          <w:rFonts w:ascii="Times New Roman" w:hAnsi="Times New Roman" w:cs="Times New Roman"/>
          <w:b/>
          <w:sz w:val="24"/>
          <w:szCs w:val="24"/>
          <w:lang w:val="kk-KZ"/>
        </w:rPr>
        <w:t xml:space="preserve"> </w:t>
      </w:r>
      <w:r w:rsidRPr="00774412">
        <w:rPr>
          <w:rFonts w:ascii="Times New Roman" w:hAnsi="Times New Roman" w:cs="Times New Roman"/>
          <w:sz w:val="24"/>
          <w:szCs w:val="24"/>
          <w:lang w:val="kk-KZ"/>
        </w:rPr>
        <w:t>жобалардың   негізгі міндеті – жүйенің барлық компоненттерінің қызметтерін күтілетін нәтижеге  сәйкес ұйымдастыру болып табылады.</w:t>
      </w:r>
    </w:p>
    <w:p w14:paraId="3C4F838F"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Педагогикалық жүйелердің барлық деңгейлерін  мақсатты дамыту мен оның бағдарламаларын жасау басқарудың инновациялық технологияларын тиімді қолдануды қажет етеді.  Бұл қызметтерді жобалау технологиясы арқылы  жүзеге асыру жаңа адами ресурстарды сырттан тарту емес, қолда бар ресурстардың мүмкіндіктерін тиімді пайдалануды көздейді. Жобалау әрекеті басқару құрылымына белгілі бір деңгейде өзгерістер ендіруді қажет етеді, оны ұйымдастыруда  жаңа өзгерістерге  түсетін объектілер қатарына басқару құрылымы мен басқару әрекеттерінің бағдарлық жүйесі жатады.</w:t>
      </w:r>
    </w:p>
    <w:p w14:paraId="5176C65C"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Жобалау әрекетін ұйымдастыру арқылы  білім беру ұйымдарындағы даму өзгерістері  жүзеге асырылады.  </w:t>
      </w:r>
    </w:p>
    <w:p w14:paraId="54A4A737" w14:textId="77777777" w:rsidR="00270EDB"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Жобалау  технологиясын нақты проблемаларды шешуде жүзеге асыру арқылы педагогтардың ізденістік -</w:t>
      </w:r>
      <w:r w:rsidRPr="00774412">
        <w:rPr>
          <w:rFonts w:ascii="Times New Roman" w:hAnsi="Times New Roman" w:cs="Times New Roman"/>
          <w:i/>
          <w:sz w:val="24"/>
          <w:szCs w:val="24"/>
          <w:lang w:val="kk-KZ"/>
        </w:rPr>
        <w:t xml:space="preserve"> </w:t>
      </w:r>
      <w:r w:rsidRPr="00774412">
        <w:rPr>
          <w:rFonts w:ascii="Times New Roman" w:hAnsi="Times New Roman" w:cs="Times New Roman"/>
          <w:sz w:val="24"/>
          <w:szCs w:val="24"/>
          <w:lang w:val="kk-KZ"/>
        </w:rPr>
        <w:t>шығармашылық белсенділігін арттыруда, білім беру ұйымының пайдаланылмай жүрген түрлі ресурстар көзін анықтауда  маңыздылығы анықтауға болады.  Сондай - ақ, ұйымдастырушылық жұмыстар барысында басқарудың қалыптасып қалған иерархиялық моделі өзгертіліп, жаңа бөлімшелер құрылады, тиімсіздігі анықталып отырған қызметтік, құрылымдық салаларды қайта құру, ішкі  өзгерістер, т.б. жаңарту жұмыстары жүргізіледі.</w:t>
      </w:r>
    </w:p>
    <w:p w14:paraId="19289A05" w14:textId="464677A0" w:rsidR="007A71B7" w:rsidRPr="007A71B7" w:rsidRDefault="007A71B7" w:rsidP="007A71B7">
      <w:pPr>
        <w:jc w:val="both"/>
        <w:rPr>
          <w:rFonts w:ascii="Times New Roman" w:hAnsi="Times New Roman" w:cs="Times New Roman"/>
          <w:b/>
          <w:bCs/>
          <w:sz w:val="24"/>
          <w:szCs w:val="24"/>
          <w:lang w:val="kk-KZ"/>
        </w:rPr>
      </w:pPr>
      <w:r w:rsidRPr="007A71B7">
        <w:rPr>
          <w:rFonts w:ascii="Times New Roman" w:hAnsi="Times New Roman" w:cs="Times New Roman"/>
          <w:b/>
          <w:bCs/>
          <w:sz w:val="24"/>
          <w:szCs w:val="24"/>
          <w:lang w:val="kk-KZ"/>
        </w:rPr>
        <w:t>8.2 Жобалаудың кезеңдері</w:t>
      </w:r>
    </w:p>
    <w:p w14:paraId="4BAFC31E" w14:textId="26D4A478" w:rsidR="00270EDB" w:rsidRPr="00774412" w:rsidRDefault="007A71B7" w:rsidP="00774412">
      <w:pPr>
        <w:ind w:firstLine="709"/>
        <w:jc w:val="both"/>
        <w:rPr>
          <w:rFonts w:ascii="Times New Roman" w:hAnsi="Times New Roman" w:cs="Times New Roman"/>
          <w:i/>
          <w:sz w:val="24"/>
          <w:szCs w:val="24"/>
          <w:lang w:val="kk-KZ"/>
        </w:rPr>
      </w:pPr>
      <w:r>
        <w:rPr>
          <w:rFonts w:ascii="Times New Roman" w:hAnsi="Times New Roman" w:cs="Times New Roman"/>
          <w:i/>
          <w:sz w:val="24"/>
          <w:szCs w:val="24"/>
          <w:lang w:val="kk-KZ"/>
        </w:rPr>
        <w:t>П</w:t>
      </w:r>
      <w:r w:rsidR="00270EDB" w:rsidRPr="00774412">
        <w:rPr>
          <w:rFonts w:ascii="Times New Roman" w:hAnsi="Times New Roman" w:cs="Times New Roman"/>
          <w:i/>
          <w:sz w:val="24"/>
          <w:szCs w:val="24"/>
          <w:lang w:val="kk-KZ"/>
        </w:rPr>
        <w:t>едагогикалық  жобалауға дайындық барысында:</w:t>
      </w:r>
    </w:p>
    <w:p w14:paraId="52A8A9D0" w14:textId="77777777" w:rsidR="00C1640F" w:rsidRDefault="00C1640F" w:rsidP="007A71B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70EDB" w:rsidRPr="00C1640F">
        <w:rPr>
          <w:rFonts w:ascii="Times New Roman" w:hAnsi="Times New Roman" w:cs="Times New Roman"/>
          <w:sz w:val="24"/>
          <w:szCs w:val="24"/>
          <w:lang w:val="kk-KZ"/>
        </w:rPr>
        <w:t xml:space="preserve">Жағдайды талдау: түрліше </w:t>
      </w:r>
      <w:r w:rsidRPr="00C1640F">
        <w:rPr>
          <w:rFonts w:ascii="Times New Roman" w:hAnsi="Times New Roman" w:cs="Times New Roman"/>
          <w:sz w:val="24"/>
          <w:szCs w:val="24"/>
          <w:lang w:val="kk-KZ"/>
        </w:rPr>
        <w:t>диагностикалау арқылы</w:t>
      </w:r>
      <w:r w:rsidR="00270EDB" w:rsidRPr="00C1640F">
        <w:rPr>
          <w:rFonts w:ascii="Times New Roman" w:hAnsi="Times New Roman" w:cs="Times New Roman"/>
          <w:sz w:val="24"/>
          <w:szCs w:val="24"/>
          <w:lang w:val="kk-KZ"/>
        </w:rPr>
        <w:t xml:space="preserve"> проблеманың пайда болуы мен сипаттамасы жаса</w:t>
      </w:r>
      <w:r w:rsidR="00270EDB" w:rsidRPr="00774412">
        <w:rPr>
          <w:rFonts w:ascii="Times New Roman" w:hAnsi="Times New Roman" w:cs="Times New Roman"/>
          <w:sz w:val="24"/>
          <w:szCs w:val="24"/>
          <w:lang w:val="kk-KZ"/>
        </w:rPr>
        <w:t>лады</w:t>
      </w:r>
      <w:r w:rsidR="00270EDB" w:rsidRPr="00C1640F">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14:paraId="32789F77" w14:textId="06F82CD9" w:rsidR="00C1640F" w:rsidRPr="00C1640F" w:rsidRDefault="00C1640F" w:rsidP="007A71B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70EDB" w:rsidRPr="00C1640F">
        <w:rPr>
          <w:rFonts w:ascii="Times New Roman" w:hAnsi="Times New Roman" w:cs="Times New Roman"/>
          <w:sz w:val="24"/>
          <w:szCs w:val="24"/>
          <w:lang w:val="kk-KZ"/>
        </w:rPr>
        <w:t xml:space="preserve">Проблеманы шешудің түрлі жолдары қажеті ресурстар және жүзеге </w:t>
      </w:r>
    </w:p>
    <w:p w14:paraId="39940E45" w14:textId="77777777" w:rsidR="00C1640F" w:rsidRDefault="00270EDB" w:rsidP="007A71B7">
      <w:pPr>
        <w:jc w:val="both"/>
        <w:rPr>
          <w:rFonts w:ascii="Times New Roman" w:hAnsi="Times New Roman" w:cs="Times New Roman"/>
          <w:sz w:val="24"/>
          <w:szCs w:val="24"/>
          <w:lang w:val="kk-KZ"/>
        </w:rPr>
      </w:pPr>
      <w:r w:rsidRPr="00C1640F">
        <w:rPr>
          <w:rFonts w:ascii="Times New Roman" w:hAnsi="Times New Roman" w:cs="Times New Roman"/>
          <w:sz w:val="24"/>
          <w:szCs w:val="24"/>
          <w:lang w:val="kk-KZ"/>
        </w:rPr>
        <w:t xml:space="preserve">асыру мүмкіндіктерін бағалау тұрғысынан </w:t>
      </w:r>
      <w:r w:rsidRPr="00774412">
        <w:rPr>
          <w:rFonts w:ascii="Times New Roman" w:hAnsi="Times New Roman" w:cs="Times New Roman"/>
          <w:sz w:val="24"/>
          <w:szCs w:val="24"/>
          <w:lang w:val="kk-KZ"/>
        </w:rPr>
        <w:t>қаралады</w:t>
      </w:r>
      <w:r w:rsidRPr="00C1640F">
        <w:rPr>
          <w:rFonts w:ascii="Times New Roman" w:hAnsi="Times New Roman" w:cs="Times New Roman"/>
          <w:sz w:val="24"/>
          <w:szCs w:val="24"/>
          <w:lang w:val="kk-KZ"/>
        </w:rPr>
        <w:t>;</w:t>
      </w:r>
      <w:r w:rsidR="00C1640F">
        <w:rPr>
          <w:rFonts w:ascii="Times New Roman" w:hAnsi="Times New Roman" w:cs="Times New Roman"/>
          <w:sz w:val="24"/>
          <w:szCs w:val="24"/>
          <w:lang w:val="kk-KZ"/>
        </w:rPr>
        <w:t xml:space="preserve"> </w:t>
      </w:r>
    </w:p>
    <w:p w14:paraId="343D7099" w14:textId="77777777" w:rsidR="00C1640F" w:rsidRDefault="00C1640F" w:rsidP="007A71B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70EDB" w:rsidRPr="00C1640F">
        <w:rPr>
          <w:rFonts w:ascii="Times New Roman" w:hAnsi="Times New Roman" w:cs="Times New Roman"/>
          <w:sz w:val="24"/>
          <w:szCs w:val="24"/>
          <w:lang w:val="kk-KZ"/>
        </w:rPr>
        <w:t>Мақсатқа сай нәтиже беретін тиімді жол</w:t>
      </w:r>
      <w:r w:rsidR="00270EDB" w:rsidRPr="00774412">
        <w:rPr>
          <w:rFonts w:ascii="Times New Roman" w:hAnsi="Times New Roman" w:cs="Times New Roman"/>
          <w:sz w:val="24"/>
          <w:szCs w:val="24"/>
          <w:lang w:val="kk-KZ"/>
        </w:rPr>
        <w:t>дар</w:t>
      </w:r>
      <w:r w:rsidR="00270EDB" w:rsidRPr="00C1640F">
        <w:rPr>
          <w:rFonts w:ascii="Times New Roman" w:hAnsi="Times New Roman" w:cs="Times New Roman"/>
          <w:sz w:val="24"/>
          <w:szCs w:val="24"/>
          <w:lang w:val="kk-KZ"/>
        </w:rPr>
        <w:t xml:space="preserve"> жоба</w:t>
      </w:r>
      <w:r w:rsidR="00270EDB" w:rsidRPr="00774412">
        <w:rPr>
          <w:rFonts w:ascii="Times New Roman" w:hAnsi="Times New Roman" w:cs="Times New Roman"/>
          <w:sz w:val="24"/>
          <w:szCs w:val="24"/>
          <w:lang w:val="kk-KZ"/>
        </w:rPr>
        <w:t xml:space="preserve"> ретінде </w:t>
      </w:r>
      <w:r w:rsidR="00270EDB" w:rsidRPr="00C1640F">
        <w:rPr>
          <w:rFonts w:ascii="Times New Roman" w:hAnsi="Times New Roman" w:cs="Times New Roman"/>
          <w:sz w:val="24"/>
          <w:szCs w:val="24"/>
          <w:lang w:val="kk-KZ"/>
        </w:rPr>
        <w:t>таңда</w:t>
      </w:r>
      <w:r w:rsidR="00270EDB" w:rsidRPr="00774412">
        <w:rPr>
          <w:rFonts w:ascii="Times New Roman" w:hAnsi="Times New Roman" w:cs="Times New Roman"/>
          <w:sz w:val="24"/>
          <w:szCs w:val="24"/>
          <w:lang w:val="kk-KZ"/>
        </w:rPr>
        <w:t>лады</w:t>
      </w:r>
      <w:r w:rsidR="00270EDB" w:rsidRPr="00C1640F">
        <w:rPr>
          <w:rFonts w:ascii="Times New Roman" w:hAnsi="Times New Roman" w:cs="Times New Roman"/>
          <w:sz w:val="24"/>
          <w:szCs w:val="24"/>
          <w:lang w:val="kk-KZ"/>
        </w:rPr>
        <w:t>;</w:t>
      </w:r>
    </w:p>
    <w:p w14:paraId="01F338E9" w14:textId="77777777" w:rsidR="00C1640F" w:rsidRDefault="00C1640F" w:rsidP="00C1640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70EDB" w:rsidRPr="00C1640F">
        <w:rPr>
          <w:rFonts w:ascii="Times New Roman" w:hAnsi="Times New Roman" w:cs="Times New Roman"/>
          <w:sz w:val="24"/>
          <w:szCs w:val="24"/>
          <w:lang w:val="kk-KZ"/>
        </w:rPr>
        <w:t>Жобалауды тәжірибеде ұйымдастырудың тәсілдері мен оны жүзеге асырудың материалдық</w:t>
      </w:r>
      <w:r w:rsidR="00270EDB" w:rsidRPr="00774412">
        <w:rPr>
          <w:rFonts w:ascii="Times New Roman" w:hAnsi="Times New Roman" w:cs="Times New Roman"/>
          <w:sz w:val="24"/>
          <w:szCs w:val="24"/>
          <w:lang w:val="kk-KZ"/>
        </w:rPr>
        <w:t xml:space="preserve"> </w:t>
      </w:r>
      <w:r w:rsidR="00270EDB" w:rsidRPr="00C1640F">
        <w:rPr>
          <w:rFonts w:ascii="Times New Roman" w:hAnsi="Times New Roman" w:cs="Times New Roman"/>
          <w:sz w:val="24"/>
          <w:szCs w:val="24"/>
          <w:lang w:val="kk-KZ"/>
        </w:rPr>
        <w:t>- техникалық, қаржылық, құқықтық-нормативтік шарттары</w:t>
      </w:r>
      <w:r w:rsidR="00270EDB" w:rsidRPr="00774412">
        <w:rPr>
          <w:rFonts w:ascii="Times New Roman" w:hAnsi="Times New Roman" w:cs="Times New Roman"/>
          <w:sz w:val="24"/>
          <w:szCs w:val="24"/>
          <w:lang w:val="kk-KZ"/>
        </w:rPr>
        <w:t xml:space="preserve"> </w:t>
      </w:r>
      <w:r w:rsidR="00270EDB" w:rsidRPr="00C1640F">
        <w:rPr>
          <w:rFonts w:ascii="Times New Roman" w:hAnsi="Times New Roman" w:cs="Times New Roman"/>
          <w:sz w:val="24"/>
          <w:szCs w:val="24"/>
          <w:lang w:val="kk-KZ"/>
        </w:rPr>
        <w:t xml:space="preserve"> </w:t>
      </w:r>
      <w:r w:rsidR="00270EDB" w:rsidRPr="00774412">
        <w:rPr>
          <w:rFonts w:ascii="Times New Roman" w:hAnsi="Times New Roman" w:cs="Times New Roman"/>
          <w:sz w:val="24"/>
          <w:szCs w:val="24"/>
          <w:lang w:val="kk-KZ"/>
        </w:rPr>
        <w:t>мен ресурстары анықталады.</w:t>
      </w:r>
    </w:p>
    <w:p w14:paraId="607A950B" w14:textId="5C1DE551" w:rsidR="00270EDB" w:rsidRPr="00774412" w:rsidRDefault="00270EDB" w:rsidP="00C1640F">
      <w:pPr>
        <w:ind w:firstLine="708"/>
        <w:jc w:val="both"/>
        <w:rPr>
          <w:rFonts w:ascii="Times New Roman" w:hAnsi="Times New Roman" w:cs="Times New Roman"/>
          <w:sz w:val="24"/>
          <w:szCs w:val="24"/>
          <w:lang w:val="kk-KZ"/>
        </w:rPr>
      </w:pPr>
      <w:r w:rsidRPr="00C1640F">
        <w:rPr>
          <w:rFonts w:ascii="Times New Roman" w:hAnsi="Times New Roman" w:cs="Times New Roman"/>
          <w:sz w:val="24"/>
          <w:szCs w:val="24"/>
          <w:lang w:val="kk-KZ"/>
        </w:rPr>
        <w:t>Жағдайды талдау үшін ең алдымен берілген жағдайды қарастыру аясы шекте</w:t>
      </w:r>
      <w:r w:rsidRPr="00774412">
        <w:rPr>
          <w:rFonts w:ascii="Times New Roman" w:hAnsi="Times New Roman" w:cs="Times New Roman"/>
          <w:sz w:val="24"/>
          <w:szCs w:val="24"/>
          <w:lang w:val="kk-KZ"/>
        </w:rPr>
        <w:t xml:space="preserve">луі керек, </w:t>
      </w:r>
      <w:r w:rsidRPr="00C1640F">
        <w:rPr>
          <w:rFonts w:ascii="Times New Roman" w:hAnsi="Times New Roman" w:cs="Times New Roman"/>
          <w:sz w:val="24"/>
          <w:szCs w:val="24"/>
          <w:lang w:val="kk-KZ"/>
        </w:rPr>
        <w:t xml:space="preserve"> ол үшін проблемаға қатысы бар субъектілерді, қалыптасқан жағдай кімдер үшін қиындық тудырып отырғанын белгілеу, қиындықтың мәнісі неде екенін, оның пайда болуы мен тәжірибеден орын алу себептерін анықтау қажет.</w:t>
      </w:r>
    </w:p>
    <w:p w14:paraId="59B4AF5F"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Талдау пәніне қарастырылатын педагогикалық жүйенің,   ішкі сипаттамалары: құрылымы, қызметі, байланыстары, ішкі  және сыртқы ортаға қатысты сипаттамалары жатады.  Бұл жұмыстардың барлығы </w:t>
      </w:r>
      <w:r w:rsidRPr="00774412">
        <w:rPr>
          <w:rFonts w:ascii="Times New Roman" w:hAnsi="Times New Roman" w:cs="Times New Roman"/>
          <w:i/>
          <w:sz w:val="24"/>
          <w:szCs w:val="24"/>
          <w:lang w:val="kk-KZ"/>
        </w:rPr>
        <w:t>жобалау алды  зерттеу  кезеңін</w:t>
      </w:r>
      <w:r w:rsidRPr="00774412">
        <w:rPr>
          <w:rFonts w:ascii="Times New Roman" w:hAnsi="Times New Roman" w:cs="Times New Roman"/>
          <w:sz w:val="24"/>
          <w:szCs w:val="24"/>
          <w:lang w:val="kk-KZ"/>
        </w:rPr>
        <w:t xml:space="preserve"> құрайды.</w:t>
      </w:r>
    </w:p>
    <w:p w14:paraId="03B8AA54"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lastRenderedPageBreak/>
        <w:t xml:space="preserve">Бұнда </w:t>
      </w:r>
      <w:r w:rsidRPr="00774412">
        <w:rPr>
          <w:rFonts w:ascii="Times New Roman" w:hAnsi="Times New Roman" w:cs="Times New Roman"/>
          <w:i/>
          <w:sz w:val="24"/>
          <w:szCs w:val="24"/>
          <w:lang w:val="kk-KZ"/>
        </w:rPr>
        <w:t xml:space="preserve">бастапқы кезең  </w:t>
      </w:r>
      <w:r w:rsidRPr="00774412">
        <w:rPr>
          <w:rFonts w:ascii="Times New Roman" w:hAnsi="Times New Roman" w:cs="Times New Roman"/>
          <w:sz w:val="24"/>
          <w:szCs w:val="24"/>
          <w:lang w:val="kk-KZ"/>
        </w:rPr>
        <w:t>талаптарына сай жобалау жұмысы кіші жүйе құрылымының өкілдерінен құрылған шығармашылық топтар құрудан басталып, педагогикалық ұжымды  инновациялық  дамытуды жобалау алды зерттеулер мен қалыптасқан жағдайды талдау негізінде жұмыстың қажеттігін анықтап, жобаның тұжырымдамасын құрастырды.</w:t>
      </w:r>
    </w:p>
    <w:p w14:paraId="5E6B11AF"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Нақты жобадан мысал</w:t>
      </w:r>
      <w:r w:rsidRPr="00774412">
        <w:rPr>
          <w:rFonts w:ascii="Times New Roman" w:hAnsi="Times New Roman" w:cs="Times New Roman"/>
          <w:sz w:val="24"/>
          <w:szCs w:val="24"/>
          <w:lang w:val="kk-KZ"/>
        </w:rPr>
        <w:t>. Тақырыбы: «Педагогикалық ұжымның инновациялық мүмкіндіктерін дамытуды жобалау». Қысқаша тұжырымдамасы: «Қазіргі педагогикалық жүйелерді дамыту ондағы педагогтардың инновациялық өзгерістерді қабылдауға, жүзеге асыруға, нәтижелерін талдай, бағалай білуіне байланысты. Сондықтан, педагогикалық жүйелерді дамытудың маңызды факторының бірі – ондағы адам ресурстары ретіндегі педагогтардың инновациялық мүмкіндігінің жеткілікті деңгейде болуы.  Педагогикалық ұжымның  инновациялық  деңгейі оның жаңа идеялар мен жобаларды, инновациялық технологияларды жүзеге асыру мүмкіндігінен  көрінеді. Осыған сай, білім беру ұйымдарының жүйелі өзгерістерін  жүзеге асыру үшін ондағы педагогтардың    инновациялық мүмкіндерін арнайы дамыту қажет.</w:t>
      </w:r>
    </w:p>
    <w:p w14:paraId="4C92571E"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Тәжірибеде орын алған түрлі жаңа бағыттардың ішінен </w:t>
      </w:r>
      <w:r w:rsidRPr="00774412">
        <w:rPr>
          <w:rFonts w:ascii="Times New Roman" w:hAnsi="Times New Roman" w:cs="Times New Roman"/>
          <w:i/>
          <w:sz w:val="24"/>
          <w:szCs w:val="24"/>
          <w:lang w:val="kk-KZ"/>
        </w:rPr>
        <w:t>педагогикалық жүйелердің жаңа өзгерістерін қамтамасыз ете алатын</w:t>
      </w:r>
      <w:r w:rsidRPr="00774412">
        <w:rPr>
          <w:rFonts w:ascii="Times New Roman" w:hAnsi="Times New Roman" w:cs="Times New Roman"/>
          <w:sz w:val="24"/>
          <w:szCs w:val="24"/>
          <w:lang w:val="kk-KZ"/>
        </w:rPr>
        <w:t xml:space="preserve">  негізгі бағыт, жүйенің адам ресурстарын дамыту болып табылады. Соған орай, педагогтарды инновациялық  дамыту жүйенің жаңа өзгерістерін қамтамасыз ететін  </w:t>
      </w:r>
      <w:r w:rsidRPr="00774412">
        <w:rPr>
          <w:rFonts w:ascii="Times New Roman" w:hAnsi="Times New Roman" w:cs="Times New Roman"/>
          <w:i/>
          <w:sz w:val="24"/>
          <w:szCs w:val="24"/>
          <w:lang w:val="kk-KZ"/>
        </w:rPr>
        <w:t xml:space="preserve">жүйеқұраушы элементі </w:t>
      </w:r>
      <w:r w:rsidRPr="00774412">
        <w:rPr>
          <w:rFonts w:ascii="Times New Roman" w:hAnsi="Times New Roman" w:cs="Times New Roman"/>
          <w:sz w:val="24"/>
          <w:szCs w:val="24"/>
          <w:lang w:val="kk-KZ"/>
        </w:rPr>
        <w:t xml:space="preserve"> бола алады және осы бағыттағы </w:t>
      </w:r>
      <w:r w:rsidRPr="00774412">
        <w:rPr>
          <w:rFonts w:ascii="Times New Roman" w:hAnsi="Times New Roman" w:cs="Times New Roman"/>
          <w:i/>
          <w:sz w:val="24"/>
          <w:szCs w:val="24"/>
          <w:lang w:val="kk-KZ"/>
        </w:rPr>
        <w:t xml:space="preserve"> инновациялық жобаны</w:t>
      </w:r>
      <w:r w:rsidRPr="00774412">
        <w:rPr>
          <w:rFonts w:ascii="Times New Roman" w:hAnsi="Times New Roman" w:cs="Times New Roman"/>
          <w:sz w:val="24"/>
          <w:szCs w:val="24"/>
          <w:lang w:val="kk-KZ"/>
        </w:rPr>
        <w:t xml:space="preserve"> жүзеге асыру  ұжымның одан кейінгі даму сатыларында өтуге  мүмкіндік береді».</w:t>
      </w:r>
    </w:p>
    <w:p w14:paraId="2524ECFF"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Одан әрі ұсынылған п</w:t>
      </w:r>
      <w:r w:rsidRPr="00774412">
        <w:rPr>
          <w:rFonts w:ascii="Times New Roman" w:hAnsi="Times New Roman" w:cs="Times New Roman"/>
          <w:i/>
          <w:sz w:val="24"/>
          <w:szCs w:val="24"/>
          <w:lang w:val="kk-KZ"/>
        </w:rPr>
        <w:t xml:space="preserve">роблеманы шешуде </w:t>
      </w:r>
      <w:r w:rsidRPr="00774412">
        <w:rPr>
          <w:rFonts w:ascii="Times New Roman" w:hAnsi="Times New Roman" w:cs="Times New Roman"/>
          <w:sz w:val="24"/>
          <w:szCs w:val="24"/>
          <w:lang w:val="kk-KZ"/>
        </w:rPr>
        <w:t xml:space="preserve">бұрыннан бар амалдардың белгілі бір себептермен нәтиже бермейтіні негізделеді, немесе, жаңа жағдайлар туындағаны нақтыланады. Осыдан соң, жаңа жағдайларға сай өзгерістерді жүзеге асырудың </w:t>
      </w:r>
      <w:r w:rsidRPr="00774412">
        <w:rPr>
          <w:rFonts w:ascii="Times New Roman" w:hAnsi="Times New Roman" w:cs="Times New Roman"/>
          <w:i/>
          <w:sz w:val="24"/>
          <w:szCs w:val="24"/>
          <w:lang w:val="kk-KZ"/>
        </w:rPr>
        <w:t>мақсаты мен міндеттерін анықталып,</w:t>
      </w:r>
      <w:r w:rsidRPr="00774412">
        <w:rPr>
          <w:rFonts w:ascii="Times New Roman" w:hAnsi="Times New Roman" w:cs="Times New Roman"/>
          <w:sz w:val="24"/>
          <w:szCs w:val="24"/>
          <w:lang w:val="kk-KZ"/>
        </w:rPr>
        <w:t xml:space="preserve"> жобалау технологиясының келесі кезеңіне өтеді.</w:t>
      </w:r>
    </w:p>
    <w:p w14:paraId="14A4B6F9"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Осылайша, </w:t>
      </w:r>
      <w:r w:rsidRPr="00774412">
        <w:rPr>
          <w:rFonts w:ascii="Times New Roman" w:hAnsi="Times New Roman" w:cs="Times New Roman"/>
          <w:i/>
          <w:sz w:val="24"/>
          <w:szCs w:val="24"/>
          <w:lang w:val="kk-KZ"/>
        </w:rPr>
        <w:t>педагогикалық ұжымның  инновациялық мүмкіндіктерін дамыту</w:t>
      </w:r>
      <w:r w:rsidRPr="00774412">
        <w:rPr>
          <w:rFonts w:ascii="Times New Roman" w:hAnsi="Times New Roman" w:cs="Times New Roman"/>
          <w:sz w:val="24"/>
          <w:szCs w:val="24"/>
          <w:lang w:val="kk-KZ"/>
        </w:rPr>
        <w:t xml:space="preserve"> жобасын  жүзеге асыру жолдары белгіленеді.</w:t>
      </w:r>
    </w:p>
    <w:p w14:paraId="0E0C3B1D"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Педагогикалық ұжымның бұл бағыттағы проблемалары мен оны шешу жолдарын, мақсаттары мен күтілетін нәтижелерін айқындау нәтижесінде жобалау болжамы белгіленді.</w:t>
      </w:r>
    </w:p>
    <w:p w14:paraId="0644740C"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Болжам бойынша, егер, педагогикалық ұжымды инновациялық дамыту  жұмыстарының мазмұны, әдістері мен түрлері оның әрбір кезеңінің мақсатына сай педагогтардың жаңалықтарға көзқарасын дамыту, оларды қабылдай алуы мен жаңалықтарды меңгеруін ұйымдастыру; ұйымдағы педагогтардың жаңашылдық деңгейі мен педагогтардың шығармашылық белсенділігін арттыру; өзара қарым қатынастарын дамыту педагогикалық психологиялық, ұйымдастырушылық ресурстық тұрғыдан қамтамасыз етілсе, онда педагогикалық ұжымның инновациялық мүмкіндіктерін дамыту тиімді жүзеге асырылады.</w:t>
      </w:r>
    </w:p>
    <w:p w14:paraId="0B249FCB"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Осы болжамға сай, ұжымның инновациялық өзгерістерге даярлық көрсеткіштері төмендегі сапалардан тұрады деп белгіленді:</w:t>
      </w:r>
    </w:p>
    <w:p w14:paraId="1712E167" w14:textId="62685541" w:rsidR="00270EDB" w:rsidRPr="00774412" w:rsidRDefault="00C1640F" w:rsidP="00C1640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270EDB" w:rsidRPr="00774412">
        <w:rPr>
          <w:rFonts w:ascii="Times New Roman" w:hAnsi="Times New Roman" w:cs="Times New Roman"/>
          <w:sz w:val="24"/>
          <w:szCs w:val="24"/>
          <w:lang w:val="kk-KZ"/>
        </w:rPr>
        <w:t>Педагогтардың жаңалықтарға көзқарасы, оларды қабылдай алуы;</w:t>
      </w:r>
    </w:p>
    <w:p w14:paraId="25DAA151" w14:textId="0EBA2880" w:rsidR="00C1640F" w:rsidRPr="00C1640F" w:rsidRDefault="00C1640F" w:rsidP="00C1640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270EDB" w:rsidRPr="00C1640F">
        <w:rPr>
          <w:rFonts w:ascii="Times New Roman" w:hAnsi="Times New Roman" w:cs="Times New Roman"/>
          <w:sz w:val="24"/>
          <w:szCs w:val="24"/>
          <w:lang w:val="kk-KZ"/>
        </w:rPr>
        <w:t>Жаңалықтарды меңгеруге және қолдануға даярлығы;</w:t>
      </w:r>
    </w:p>
    <w:p w14:paraId="0D2CB3D5" w14:textId="3D66EB46" w:rsidR="00270EDB" w:rsidRPr="00C1640F" w:rsidRDefault="00C1640F" w:rsidP="00C1640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270EDB" w:rsidRPr="00C1640F">
        <w:rPr>
          <w:rFonts w:ascii="Times New Roman" w:hAnsi="Times New Roman" w:cs="Times New Roman"/>
          <w:sz w:val="24"/>
          <w:szCs w:val="24"/>
          <w:lang w:val="kk-KZ"/>
        </w:rPr>
        <w:t>Ұйымдағы педагогтардың жаңашылдық деңгейі;</w:t>
      </w:r>
    </w:p>
    <w:p w14:paraId="06FBBC7D" w14:textId="705FB7E1" w:rsidR="00270EDB" w:rsidRPr="00C1640F" w:rsidRDefault="00C1640F" w:rsidP="00C1640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00270EDB" w:rsidRPr="00C1640F">
        <w:rPr>
          <w:rFonts w:ascii="Times New Roman" w:hAnsi="Times New Roman" w:cs="Times New Roman"/>
          <w:sz w:val="24"/>
          <w:szCs w:val="24"/>
          <w:lang w:val="kk-KZ"/>
        </w:rPr>
        <w:t>Педагогтардың шығармашылық белсенділігі;</w:t>
      </w:r>
    </w:p>
    <w:p w14:paraId="027AAD2E" w14:textId="0A3A8BA4" w:rsidR="00270EDB" w:rsidRPr="00C1640F" w:rsidRDefault="00C1640F" w:rsidP="00C1640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sidR="00270EDB" w:rsidRPr="00C1640F">
        <w:rPr>
          <w:rFonts w:ascii="Times New Roman" w:hAnsi="Times New Roman" w:cs="Times New Roman"/>
          <w:sz w:val="24"/>
          <w:szCs w:val="24"/>
          <w:lang w:val="kk-KZ"/>
        </w:rPr>
        <w:t>Өзара қарым қатынастарының деңгейі.</w:t>
      </w:r>
    </w:p>
    <w:p w14:paraId="37525FCE"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Оны тәжірибеде жүзеге асыру кезеңдері анықталып, күтілетін нәтижелері төмендегідей белгіленді:</w:t>
      </w:r>
    </w:p>
    <w:p w14:paraId="6E322E1D"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b/>
          <w:i/>
          <w:sz w:val="24"/>
          <w:szCs w:val="24"/>
          <w:lang w:val="kk-KZ"/>
        </w:rPr>
        <w:t>Дайындау кезеңінде</w:t>
      </w:r>
      <w:r w:rsidRPr="00774412">
        <w:rPr>
          <w:rFonts w:ascii="Times New Roman" w:hAnsi="Times New Roman" w:cs="Times New Roman"/>
          <w:sz w:val="24"/>
          <w:szCs w:val="24"/>
          <w:lang w:val="kk-KZ"/>
        </w:rPr>
        <w:t xml:space="preserve"> – педагогикалық ұжымның инновациялық өзгерістерге мотивациялық даярлығы;</w:t>
      </w:r>
    </w:p>
    <w:p w14:paraId="161FFBEF"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b/>
          <w:i/>
          <w:sz w:val="24"/>
          <w:szCs w:val="24"/>
          <w:lang w:val="kk-KZ"/>
        </w:rPr>
        <w:t>Ұйымдастыру кезеңінде</w:t>
      </w:r>
      <w:r w:rsidRPr="00774412">
        <w:rPr>
          <w:rFonts w:ascii="Times New Roman" w:hAnsi="Times New Roman" w:cs="Times New Roman"/>
          <w:sz w:val="24"/>
          <w:szCs w:val="24"/>
          <w:lang w:val="kk-KZ"/>
        </w:rPr>
        <w:t xml:space="preserve">  – теориялық даярлығы;</w:t>
      </w:r>
    </w:p>
    <w:p w14:paraId="6410BACA"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b/>
          <w:i/>
          <w:sz w:val="24"/>
          <w:szCs w:val="24"/>
          <w:lang w:val="kk-KZ"/>
        </w:rPr>
        <w:t>Жүзеге асыру кезеңінде</w:t>
      </w:r>
      <w:r w:rsidRPr="00774412">
        <w:rPr>
          <w:rFonts w:ascii="Times New Roman" w:hAnsi="Times New Roman" w:cs="Times New Roman"/>
          <w:sz w:val="24"/>
          <w:szCs w:val="24"/>
          <w:lang w:val="kk-KZ"/>
        </w:rPr>
        <w:t xml:space="preserve"> – тәжірибелік даярлығы;</w:t>
      </w:r>
    </w:p>
    <w:p w14:paraId="70DAD5B6"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b/>
          <w:i/>
          <w:sz w:val="24"/>
          <w:szCs w:val="24"/>
          <w:lang w:val="kk-KZ"/>
        </w:rPr>
        <w:t>Бақылау бағалау кезеңінде</w:t>
      </w:r>
      <w:r w:rsidRPr="00774412">
        <w:rPr>
          <w:rFonts w:ascii="Times New Roman" w:hAnsi="Times New Roman" w:cs="Times New Roman"/>
          <w:sz w:val="24"/>
          <w:szCs w:val="24"/>
          <w:lang w:val="kk-KZ"/>
        </w:rPr>
        <w:t xml:space="preserve"> – күтілетін деңгей мен қалыптасқан деңгейлердің сәйкестігін анықтау, сәйкестендіру.</w:t>
      </w:r>
    </w:p>
    <w:p w14:paraId="16458A66"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lastRenderedPageBreak/>
        <w:t>Одан соң, шығармашылық топ әрбір кіші жүйе құрылымында талқыланған педагогикалық ұжымды  инновациялық  дамыту  жобасын ұйымдастыру  бағдарламасын  педагогикалық кеңеске ұсынып, бекітілген соң жүзеге асыру жұмысы басталды.</w:t>
      </w:r>
    </w:p>
    <w:p w14:paraId="04DB3876"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Жобалауды жүзеге асыру  оны кезеңдерге бөліп, және әр кезеңнің нәтижесін белгілеуді, соған сәйкес бақылап, бағалап отыруды қажет етеді.  Осыған орай, барлық кезеңдерде дәстүрлі басқаруға тән емес өзгеше жұмыс түрлері пайдаланылады.</w:t>
      </w:r>
    </w:p>
    <w:p w14:paraId="6911AC54"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Жобалау арқылы  </w:t>
      </w:r>
      <w:r w:rsidRPr="00774412">
        <w:rPr>
          <w:rFonts w:ascii="Times New Roman" w:hAnsi="Times New Roman" w:cs="Times New Roman"/>
          <w:i/>
          <w:sz w:val="24"/>
          <w:szCs w:val="24"/>
          <w:lang w:val="kk-KZ"/>
        </w:rPr>
        <w:t xml:space="preserve"> </w:t>
      </w:r>
      <w:r w:rsidRPr="00774412">
        <w:rPr>
          <w:rFonts w:ascii="Times New Roman" w:hAnsi="Times New Roman" w:cs="Times New Roman"/>
          <w:b/>
          <w:i/>
          <w:sz w:val="24"/>
          <w:szCs w:val="24"/>
          <w:lang w:val="kk-KZ"/>
        </w:rPr>
        <w:t>педагогикалық ұжымның инновациялық мүмкіндіктерін</w:t>
      </w:r>
      <w:r w:rsidRPr="00774412">
        <w:rPr>
          <w:rFonts w:ascii="Times New Roman" w:hAnsi="Times New Roman" w:cs="Times New Roman"/>
          <w:b/>
          <w:sz w:val="24"/>
          <w:szCs w:val="24"/>
          <w:lang w:val="kk-KZ"/>
        </w:rPr>
        <w:t xml:space="preserve"> </w:t>
      </w:r>
      <w:r w:rsidRPr="00774412">
        <w:rPr>
          <w:rFonts w:ascii="Times New Roman" w:hAnsi="Times New Roman" w:cs="Times New Roman"/>
          <w:b/>
          <w:i/>
          <w:sz w:val="24"/>
          <w:szCs w:val="24"/>
          <w:lang w:val="kk-KZ"/>
        </w:rPr>
        <w:t>дамыту үшін,</w:t>
      </w:r>
      <w:r w:rsidRPr="00774412">
        <w:rPr>
          <w:rFonts w:ascii="Times New Roman" w:hAnsi="Times New Roman" w:cs="Times New Roman"/>
          <w:i/>
          <w:sz w:val="24"/>
          <w:szCs w:val="24"/>
          <w:lang w:val="kk-KZ"/>
        </w:rPr>
        <w:t xml:space="preserve">  ұйым ішінде </w:t>
      </w:r>
      <w:r w:rsidRPr="00774412">
        <w:rPr>
          <w:rFonts w:ascii="Times New Roman" w:hAnsi="Times New Roman" w:cs="Times New Roman"/>
          <w:sz w:val="24"/>
          <w:szCs w:val="24"/>
          <w:lang w:val="kk-KZ"/>
        </w:rPr>
        <w:t>оқу мен тәжірибені ұштастыруға жағдайлар туғызылды. Олар ұжым жағдайында тұрақты түрде қызмет істейтін арнайы</w:t>
      </w:r>
      <w:r w:rsidRPr="00774412">
        <w:rPr>
          <w:rFonts w:ascii="Times New Roman" w:hAnsi="Times New Roman" w:cs="Times New Roman"/>
          <w:i/>
          <w:sz w:val="24"/>
          <w:szCs w:val="24"/>
          <w:lang w:val="kk-KZ"/>
        </w:rPr>
        <w:t xml:space="preserve"> семинарлар</w:t>
      </w:r>
      <w:r w:rsidRPr="00774412">
        <w:rPr>
          <w:rFonts w:ascii="Times New Roman" w:hAnsi="Times New Roman" w:cs="Times New Roman"/>
          <w:sz w:val="24"/>
          <w:szCs w:val="24"/>
          <w:lang w:val="kk-KZ"/>
        </w:rPr>
        <w:t xml:space="preserve"> мен практикалық жұмыстың  </w:t>
      </w:r>
      <w:r w:rsidRPr="00774412">
        <w:rPr>
          <w:rFonts w:ascii="Times New Roman" w:hAnsi="Times New Roman" w:cs="Times New Roman"/>
          <w:b/>
          <w:i/>
          <w:sz w:val="24"/>
          <w:szCs w:val="24"/>
          <w:lang w:val="kk-KZ"/>
        </w:rPr>
        <w:t>тәжірибелік  алаңдары  ретінде</w:t>
      </w:r>
      <w:r w:rsidRPr="00774412">
        <w:rPr>
          <w:rFonts w:ascii="Times New Roman" w:hAnsi="Times New Roman" w:cs="Times New Roman"/>
          <w:i/>
          <w:sz w:val="24"/>
          <w:szCs w:val="24"/>
          <w:lang w:val="kk-KZ"/>
        </w:rPr>
        <w:t xml:space="preserve"> </w:t>
      </w:r>
      <w:r w:rsidRPr="00774412">
        <w:rPr>
          <w:rFonts w:ascii="Times New Roman" w:hAnsi="Times New Roman" w:cs="Times New Roman"/>
          <w:sz w:val="24"/>
          <w:szCs w:val="24"/>
          <w:lang w:val="kk-KZ"/>
        </w:rPr>
        <w:t xml:space="preserve"> ұйымдастырылды.</w:t>
      </w:r>
    </w:p>
    <w:p w14:paraId="660D0BD3" w14:textId="77777777" w:rsidR="00270EDB" w:rsidRPr="00774412" w:rsidRDefault="00270EDB" w:rsidP="00774412">
      <w:pPr>
        <w:ind w:firstLine="709"/>
        <w:jc w:val="both"/>
        <w:rPr>
          <w:rFonts w:ascii="Times New Roman" w:hAnsi="Times New Roman" w:cs="Times New Roman"/>
          <w:b/>
          <w:sz w:val="24"/>
          <w:szCs w:val="24"/>
          <w:lang w:val="kk-KZ"/>
        </w:rPr>
      </w:pPr>
      <w:r w:rsidRPr="00774412">
        <w:rPr>
          <w:rFonts w:ascii="Times New Roman" w:hAnsi="Times New Roman" w:cs="Times New Roman"/>
          <w:b/>
          <w:sz w:val="24"/>
          <w:szCs w:val="24"/>
          <w:lang w:val="kk-KZ"/>
        </w:rPr>
        <w:t>І. Дайындық кезеңі.</w:t>
      </w:r>
    </w:p>
    <w:p w14:paraId="1D8B7A6A"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Мақсаты: педагогикалық ұжымды инновациялық өзгерістерге мотивациялық даярлығын қамтамасыз ету. Мазмұны:</w:t>
      </w:r>
    </w:p>
    <w:p w14:paraId="0AE40968" w14:textId="77777777" w:rsidR="00270EDB" w:rsidRPr="00774412" w:rsidRDefault="00270EDB" w:rsidP="00774412">
      <w:pPr>
        <w:ind w:firstLine="709"/>
        <w:jc w:val="both"/>
        <w:rPr>
          <w:rFonts w:ascii="Times New Roman" w:hAnsi="Times New Roman" w:cs="Times New Roman"/>
          <w:caps/>
          <w:sz w:val="24"/>
          <w:szCs w:val="24"/>
          <w:lang w:val="kk-KZ"/>
        </w:rPr>
      </w:pPr>
      <w:r w:rsidRPr="00774412">
        <w:rPr>
          <w:rFonts w:ascii="Times New Roman" w:hAnsi="Times New Roman" w:cs="Times New Roman"/>
          <w:sz w:val="24"/>
          <w:szCs w:val="24"/>
          <w:lang w:val="kk-KZ"/>
        </w:rPr>
        <w:t xml:space="preserve">1. Педагогикалық ұжымның инновациялық өзгерістерге мотивациялық даярлық деңгейі  диагностикалау.  </w:t>
      </w:r>
    </w:p>
    <w:p w14:paraId="6949868A"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2. Ақпараттық база төмендегіше құрастырылады: </w:t>
      </w:r>
    </w:p>
    <w:p w14:paraId="44BB38F8" w14:textId="77777777" w:rsidR="00270EDB" w:rsidRPr="00774412" w:rsidRDefault="00270EDB" w:rsidP="00774412">
      <w:pPr>
        <w:numPr>
          <w:ilvl w:val="0"/>
          <w:numId w:val="43"/>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Білім беру саласындағы жаңалықтар базасы жасалады;  </w:t>
      </w:r>
    </w:p>
    <w:p w14:paraId="5D855DF4" w14:textId="77777777" w:rsidR="00270EDB" w:rsidRPr="00774412" w:rsidRDefault="00270EDB" w:rsidP="00774412">
      <w:pPr>
        <w:numPr>
          <w:ilvl w:val="0"/>
          <w:numId w:val="43"/>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Тақырыптық семинарлар жүргізілді, әдебиеттермен, жаңа әдістемелермен қамтамасыз етіледі;   </w:t>
      </w:r>
    </w:p>
    <w:p w14:paraId="60724E01" w14:textId="77777777" w:rsidR="00270EDB" w:rsidRPr="00774412" w:rsidRDefault="00270EDB" w:rsidP="00774412">
      <w:pPr>
        <w:numPr>
          <w:ilvl w:val="0"/>
          <w:numId w:val="43"/>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Педагогтарды  өз проблемалары бойынша қалалық семинарлар, ашық сабақтар, облыстық институттың курстары  мен теориялық семинарларына жүйелі  қатысуы ұйымдастырылады.</w:t>
      </w:r>
    </w:p>
    <w:p w14:paraId="1C275994"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3. Университеттен таңдалған ғылыми жетекшілермен және кеңесшілермен байланыс жасалып, оларды семинарларға тарту, инновациялар туралы ғылыми ақпараттармен танысу жүзеге асырылады.</w:t>
      </w:r>
    </w:p>
    <w:p w14:paraId="2CA434BF"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4. Инновациялық жаңалықтар мен технология   түрлері педагогтардың қажеттіктері бойынша таңдалады.</w:t>
      </w:r>
    </w:p>
    <w:p w14:paraId="32883CC8"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5. Педагогтар, сонымен қатар,  өз пәндері бойынша білім алушылардың қажеттіктері бойынша ізденістік инновацияларды таңдауға да жағдай туғызылады.</w:t>
      </w:r>
    </w:p>
    <w:p w14:paraId="2F90A3BE"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 6. Жобаны жүзеге асыруда болуы мүмкін кедергілерді, сәйкессіздіктер мен кері нәтижелеріне болжау жасалады.</w:t>
      </w:r>
    </w:p>
    <w:p w14:paraId="5AE676C1"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7. Білім алушыларды, ата-аналарды жоба жұмысымен таныстырып, жұмысқа  белсенді қатысуға мотивациялау жүргізіледі.</w:t>
      </w:r>
    </w:p>
    <w:p w14:paraId="5666B5EF" w14:textId="77777777" w:rsidR="00270EDB" w:rsidRPr="00774412" w:rsidRDefault="00270EDB" w:rsidP="00774412">
      <w:pPr>
        <w:ind w:firstLine="709"/>
        <w:jc w:val="both"/>
        <w:rPr>
          <w:rFonts w:ascii="Times New Roman" w:hAnsi="Times New Roman" w:cs="Times New Roman"/>
          <w:b/>
          <w:sz w:val="24"/>
          <w:szCs w:val="24"/>
          <w:lang w:val="kk-KZ"/>
        </w:rPr>
      </w:pPr>
      <w:r w:rsidRPr="00774412">
        <w:rPr>
          <w:rFonts w:ascii="Times New Roman" w:hAnsi="Times New Roman" w:cs="Times New Roman"/>
          <w:b/>
          <w:sz w:val="24"/>
          <w:szCs w:val="24"/>
          <w:lang w:val="kk-KZ"/>
        </w:rPr>
        <w:t>ІІ. Ұйымдастырушылық кезең</w:t>
      </w:r>
    </w:p>
    <w:p w14:paraId="3D5E7A46" w14:textId="77777777" w:rsidR="00270EDB" w:rsidRPr="00774412" w:rsidRDefault="00270EDB" w:rsidP="00C1640F">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Мақсаты:  педагогикалық ұжымның инновациялық мүмкіндіктерін дамытуды  теориялық қамтамасыз етуге даярлық жұмысын жүргізу.  </w:t>
      </w:r>
    </w:p>
    <w:p w14:paraId="33387FAE" w14:textId="77777777" w:rsidR="00C1640F" w:rsidRPr="00C1640F" w:rsidRDefault="00270EDB" w:rsidP="00C1640F">
      <w:pPr>
        <w:jc w:val="both"/>
        <w:rPr>
          <w:rFonts w:ascii="Times New Roman" w:hAnsi="Times New Roman" w:cs="Times New Roman"/>
          <w:sz w:val="24"/>
          <w:szCs w:val="24"/>
          <w:lang w:val="kk-KZ"/>
        </w:rPr>
      </w:pPr>
      <w:r w:rsidRPr="00C1640F">
        <w:rPr>
          <w:rFonts w:ascii="Times New Roman" w:hAnsi="Times New Roman" w:cs="Times New Roman"/>
          <w:sz w:val="24"/>
          <w:szCs w:val="24"/>
          <w:lang w:val="kk-KZ"/>
        </w:rPr>
        <w:t xml:space="preserve">Мазмұны: </w:t>
      </w:r>
    </w:p>
    <w:p w14:paraId="31C515DB" w14:textId="77777777" w:rsidR="00C1640F" w:rsidRDefault="00C1640F" w:rsidP="00C1640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70EDB" w:rsidRPr="00C1640F">
        <w:rPr>
          <w:rFonts w:ascii="Times New Roman" w:hAnsi="Times New Roman" w:cs="Times New Roman"/>
          <w:sz w:val="24"/>
          <w:szCs w:val="24"/>
          <w:lang w:val="kk-KZ"/>
        </w:rPr>
        <w:t>Иерархиялық түрдегі әдістемелік қызмет құрылымына өзгерістер енгізу: матрицалық шығармашылық зертханалар, тәжірибе алаңдарын,  филиалдар, ғылыми – кеңесшілік топтар құрыл</w:t>
      </w:r>
      <w:r w:rsidR="00270EDB" w:rsidRPr="00774412">
        <w:rPr>
          <w:rFonts w:ascii="Times New Roman" w:hAnsi="Times New Roman" w:cs="Times New Roman"/>
          <w:sz w:val="24"/>
          <w:szCs w:val="24"/>
          <w:lang w:val="kk-KZ"/>
        </w:rPr>
        <w:t>а</w:t>
      </w:r>
      <w:r w:rsidR="00270EDB" w:rsidRPr="00C1640F">
        <w:rPr>
          <w:rFonts w:ascii="Times New Roman" w:hAnsi="Times New Roman" w:cs="Times New Roman"/>
          <w:sz w:val="24"/>
          <w:szCs w:val="24"/>
          <w:lang w:val="kk-KZ"/>
        </w:rPr>
        <w:t>ды;</w:t>
      </w:r>
    </w:p>
    <w:p w14:paraId="05613D77" w14:textId="292E219C" w:rsidR="00270EDB" w:rsidRDefault="00C1640F" w:rsidP="00C1640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70EDB" w:rsidRPr="00C1640F">
        <w:rPr>
          <w:rFonts w:ascii="Times New Roman" w:hAnsi="Times New Roman" w:cs="Times New Roman"/>
          <w:sz w:val="24"/>
          <w:szCs w:val="24"/>
          <w:lang w:val="kk-KZ"/>
        </w:rPr>
        <w:t>Педагогтардың ғылыми - әдістемелік, инновациялық білімдерін толықтыру үшін тақырыптық семинарлар мен тренингтер жүргізіл</w:t>
      </w:r>
      <w:r w:rsidR="00270EDB" w:rsidRPr="00774412">
        <w:rPr>
          <w:rFonts w:ascii="Times New Roman" w:hAnsi="Times New Roman" w:cs="Times New Roman"/>
          <w:sz w:val="24"/>
          <w:szCs w:val="24"/>
          <w:lang w:val="kk-KZ"/>
        </w:rPr>
        <w:t>е</w:t>
      </w:r>
      <w:r w:rsidR="00270EDB" w:rsidRPr="00C1640F">
        <w:rPr>
          <w:rFonts w:ascii="Times New Roman" w:hAnsi="Times New Roman" w:cs="Times New Roman"/>
          <w:sz w:val="24"/>
          <w:szCs w:val="24"/>
          <w:lang w:val="kk-KZ"/>
        </w:rPr>
        <w:t xml:space="preserve">ді;  </w:t>
      </w:r>
    </w:p>
    <w:p w14:paraId="163B0CCD" w14:textId="77777777" w:rsidR="00C1640F" w:rsidRDefault="00C1640F" w:rsidP="00C1640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70EDB" w:rsidRPr="00C1640F">
        <w:rPr>
          <w:rFonts w:ascii="Times New Roman" w:hAnsi="Times New Roman" w:cs="Times New Roman"/>
          <w:sz w:val="24"/>
          <w:szCs w:val="24"/>
          <w:lang w:val="kk-KZ"/>
        </w:rPr>
        <w:t>Педагогтардың зерттеушілік сапаларын дамыту, зерттеу тақырыптары бойынша іс тәжірибелерін  жүргізуге жағдай туғызыл</w:t>
      </w:r>
      <w:r w:rsidR="00270EDB" w:rsidRPr="00774412">
        <w:rPr>
          <w:rFonts w:ascii="Times New Roman" w:hAnsi="Times New Roman" w:cs="Times New Roman"/>
          <w:sz w:val="24"/>
          <w:szCs w:val="24"/>
          <w:lang w:val="kk-KZ"/>
        </w:rPr>
        <w:t>а</w:t>
      </w:r>
      <w:r w:rsidR="00270EDB" w:rsidRPr="00C1640F">
        <w:rPr>
          <w:rFonts w:ascii="Times New Roman" w:hAnsi="Times New Roman" w:cs="Times New Roman"/>
          <w:sz w:val="24"/>
          <w:szCs w:val="24"/>
          <w:lang w:val="kk-KZ"/>
        </w:rPr>
        <w:t>ды;</w:t>
      </w:r>
    </w:p>
    <w:p w14:paraId="3651D0AE" w14:textId="77777777" w:rsidR="00C1640F" w:rsidRDefault="00C1640F" w:rsidP="00C1640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70EDB" w:rsidRPr="00C1640F">
        <w:rPr>
          <w:rFonts w:ascii="Times New Roman" w:hAnsi="Times New Roman" w:cs="Times New Roman"/>
          <w:sz w:val="24"/>
          <w:szCs w:val="24"/>
          <w:lang w:val="kk-KZ"/>
        </w:rPr>
        <w:t>Ғалымдармен байланыстар нығайтылып, жеке және топтық кеңес беру, семинарлар өткізу үшін филиалдық жұмыстар бастал</w:t>
      </w:r>
      <w:r w:rsidR="00270EDB" w:rsidRPr="00774412">
        <w:rPr>
          <w:rFonts w:ascii="Times New Roman" w:hAnsi="Times New Roman" w:cs="Times New Roman"/>
          <w:sz w:val="24"/>
          <w:szCs w:val="24"/>
          <w:lang w:val="kk-KZ"/>
        </w:rPr>
        <w:t>а</w:t>
      </w:r>
      <w:r w:rsidR="00270EDB" w:rsidRPr="00C1640F">
        <w:rPr>
          <w:rFonts w:ascii="Times New Roman" w:hAnsi="Times New Roman" w:cs="Times New Roman"/>
          <w:sz w:val="24"/>
          <w:szCs w:val="24"/>
          <w:lang w:val="kk-KZ"/>
        </w:rPr>
        <w:t>ды;</w:t>
      </w:r>
    </w:p>
    <w:p w14:paraId="7F86D175" w14:textId="77777777" w:rsidR="00C1640F" w:rsidRPr="00C1640F" w:rsidRDefault="00C1640F" w:rsidP="00C1640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70EDB" w:rsidRPr="00C1640F">
        <w:rPr>
          <w:rFonts w:ascii="Times New Roman" w:hAnsi="Times New Roman" w:cs="Times New Roman"/>
          <w:sz w:val="24"/>
          <w:szCs w:val="24"/>
          <w:lang w:val="kk-KZ"/>
        </w:rPr>
        <w:t>Педагогтарды ынталандыру ережелерін құрастырылды;</w:t>
      </w:r>
    </w:p>
    <w:p w14:paraId="41DC103B" w14:textId="1309EFC9" w:rsidR="00270EDB" w:rsidRPr="00C1640F" w:rsidRDefault="00C1640F" w:rsidP="00C1640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70EDB" w:rsidRPr="00C1640F">
        <w:rPr>
          <w:rFonts w:ascii="Times New Roman" w:hAnsi="Times New Roman" w:cs="Times New Roman"/>
          <w:sz w:val="24"/>
          <w:szCs w:val="24"/>
          <w:lang w:val="kk-KZ"/>
        </w:rPr>
        <w:t>Өзара шараларға, сабақтарға қатысу, дөңгелек үстел, жобаларын қорғау, шығармашылық есептер тыңдау, презентациялар жоспар бойынша орындал</w:t>
      </w:r>
      <w:r w:rsidR="00270EDB" w:rsidRPr="00774412">
        <w:rPr>
          <w:rFonts w:ascii="Times New Roman" w:hAnsi="Times New Roman" w:cs="Times New Roman"/>
          <w:sz w:val="24"/>
          <w:szCs w:val="24"/>
          <w:lang w:val="kk-KZ"/>
        </w:rPr>
        <w:t>а</w:t>
      </w:r>
      <w:r w:rsidR="00270EDB" w:rsidRPr="00C1640F">
        <w:rPr>
          <w:rFonts w:ascii="Times New Roman" w:hAnsi="Times New Roman" w:cs="Times New Roman"/>
          <w:sz w:val="24"/>
          <w:szCs w:val="24"/>
          <w:lang w:val="kk-KZ"/>
        </w:rPr>
        <w:t xml:space="preserve">ды.  </w:t>
      </w:r>
    </w:p>
    <w:p w14:paraId="3342BEE2" w14:textId="77777777" w:rsidR="00C1640F" w:rsidRPr="00C1640F" w:rsidRDefault="00270EDB" w:rsidP="00C1640F">
      <w:pPr>
        <w:ind w:firstLine="709"/>
        <w:jc w:val="both"/>
        <w:rPr>
          <w:rFonts w:ascii="Times New Roman" w:hAnsi="Times New Roman" w:cs="Times New Roman"/>
          <w:b/>
          <w:sz w:val="24"/>
          <w:szCs w:val="24"/>
          <w:lang w:val="kk-KZ"/>
        </w:rPr>
      </w:pPr>
      <w:r w:rsidRPr="00C1640F">
        <w:rPr>
          <w:rFonts w:ascii="Times New Roman" w:hAnsi="Times New Roman" w:cs="Times New Roman"/>
          <w:b/>
          <w:sz w:val="24"/>
          <w:szCs w:val="24"/>
          <w:lang w:val="kk-KZ"/>
        </w:rPr>
        <w:t>ІІІ. Жүзеге асыру кезеңі</w:t>
      </w:r>
    </w:p>
    <w:p w14:paraId="36FF003E" w14:textId="77777777" w:rsidR="00C1640F" w:rsidRDefault="00C1640F" w:rsidP="00774412">
      <w:pPr>
        <w:ind w:firstLine="709"/>
        <w:jc w:val="both"/>
        <w:rPr>
          <w:rFonts w:ascii="Times New Roman" w:hAnsi="Times New Roman" w:cs="Times New Roman"/>
          <w:sz w:val="24"/>
          <w:szCs w:val="24"/>
          <w:lang w:val="kk-KZ"/>
        </w:rPr>
      </w:pPr>
      <w:r w:rsidRPr="00C1640F">
        <w:rPr>
          <w:rFonts w:ascii="Times New Roman" w:hAnsi="Times New Roman" w:cs="Times New Roman"/>
          <w:sz w:val="24"/>
          <w:szCs w:val="24"/>
          <w:lang w:val="kk-KZ"/>
        </w:rPr>
        <w:t>Мақсаты: педагогикалық</w:t>
      </w:r>
      <w:r w:rsidR="00270EDB" w:rsidRPr="00C1640F">
        <w:rPr>
          <w:rFonts w:ascii="Times New Roman" w:hAnsi="Times New Roman" w:cs="Times New Roman"/>
          <w:sz w:val="24"/>
          <w:szCs w:val="24"/>
          <w:lang w:val="kk-KZ"/>
        </w:rPr>
        <w:t xml:space="preserve"> ұжымның инновациялық өзгерістерге жүзеге асыруын  қамтамасыз ету.  </w:t>
      </w:r>
    </w:p>
    <w:p w14:paraId="2EE49060" w14:textId="2EB37E3F" w:rsidR="00270EDB" w:rsidRPr="00C1640F" w:rsidRDefault="00270EDB" w:rsidP="00774412">
      <w:pPr>
        <w:ind w:firstLine="709"/>
        <w:jc w:val="both"/>
        <w:rPr>
          <w:rFonts w:ascii="Times New Roman" w:hAnsi="Times New Roman" w:cs="Times New Roman"/>
          <w:sz w:val="24"/>
          <w:szCs w:val="24"/>
          <w:lang w:val="kk-KZ"/>
        </w:rPr>
      </w:pPr>
      <w:r w:rsidRPr="00C1640F">
        <w:rPr>
          <w:rFonts w:ascii="Times New Roman" w:hAnsi="Times New Roman" w:cs="Times New Roman"/>
          <w:sz w:val="24"/>
          <w:szCs w:val="24"/>
          <w:lang w:val="kk-KZ"/>
        </w:rPr>
        <w:t xml:space="preserve">Бұл кезеңнің мазмұны: </w:t>
      </w:r>
    </w:p>
    <w:p w14:paraId="11839136" w14:textId="6697F3AC" w:rsidR="00270EDB" w:rsidRPr="00C1640F" w:rsidRDefault="00C1640F" w:rsidP="00C1640F">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1. </w:t>
      </w:r>
      <w:r w:rsidR="00270EDB" w:rsidRPr="00C1640F">
        <w:rPr>
          <w:rFonts w:ascii="Times New Roman" w:hAnsi="Times New Roman" w:cs="Times New Roman"/>
          <w:sz w:val="24"/>
          <w:szCs w:val="24"/>
          <w:lang w:val="kk-KZ"/>
        </w:rPr>
        <w:t xml:space="preserve">Педагогикалық ұжымның инновациялық мүмкіндіктерін дайындық кезеңі бойынша аралық диагностикалау;   </w:t>
      </w:r>
    </w:p>
    <w:p w14:paraId="7F669264" w14:textId="220F2EB6" w:rsidR="00270EDB" w:rsidRPr="00C1640F" w:rsidRDefault="00C1640F" w:rsidP="00C1640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270EDB" w:rsidRPr="00C1640F">
        <w:rPr>
          <w:rFonts w:ascii="Times New Roman" w:hAnsi="Times New Roman" w:cs="Times New Roman"/>
          <w:sz w:val="24"/>
          <w:szCs w:val="24"/>
          <w:lang w:val="kk-KZ"/>
        </w:rPr>
        <w:t>Бағдарлама бойынша  теориялық білімді  Д.Колб әдісімен тақырыптық   семинарлар, іскерлік ойындар, практикумдар, тренингтер түрінде жүргізу, оны келесі семинарға дейінгі аралықта тәжірибеде бекіту, талдау, әріптестерімен талқылау;</w:t>
      </w:r>
    </w:p>
    <w:p w14:paraId="4F07709F" w14:textId="77777777" w:rsidR="00C1640F" w:rsidRDefault="00270EDB" w:rsidP="00774412">
      <w:pPr>
        <w:ind w:firstLine="709"/>
        <w:jc w:val="both"/>
        <w:rPr>
          <w:rFonts w:ascii="Times New Roman" w:hAnsi="Times New Roman" w:cs="Times New Roman"/>
          <w:sz w:val="24"/>
          <w:szCs w:val="24"/>
          <w:lang w:val="kk-KZ"/>
        </w:rPr>
      </w:pPr>
      <w:r w:rsidRPr="00C1640F">
        <w:rPr>
          <w:rFonts w:ascii="Times New Roman" w:hAnsi="Times New Roman" w:cs="Times New Roman"/>
          <w:sz w:val="24"/>
          <w:szCs w:val="24"/>
          <w:lang w:val="kk-KZ"/>
        </w:rPr>
        <w:t xml:space="preserve">Бағдарлама бойынша практикалық, ғылыми - әдістемелік жұмыстарды төмендегі бағыттарда жүргізу:  сабақтарға қатысу, талдау сияқты дәстүрлі әдістемелік қызметтер;  сонымен қатар, матрицалық  түрдегі шығармашылық зертханалар, тәжірибе алаңдары,  филиалдар, ғылыми – кеңесшілік топ;  оқу зертханаларында тәжірибелік жұмыстарды шыңдау; </w:t>
      </w:r>
    </w:p>
    <w:p w14:paraId="67ED6333" w14:textId="77777777" w:rsidR="00C1640F" w:rsidRDefault="00270EDB" w:rsidP="00774412">
      <w:pPr>
        <w:ind w:firstLine="709"/>
        <w:jc w:val="both"/>
        <w:rPr>
          <w:rFonts w:ascii="Times New Roman" w:hAnsi="Times New Roman" w:cs="Times New Roman"/>
          <w:sz w:val="24"/>
          <w:szCs w:val="24"/>
          <w:lang w:val="kk-KZ"/>
        </w:rPr>
      </w:pPr>
      <w:r w:rsidRPr="00C1640F">
        <w:rPr>
          <w:rFonts w:ascii="Times New Roman" w:hAnsi="Times New Roman" w:cs="Times New Roman"/>
          <w:sz w:val="24"/>
          <w:szCs w:val="24"/>
          <w:lang w:val="kk-KZ"/>
        </w:rPr>
        <w:t>Ұжымдағы іс әрекеттердің мазмұндық өзгерістері: сыныпішілік,    сыныптаралық, ұжымдық жобалар жасалуы; білім беру жобаларымен қатар,   тәрбиелік, әлеуметтік мәнді жобалар жасалуы; білім алушылар мен педагогтар және ата- аналардың қатысатын бірлескен жобалар пайда болуына жағдайлар туғызу;</w:t>
      </w:r>
    </w:p>
    <w:p w14:paraId="026D2B1D" w14:textId="0682EDE7" w:rsidR="00270EDB" w:rsidRPr="00C1640F" w:rsidRDefault="00270EDB" w:rsidP="00774412">
      <w:pPr>
        <w:ind w:firstLine="709"/>
        <w:jc w:val="both"/>
        <w:rPr>
          <w:rFonts w:ascii="Times New Roman" w:hAnsi="Times New Roman" w:cs="Times New Roman"/>
          <w:sz w:val="24"/>
          <w:szCs w:val="24"/>
          <w:lang w:val="kk-KZ"/>
        </w:rPr>
      </w:pPr>
      <w:r w:rsidRPr="00C1640F">
        <w:rPr>
          <w:rFonts w:ascii="Times New Roman" w:hAnsi="Times New Roman" w:cs="Times New Roman"/>
          <w:sz w:val="24"/>
          <w:szCs w:val="24"/>
          <w:lang w:val="kk-KZ"/>
        </w:rPr>
        <w:t xml:space="preserve">Басқару құрылымының өзгеруі, матрицалық құрылымдар пайда болуы, педагогтар ұжымының, білім алушылардың, ата – аналардың түрлі тақырыптадағы инновациялық жобаларға белсенді қатысуы. </w:t>
      </w:r>
    </w:p>
    <w:p w14:paraId="311BB6B3" w14:textId="77777777" w:rsidR="00270EDB" w:rsidRPr="00774412" w:rsidRDefault="00270EDB" w:rsidP="00774412">
      <w:pPr>
        <w:ind w:firstLine="709"/>
        <w:jc w:val="both"/>
        <w:rPr>
          <w:rFonts w:ascii="Times New Roman" w:hAnsi="Times New Roman" w:cs="Times New Roman"/>
          <w:b/>
          <w:sz w:val="24"/>
          <w:szCs w:val="24"/>
          <w:lang w:val="kk-KZ"/>
        </w:rPr>
      </w:pPr>
    </w:p>
    <w:p w14:paraId="0F3CCF98" w14:textId="77777777" w:rsidR="00270EDB" w:rsidRPr="00774412" w:rsidRDefault="00270EDB" w:rsidP="00774412">
      <w:pPr>
        <w:ind w:firstLine="709"/>
        <w:jc w:val="both"/>
        <w:rPr>
          <w:rFonts w:ascii="Times New Roman" w:hAnsi="Times New Roman" w:cs="Times New Roman"/>
          <w:b/>
          <w:sz w:val="24"/>
          <w:szCs w:val="24"/>
          <w:lang w:val="kk-KZ"/>
        </w:rPr>
      </w:pPr>
      <w:r w:rsidRPr="00774412">
        <w:rPr>
          <w:rFonts w:ascii="Times New Roman" w:hAnsi="Times New Roman" w:cs="Times New Roman"/>
          <w:b/>
          <w:sz w:val="24"/>
          <w:szCs w:val="24"/>
          <w:lang w:val="kk-KZ"/>
        </w:rPr>
        <w:t xml:space="preserve">IV. Бақылау </w:t>
      </w:r>
      <w:r w:rsidRPr="00774412">
        <w:rPr>
          <w:rFonts w:ascii="Times New Roman" w:hAnsi="Times New Roman" w:cs="Times New Roman"/>
          <w:sz w:val="24"/>
          <w:szCs w:val="24"/>
          <w:lang w:val="kk-KZ"/>
        </w:rPr>
        <w:t>-</w:t>
      </w:r>
      <w:r w:rsidRPr="00774412">
        <w:rPr>
          <w:rFonts w:ascii="Times New Roman" w:hAnsi="Times New Roman" w:cs="Times New Roman"/>
          <w:b/>
          <w:sz w:val="24"/>
          <w:szCs w:val="24"/>
          <w:lang w:val="kk-KZ"/>
        </w:rPr>
        <w:t xml:space="preserve">бағалау кезеңі  </w:t>
      </w:r>
    </w:p>
    <w:p w14:paraId="2AF4A72D" w14:textId="77777777" w:rsidR="00270EDB" w:rsidRPr="00774412" w:rsidRDefault="00270EDB" w:rsidP="00C1640F">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Мақсаты: Педагогикалық ұжымның инновациялық дамытудағы күтілетін деңгей мен қалыптасқан деңгейлердегі сәйкессіздіктерді анықтау.</w:t>
      </w:r>
    </w:p>
    <w:p w14:paraId="06BE4297" w14:textId="77777777" w:rsidR="00270EDB" w:rsidRPr="00774412" w:rsidRDefault="00270EDB" w:rsidP="00C1640F">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Мазмұны: </w:t>
      </w:r>
    </w:p>
    <w:p w14:paraId="4C0D5B25" w14:textId="77777777" w:rsidR="00270EDB" w:rsidRPr="00774412" w:rsidRDefault="00270EDB" w:rsidP="00C1640F">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1.Педагогикалық ұжымның инновациялық дамытудың қорытындыларын бағалау көрсеткіштері:  </w:t>
      </w:r>
    </w:p>
    <w:p w14:paraId="5DE3F9D0" w14:textId="77777777" w:rsidR="00C1640F" w:rsidRDefault="00C1640F" w:rsidP="00C1640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70EDB" w:rsidRPr="00774412">
        <w:rPr>
          <w:rFonts w:ascii="Times New Roman" w:hAnsi="Times New Roman" w:cs="Times New Roman"/>
          <w:sz w:val="24"/>
          <w:szCs w:val="24"/>
          <w:lang w:val="kk-KZ"/>
        </w:rPr>
        <w:t xml:space="preserve">Педагогтардың жаңалықтарға көзқарасы, оларды қабылдай алуы; </w:t>
      </w:r>
    </w:p>
    <w:p w14:paraId="11FA1B6A" w14:textId="77777777" w:rsidR="00C1640F" w:rsidRPr="00C1640F" w:rsidRDefault="00C1640F" w:rsidP="00C1640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70EDB" w:rsidRPr="00C1640F">
        <w:rPr>
          <w:rFonts w:ascii="Times New Roman" w:hAnsi="Times New Roman" w:cs="Times New Roman"/>
          <w:sz w:val="24"/>
          <w:szCs w:val="24"/>
          <w:lang w:val="kk-KZ"/>
        </w:rPr>
        <w:t xml:space="preserve">Жаңалықтарды меңгеруге даярлығы; </w:t>
      </w:r>
    </w:p>
    <w:p w14:paraId="77AABDEE" w14:textId="1BCD000A" w:rsidR="00270EDB" w:rsidRPr="00C1640F" w:rsidRDefault="00C1640F" w:rsidP="00C1640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70EDB" w:rsidRPr="00C1640F">
        <w:rPr>
          <w:rFonts w:ascii="Times New Roman" w:hAnsi="Times New Roman" w:cs="Times New Roman"/>
          <w:sz w:val="24"/>
          <w:szCs w:val="24"/>
          <w:lang w:val="kk-KZ"/>
        </w:rPr>
        <w:t xml:space="preserve">Ұйымдағы педагогтардың жаңашылдық деңгейі; </w:t>
      </w:r>
    </w:p>
    <w:p w14:paraId="1200EFD3" w14:textId="77777777" w:rsidR="00C1640F" w:rsidRPr="00C1640F" w:rsidRDefault="00C1640F" w:rsidP="00C1640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70EDB" w:rsidRPr="00C1640F">
        <w:rPr>
          <w:rFonts w:ascii="Times New Roman" w:hAnsi="Times New Roman" w:cs="Times New Roman"/>
          <w:sz w:val="24"/>
          <w:szCs w:val="24"/>
          <w:lang w:val="kk-KZ"/>
        </w:rPr>
        <w:t xml:space="preserve">Педагогтардың шығармашылық белсенділігі; </w:t>
      </w:r>
    </w:p>
    <w:p w14:paraId="0C562789" w14:textId="77777777" w:rsidR="00C1640F" w:rsidRPr="00B50BC1" w:rsidRDefault="00C1640F" w:rsidP="00C1640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70EDB" w:rsidRPr="00B50BC1">
        <w:rPr>
          <w:rFonts w:ascii="Times New Roman" w:hAnsi="Times New Roman" w:cs="Times New Roman"/>
          <w:sz w:val="24"/>
          <w:szCs w:val="24"/>
          <w:lang w:val="kk-KZ"/>
        </w:rPr>
        <w:t>Өзара қарым</w:t>
      </w:r>
      <w:r>
        <w:rPr>
          <w:rFonts w:ascii="Times New Roman" w:hAnsi="Times New Roman" w:cs="Times New Roman"/>
          <w:sz w:val="24"/>
          <w:szCs w:val="24"/>
          <w:lang w:val="kk-KZ"/>
        </w:rPr>
        <w:t>-</w:t>
      </w:r>
      <w:r w:rsidR="00270EDB" w:rsidRPr="00B50BC1">
        <w:rPr>
          <w:rFonts w:ascii="Times New Roman" w:hAnsi="Times New Roman" w:cs="Times New Roman"/>
          <w:sz w:val="24"/>
          <w:szCs w:val="24"/>
          <w:lang w:val="kk-KZ"/>
        </w:rPr>
        <w:t xml:space="preserve"> қатынастарының деңгейі.   </w:t>
      </w:r>
    </w:p>
    <w:p w14:paraId="6778449C" w14:textId="77777777" w:rsidR="00C1640F" w:rsidRDefault="00270EDB" w:rsidP="00C1640F">
      <w:pPr>
        <w:jc w:val="both"/>
        <w:rPr>
          <w:rFonts w:ascii="Times New Roman" w:hAnsi="Times New Roman" w:cs="Times New Roman"/>
          <w:sz w:val="24"/>
          <w:szCs w:val="24"/>
          <w:lang w:val="kk-KZ"/>
        </w:rPr>
      </w:pPr>
      <w:r w:rsidRPr="00B50BC1">
        <w:rPr>
          <w:rFonts w:ascii="Times New Roman" w:hAnsi="Times New Roman" w:cs="Times New Roman"/>
          <w:sz w:val="24"/>
          <w:szCs w:val="24"/>
          <w:lang w:val="kk-KZ"/>
        </w:rPr>
        <w:t xml:space="preserve">2. Педагогикалық ұжымның инновациялық </w:t>
      </w:r>
      <w:r w:rsidR="00C1640F" w:rsidRPr="00B50BC1">
        <w:rPr>
          <w:rFonts w:ascii="Times New Roman" w:hAnsi="Times New Roman" w:cs="Times New Roman"/>
          <w:sz w:val="24"/>
          <w:szCs w:val="24"/>
          <w:lang w:val="kk-KZ"/>
        </w:rPr>
        <w:t>дамытудан күтілетін</w:t>
      </w:r>
      <w:r w:rsidRPr="00B50BC1">
        <w:rPr>
          <w:rFonts w:ascii="Times New Roman" w:hAnsi="Times New Roman" w:cs="Times New Roman"/>
          <w:sz w:val="24"/>
          <w:szCs w:val="24"/>
          <w:lang w:val="kk-KZ"/>
        </w:rPr>
        <w:t xml:space="preserve"> деңгей мен қалыптасқан деңгейлердегі сәйкессіздіктердің себептерін анықтау</w:t>
      </w:r>
      <w:r w:rsidR="00C1640F">
        <w:rPr>
          <w:rFonts w:ascii="Times New Roman" w:hAnsi="Times New Roman" w:cs="Times New Roman"/>
          <w:sz w:val="24"/>
          <w:szCs w:val="24"/>
          <w:lang w:val="kk-KZ"/>
        </w:rPr>
        <w:t xml:space="preserve">; </w:t>
      </w:r>
    </w:p>
    <w:p w14:paraId="40B95B49" w14:textId="77777777" w:rsidR="00C1640F" w:rsidRDefault="00270EDB" w:rsidP="00C1640F">
      <w:pPr>
        <w:jc w:val="both"/>
        <w:rPr>
          <w:rFonts w:ascii="Times New Roman" w:hAnsi="Times New Roman" w:cs="Times New Roman"/>
          <w:sz w:val="24"/>
          <w:szCs w:val="24"/>
          <w:lang w:val="kk-KZ"/>
        </w:rPr>
      </w:pPr>
      <w:r w:rsidRPr="00C1640F">
        <w:rPr>
          <w:rFonts w:ascii="Times New Roman" w:hAnsi="Times New Roman" w:cs="Times New Roman"/>
          <w:sz w:val="24"/>
          <w:szCs w:val="24"/>
          <w:lang w:val="kk-KZ"/>
        </w:rPr>
        <w:t xml:space="preserve">3. Педагогикалық ұжымның инновациялық дамытуды одан әрі жалғастыру бағдарламасын жасау. </w:t>
      </w:r>
    </w:p>
    <w:p w14:paraId="02EB9C12" w14:textId="5957BC1C" w:rsidR="00C1640F" w:rsidRDefault="00270EDB" w:rsidP="00C1640F">
      <w:pPr>
        <w:ind w:firstLine="708"/>
        <w:jc w:val="both"/>
        <w:rPr>
          <w:rFonts w:ascii="Times New Roman" w:hAnsi="Times New Roman" w:cs="Times New Roman"/>
          <w:sz w:val="24"/>
          <w:szCs w:val="24"/>
          <w:lang w:val="kk-KZ"/>
        </w:rPr>
      </w:pPr>
      <w:r w:rsidRPr="00C1640F">
        <w:rPr>
          <w:rFonts w:ascii="Times New Roman" w:hAnsi="Times New Roman" w:cs="Times New Roman"/>
          <w:sz w:val="24"/>
          <w:szCs w:val="24"/>
          <w:lang w:val="kk-KZ"/>
        </w:rPr>
        <w:t xml:space="preserve">Берілген  параметрлер мен өлшемдер бойынша  педагогикалық ұжымның жобалау қызметі нәтижесіндегі көрсеткіштерді салыстыру арқылы күтілетін деңгей мен қалыптасқан деңгейлердегі сәйкессіздіктерді  анықтауға болады. Ол үшін педагогикалық ұжымда жүргізілген сауалнамалар мен құрастырылған жобалардың нәтижелері жинақталады. Сонымен қатар, олардың  өлшемдері түрліше болғанымен, нәтижесін есептеудің коэфициенті зерттеу қорытындыларын  жүйелеу үшін өзара сәйкестендірілді. </w:t>
      </w:r>
    </w:p>
    <w:p w14:paraId="05CF4007" w14:textId="46D8B6DA" w:rsidR="00270EDB" w:rsidRPr="007A71B7" w:rsidRDefault="007A71B7" w:rsidP="00C1640F">
      <w:pPr>
        <w:ind w:firstLine="708"/>
        <w:jc w:val="both"/>
        <w:rPr>
          <w:rFonts w:ascii="Times New Roman" w:hAnsi="Times New Roman" w:cs="Times New Roman"/>
          <w:sz w:val="24"/>
          <w:szCs w:val="24"/>
          <w:lang w:val="kk-KZ"/>
        </w:rPr>
      </w:pPr>
      <w:r w:rsidRPr="007A71B7">
        <w:rPr>
          <w:rFonts w:ascii="Times New Roman" w:hAnsi="Times New Roman" w:cs="Times New Roman"/>
          <w:b/>
          <w:bCs/>
          <w:sz w:val="24"/>
          <w:szCs w:val="24"/>
          <w:lang w:val="kk-KZ"/>
        </w:rPr>
        <w:t>Бақылау</w:t>
      </w:r>
      <w:r>
        <w:rPr>
          <w:rFonts w:ascii="Times New Roman" w:hAnsi="Times New Roman" w:cs="Times New Roman"/>
          <w:sz w:val="24"/>
          <w:szCs w:val="24"/>
          <w:lang w:val="kk-KZ"/>
        </w:rPr>
        <w:t xml:space="preserve"> с</w:t>
      </w:r>
      <w:r w:rsidR="00270EDB" w:rsidRPr="00774412">
        <w:rPr>
          <w:rFonts w:ascii="Times New Roman" w:hAnsi="Times New Roman" w:cs="Times New Roman"/>
          <w:b/>
          <w:bCs/>
          <w:sz w:val="24"/>
          <w:szCs w:val="24"/>
          <w:lang w:val="kk-KZ"/>
        </w:rPr>
        <w:t>ұрақтар</w:t>
      </w:r>
      <w:r>
        <w:rPr>
          <w:rFonts w:ascii="Times New Roman" w:hAnsi="Times New Roman" w:cs="Times New Roman"/>
          <w:b/>
          <w:bCs/>
          <w:sz w:val="24"/>
          <w:szCs w:val="24"/>
          <w:lang w:val="kk-KZ"/>
        </w:rPr>
        <w:t>ы:</w:t>
      </w:r>
    </w:p>
    <w:p w14:paraId="7AD808EF" w14:textId="15E6F4E0" w:rsidR="00270EDB" w:rsidRPr="00774412" w:rsidRDefault="007A71B7" w:rsidP="007A71B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270EDB" w:rsidRPr="00774412">
        <w:rPr>
          <w:rFonts w:ascii="Times New Roman" w:hAnsi="Times New Roman" w:cs="Times New Roman"/>
          <w:sz w:val="24"/>
          <w:szCs w:val="24"/>
          <w:lang w:val="kk-KZ"/>
        </w:rPr>
        <w:t>Педагогикалық әрекеттерді жобалау  технологиясының кезеңдеріне сипаттама беріңіз</w:t>
      </w:r>
    </w:p>
    <w:p w14:paraId="20E67ADE" w14:textId="0AFE6A84" w:rsidR="00270EDB" w:rsidRPr="00B50BC1" w:rsidRDefault="007A71B7" w:rsidP="007A71B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270EDB" w:rsidRPr="00774412">
        <w:rPr>
          <w:rFonts w:ascii="Times New Roman" w:hAnsi="Times New Roman" w:cs="Times New Roman"/>
          <w:sz w:val="24"/>
          <w:szCs w:val="24"/>
          <w:lang w:val="kk-KZ"/>
        </w:rPr>
        <w:t>П</w:t>
      </w:r>
      <w:r w:rsidR="00270EDB" w:rsidRPr="00B50BC1">
        <w:rPr>
          <w:rFonts w:ascii="Times New Roman" w:hAnsi="Times New Roman" w:cs="Times New Roman"/>
          <w:sz w:val="24"/>
          <w:szCs w:val="24"/>
          <w:lang w:val="kk-KZ"/>
        </w:rPr>
        <w:t>едагогикалық  жобалау</w:t>
      </w:r>
      <w:r w:rsidR="00270EDB" w:rsidRPr="00774412">
        <w:rPr>
          <w:rFonts w:ascii="Times New Roman" w:hAnsi="Times New Roman" w:cs="Times New Roman"/>
          <w:sz w:val="24"/>
          <w:szCs w:val="24"/>
          <w:lang w:val="kk-KZ"/>
        </w:rPr>
        <w:t>ға дайындық мазмұны</w:t>
      </w:r>
    </w:p>
    <w:p w14:paraId="50D8DC95" w14:textId="365143FF" w:rsidR="00270EDB" w:rsidRPr="00774412" w:rsidRDefault="007A71B7" w:rsidP="007A71B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270EDB" w:rsidRPr="00774412">
        <w:rPr>
          <w:rFonts w:ascii="Times New Roman" w:hAnsi="Times New Roman" w:cs="Times New Roman"/>
          <w:sz w:val="24"/>
          <w:szCs w:val="24"/>
          <w:lang w:val="kk-KZ"/>
        </w:rPr>
        <w:t>Жобаны бағалау көрсеткіштерін</w:t>
      </w:r>
      <w:r>
        <w:rPr>
          <w:rFonts w:ascii="Times New Roman" w:hAnsi="Times New Roman" w:cs="Times New Roman"/>
          <w:sz w:val="24"/>
          <w:szCs w:val="24"/>
          <w:lang w:val="kk-KZ"/>
        </w:rPr>
        <w:t>е сипаттама беріңіз</w:t>
      </w:r>
    </w:p>
    <w:p w14:paraId="3205C85B" w14:textId="3C01689D" w:rsidR="007A71B7" w:rsidRPr="007A71B7" w:rsidRDefault="007A71B7" w:rsidP="007A71B7">
      <w:pPr>
        <w:jc w:val="both"/>
        <w:rPr>
          <w:rFonts w:ascii="Times New Roman" w:hAnsi="Times New Roman" w:cs="Times New Roman"/>
          <w:sz w:val="24"/>
          <w:szCs w:val="24"/>
          <w:lang w:val="kk-KZ"/>
        </w:rPr>
      </w:pPr>
      <w:r w:rsidRPr="007A71B7">
        <w:rPr>
          <w:rFonts w:ascii="Times New Roman" w:hAnsi="Times New Roman" w:cs="Times New Roman"/>
          <w:sz w:val="24"/>
          <w:szCs w:val="24"/>
          <w:lang w:val="kk-KZ"/>
        </w:rPr>
        <w:t>4. Жобалаудың кезеңдерін сипаттаңыз</w:t>
      </w:r>
    </w:p>
    <w:p w14:paraId="6830962C" w14:textId="77777777" w:rsidR="007A71B7" w:rsidRDefault="007A71B7" w:rsidP="007A71B7">
      <w:pPr>
        <w:jc w:val="both"/>
        <w:rPr>
          <w:rFonts w:ascii="Times New Roman" w:hAnsi="Times New Roman" w:cs="Times New Roman"/>
          <w:b/>
          <w:sz w:val="24"/>
          <w:szCs w:val="24"/>
          <w:lang w:val="kk-KZ"/>
        </w:rPr>
      </w:pPr>
      <w:r w:rsidRPr="00774412">
        <w:rPr>
          <w:rFonts w:ascii="Times New Roman" w:hAnsi="Times New Roman" w:cs="Times New Roman"/>
          <w:b/>
          <w:sz w:val="24"/>
          <w:szCs w:val="24"/>
          <w:lang w:val="kk-KZ"/>
        </w:rPr>
        <w:t>Әдебиеттер:</w:t>
      </w:r>
    </w:p>
    <w:p w14:paraId="2AFE11D8" w14:textId="77777777" w:rsidR="007A71B7" w:rsidRPr="00774412" w:rsidRDefault="007A71B7" w:rsidP="007A71B7">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Негізгі: </w:t>
      </w:r>
    </w:p>
    <w:p w14:paraId="6FFF489C" w14:textId="77777777" w:rsidR="007A71B7" w:rsidRPr="00ED3FCB" w:rsidRDefault="007A71B7" w:rsidP="007A71B7">
      <w:pPr>
        <w:rPr>
          <w:rFonts w:ascii="Times New Roman" w:hAnsi="Times New Roman" w:cs="Times New Roman"/>
          <w:color w:val="000000"/>
          <w:sz w:val="24"/>
          <w:szCs w:val="24"/>
          <w:lang w:val="kk-KZ"/>
        </w:rPr>
      </w:pPr>
      <w:r w:rsidRPr="00322026">
        <w:rPr>
          <w:rFonts w:ascii="Times New Roman" w:hAnsi="Times New Roman" w:cs="Times New Roman"/>
          <w:color w:val="000000"/>
          <w:sz w:val="24"/>
          <w:szCs w:val="24"/>
        </w:rPr>
        <w:t xml:space="preserve">1. </w:t>
      </w:r>
      <w:r w:rsidRPr="00322026">
        <w:rPr>
          <w:rFonts w:ascii="Times New Roman" w:hAnsi="Times New Roman" w:cs="Times New Roman"/>
          <w:color w:val="000000"/>
          <w:sz w:val="24"/>
          <w:szCs w:val="24"/>
          <w:lang w:val="kk-KZ"/>
        </w:rPr>
        <w:t xml:space="preserve"> </w:t>
      </w:r>
      <w:r w:rsidRPr="00ED3FCB">
        <w:rPr>
          <w:rFonts w:ascii="Times New Roman" w:eastAsia="Times New Roman" w:hAnsi="Times New Roman" w:cs="Times New Roman"/>
          <w:color w:val="000000"/>
          <w:sz w:val="24"/>
          <w:szCs w:val="24"/>
        </w:rPr>
        <w:t xml:space="preserve">Ахметова </w:t>
      </w:r>
      <w:r w:rsidRPr="00322026">
        <w:rPr>
          <w:rFonts w:ascii="Times New Roman" w:eastAsia="Times New Roman" w:hAnsi="Times New Roman" w:cs="Times New Roman"/>
          <w:color w:val="000000"/>
          <w:sz w:val="24"/>
          <w:szCs w:val="24"/>
        </w:rPr>
        <w:t>Г. К.</w:t>
      </w:r>
      <w:r w:rsidRPr="00ED3FCB">
        <w:rPr>
          <w:rFonts w:ascii="Times New Roman" w:eastAsia="Times New Roman" w:hAnsi="Times New Roman" w:cs="Times New Roman"/>
          <w:color w:val="000000"/>
          <w:sz w:val="24"/>
          <w:szCs w:val="24"/>
        </w:rPr>
        <w:t xml:space="preserve">, Паршина Г.Н., Мынбаева А.К., Алыбаева А.М. Проектирование образовательных программ: сравнительные </w:t>
      </w:r>
      <w:r w:rsidRPr="00322026">
        <w:rPr>
          <w:rFonts w:ascii="Times New Roman" w:eastAsia="Times New Roman" w:hAnsi="Times New Roman" w:cs="Times New Roman"/>
          <w:color w:val="000000"/>
          <w:sz w:val="24"/>
          <w:szCs w:val="24"/>
        </w:rPr>
        <w:t>образование.</w:t>
      </w:r>
      <w:r w:rsidRPr="00322026">
        <w:rPr>
          <w:rFonts w:ascii="Times New Roman" w:hAnsi="Times New Roman" w:cs="Times New Roman"/>
          <w:color w:val="000000"/>
          <w:sz w:val="24"/>
          <w:szCs w:val="24"/>
          <w:lang w:val="kk-KZ"/>
        </w:rPr>
        <w:t xml:space="preserve"> - Алматы: Қазақ университеті, 2011,-124 с. </w:t>
      </w:r>
    </w:p>
    <w:p w14:paraId="2F916AE7" w14:textId="77777777" w:rsidR="007A71B7" w:rsidRPr="00322026" w:rsidRDefault="007A71B7" w:rsidP="007A71B7">
      <w:pPr>
        <w:pStyle w:val="ab"/>
        <w:spacing w:after="0"/>
        <w:ind w:left="0"/>
        <w:rPr>
          <w:rFonts w:ascii="Times New Roman" w:hAnsi="Times New Roman" w:cs="Times New Roman"/>
          <w:color w:val="000000"/>
          <w:sz w:val="24"/>
          <w:szCs w:val="24"/>
        </w:rPr>
      </w:pPr>
      <w:r w:rsidRPr="00322026">
        <w:rPr>
          <w:rFonts w:ascii="Times New Roman" w:hAnsi="Times New Roman" w:cs="Times New Roman"/>
          <w:color w:val="000000"/>
          <w:sz w:val="24"/>
          <w:szCs w:val="24"/>
        </w:rPr>
        <w:t>2. Бахишев С.М.(Педагогикалық жобалау: теориясы мен технологиясы: Оқулық. – Алматы: ЖШС РПБК «Дәуір». 2011. - 336 бет.)</w:t>
      </w:r>
    </w:p>
    <w:p w14:paraId="78BEFED9" w14:textId="77777777" w:rsidR="007A71B7" w:rsidRPr="00D1140C" w:rsidRDefault="007A71B7" w:rsidP="007A71B7">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3. </w:t>
      </w:r>
      <w:r w:rsidRPr="00D1140C">
        <w:rPr>
          <w:rFonts w:ascii="Times New Roman" w:hAnsi="Times New Roman" w:cs="Times New Roman"/>
          <w:sz w:val="24"/>
          <w:szCs w:val="24"/>
          <w:lang w:val="kk-KZ"/>
        </w:rPr>
        <w:t>Безрукова В.С. Проективная педагогика: Учеб. Пособие для инженерно-педагогических институтов и индустриально-педагогических техникумов.- Екатеренбург, 1996.</w:t>
      </w:r>
    </w:p>
    <w:p w14:paraId="5243D05A" w14:textId="77777777" w:rsidR="007A71B7" w:rsidRPr="00D1140C" w:rsidRDefault="007A71B7" w:rsidP="007A71B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D1140C">
        <w:rPr>
          <w:rFonts w:ascii="Times New Roman" w:hAnsi="Times New Roman" w:cs="Times New Roman"/>
          <w:sz w:val="24"/>
          <w:szCs w:val="24"/>
          <w:lang w:val="kk-KZ"/>
        </w:rPr>
        <w:t>Дитрих Я. Проектирование и конструирование: Системный подход/ Пер. с польск.- М.,1981.</w:t>
      </w:r>
    </w:p>
    <w:p w14:paraId="0E9D00EA" w14:textId="77777777" w:rsidR="007A71B7" w:rsidRPr="00D1140C" w:rsidRDefault="007A71B7" w:rsidP="007A71B7">
      <w:pPr>
        <w:pStyle w:val="ab"/>
        <w:spacing w:after="0"/>
        <w:ind w:left="0"/>
        <w:rPr>
          <w:rFonts w:ascii="Times New Roman" w:hAnsi="Times New Roman" w:cs="Times New Roman"/>
          <w:color w:val="000000"/>
          <w:sz w:val="24"/>
          <w:szCs w:val="24"/>
          <w:lang w:val="ru-RU"/>
        </w:rPr>
      </w:pPr>
      <w:r>
        <w:rPr>
          <w:rFonts w:ascii="Times New Roman" w:hAnsi="Times New Roman" w:cs="Times New Roman"/>
          <w:color w:val="000000"/>
          <w:sz w:val="24"/>
          <w:szCs w:val="24"/>
        </w:rPr>
        <w:t>5</w:t>
      </w:r>
      <w:r w:rsidRPr="00D1140C">
        <w:rPr>
          <w:rFonts w:ascii="Times New Roman" w:hAnsi="Times New Roman" w:cs="Times New Roman"/>
          <w:color w:val="000000"/>
          <w:sz w:val="24"/>
          <w:szCs w:val="24"/>
        </w:rPr>
        <w:t xml:space="preserve">. </w:t>
      </w:r>
      <w:r w:rsidRPr="00D1140C">
        <w:rPr>
          <w:rFonts w:ascii="Times New Roman" w:eastAsia="Times New Roman" w:hAnsi="Times New Roman" w:cs="Times New Roman"/>
          <w:color w:val="000000"/>
          <w:sz w:val="24"/>
          <w:szCs w:val="24"/>
        </w:rPr>
        <w:t xml:space="preserve">Колесников И.А. Педагогическое проектирование. Учебное пособие. М.: Издательский центр </w:t>
      </w:r>
      <w:r w:rsidRPr="00D1140C">
        <w:rPr>
          <w:rFonts w:ascii="Times New Roman" w:eastAsia="Times New Roman" w:hAnsi="Times New Roman" w:cs="Times New Roman"/>
          <w:color w:val="000000"/>
          <w:sz w:val="24"/>
          <w:szCs w:val="24"/>
          <w:lang w:val="ru-RU"/>
        </w:rPr>
        <w:t>«Академия», 2005.-288 с</w:t>
      </w:r>
      <w:r w:rsidRPr="00D1140C">
        <w:rPr>
          <w:rFonts w:ascii="Times New Roman" w:eastAsia="Times New Roman" w:hAnsi="Times New Roman" w:cs="Times New Roman"/>
          <w:color w:val="000000"/>
          <w:sz w:val="24"/>
          <w:szCs w:val="24"/>
        </w:rPr>
        <w:t>.</w:t>
      </w:r>
    </w:p>
    <w:p w14:paraId="3838B9EB" w14:textId="77777777" w:rsidR="007A71B7" w:rsidRPr="00774412" w:rsidRDefault="007A71B7" w:rsidP="007A71B7">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Қосымша :</w:t>
      </w:r>
    </w:p>
    <w:p w14:paraId="73414CF3" w14:textId="77777777" w:rsidR="007A71B7" w:rsidRPr="00D1140C" w:rsidRDefault="007A71B7" w:rsidP="007A71B7">
      <w:pPr>
        <w:jc w:val="both"/>
        <w:rPr>
          <w:rFonts w:ascii="Times New Roman" w:hAnsi="Times New Roman" w:cs="Times New Roman"/>
          <w:sz w:val="24"/>
          <w:szCs w:val="24"/>
        </w:rPr>
      </w:pPr>
      <w:r>
        <w:rPr>
          <w:rFonts w:ascii="Times New Roman" w:hAnsi="Times New Roman" w:cs="Times New Roman"/>
          <w:sz w:val="24"/>
          <w:szCs w:val="24"/>
          <w:lang w:val="kk-KZ"/>
        </w:rPr>
        <w:t xml:space="preserve">1. </w:t>
      </w:r>
      <w:r w:rsidRPr="00D1140C">
        <w:rPr>
          <w:rFonts w:ascii="Times New Roman" w:hAnsi="Times New Roman" w:cs="Times New Roman"/>
          <w:sz w:val="24"/>
          <w:szCs w:val="24"/>
        </w:rPr>
        <w:t>Заир-Бек Е.С. Основы педагогического проектирования.-СПб., 1995.</w:t>
      </w:r>
    </w:p>
    <w:p w14:paraId="2B320BA7" w14:textId="77777777" w:rsidR="007A71B7" w:rsidRPr="00774412" w:rsidRDefault="007A71B7" w:rsidP="007A71B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774412">
        <w:rPr>
          <w:rFonts w:ascii="Times New Roman" w:hAnsi="Times New Roman" w:cs="Times New Roman"/>
          <w:sz w:val="24"/>
          <w:szCs w:val="24"/>
          <w:lang w:val="kk-KZ"/>
        </w:rPr>
        <w:t>Громыко Ю.В.  Проектирование и программирование развития образования.-М., 1996.</w:t>
      </w:r>
    </w:p>
    <w:p w14:paraId="39F5C56F" w14:textId="77777777" w:rsidR="007A71B7" w:rsidRPr="00774412" w:rsidRDefault="007A71B7" w:rsidP="007A71B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774412">
        <w:rPr>
          <w:rFonts w:ascii="Times New Roman" w:hAnsi="Times New Roman" w:cs="Times New Roman"/>
          <w:sz w:val="24"/>
          <w:szCs w:val="24"/>
          <w:lang w:val="kk-KZ"/>
        </w:rPr>
        <w:t>Проектирование профессионального педагогического оброзования/ В.А. Болотов, Е.И. Исаев, В.И. Слободчиков, Н.А. Байденко// Педагогика.-1997.-№ 4.</w:t>
      </w:r>
    </w:p>
    <w:p w14:paraId="24A3FCE8" w14:textId="77777777" w:rsidR="007A71B7" w:rsidRPr="00774412" w:rsidRDefault="007A71B7" w:rsidP="007A71B7">
      <w:pPr>
        <w:jc w:val="both"/>
        <w:rPr>
          <w:rFonts w:ascii="Times New Roman" w:hAnsi="Times New Roman" w:cs="Times New Roman"/>
          <w:spacing w:val="6"/>
          <w:sz w:val="24"/>
          <w:szCs w:val="24"/>
          <w:lang w:val="kk-KZ"/>
        </w:rPr>
      </w:pPr>
      <w:r>
        <w:rPr>
          <w:rFonts w:ascii="Times New Roman" w:hAnsi="Times New Roman" w:cs="Times New Roman"/>
          <w:spacing w:val="6"/>
          <w:sz w:val="24"/>
          <w:szCs w:val="24"/>
          <w:lang w:val="kk-KZ"/>
        </w:rPr>
        <w:t xml:space="preserve">4. </w:t>
      </w:r>
      <w:r w:rsidRPr="00774412">
        <w:rPr>
          <w:rFonts w:ascii="Times New Roman" w:hAnsi="Times New Roman" w:cs="Times New Roman"/>
          <w:spacing w:val="6"/>
          <w:sz w:val="24"/>
          <w:szCs w:val="24"/>
          <w:lang w:val="kk-KZ"/>
        </w:rPr>
        <w:t xml:space="preserve">Масюкова Н.А. Проектирование в образоваии. − Минск, 2005. − </w:t>
      </w:r>
      <w:r w:rsidRPr="00696E36">
        <w:rPr>
          <w:rFonts w:ascii="Times New Roman" w:hAnsi="Times New Roman" w:cs="Times New Roman"/>
          <w:spacing w:val="6"/>
          <w:sz w:val="24"/>
          <w:szCs w:val="24"/>
          <w:lang w:val="kk-KZ"/>
        </w:rPr>
        <w:t>36 с.</w:t>
      </w:r>
    </w:p>
    <w:p w14:paraId="741DEDBE" w14:textId="77777777" w:rsidR="00270EDB" w:rsidRPr="00774412" w:rsidRDefault="00270EDB" w:rsidP="00774412">
      <w:pPr>
        <w:ind w:firstLine="709"/>
        <w:jc w:val="both"/>
        <w:rPr>
          <w:rFonts w:ascii="Times New Roman" w:hAnsi="Times New Roman" w:cs="Times New Roman"/>
          <w:b/>
          <w:sz w:val="24"/>
          <w:szCs w:val="24"/>
          <w:lang w:val="kk-KZ"/>
        </w:rPr>
      </w:pPr>
    </w:p>
    <w:p w14:paraId="4B8931A1" w14:textId="77777777" w:rsidR="00DE7B8E" w:rsidRPr="00774412" w:rsidRDefault="00DE7B8E" w:rsidP="00774412">
      <w:pPr>
        <w:rPr>
          <w:rFonts w:ascii="Times New Roman" w:hAnsi="Times New Roman" w:cs="Times New Roman"/>
          <w:sz w:val="24"/>
          <w:szCs w:val="24"/>
          <w:lang w:val="kk-KZ"/>
        </w:rPr>
      </w:pPr>
    </w:p>
    <w:p w14:paraId="265A3017" w14:textId="30BDF370" w:rsidR="00A06D5E" w:rsidRPr="007A71B7" w:rsidRDefault="00B70998" w:rsidP="00774412">
      <w:pPr>
        <w:rPr>
          <w:rFonts w:ascii="Times New Roman" w:hAnsi="Times New Roman" w:cs="Times New Roman"/>
          <w:b/>
          <w:bCs/>
          <w:sz w:val="24"/>
          <w:szCs w:val="24"/>
          <w:lang w:val="kk-KZ"/>
        </w:rPr>
      </w:pPr>
      <w:r w:rsidRPr="007A71B7">
        <w:rPr>
          <w:rFonts w:ascii="Times New Roman" w:hAnsi="Times New Roman" w:cs="Times New Roman"/>
          <w:b/>
          <w:bCs/>
          <w:sz w:val="24"/>
          <w:szCs w:val="24"/>
          <w:lang w:val="kk-KZ"/>
        </w:rPr>
        <w:t>9-дәріс. Білім беру бағдарламасын құрастырудағы құзыреттілік амал</w:t>
      </w:r>
    </w:p>
    <w:p w14:paraId="4E21F0E9" w14:textId="335D16A9" w:rsidR="00B70998" w:rsidRPr="006356BC" w:rsidRDefault="006356BC" w:rsidP="00774412">
      <w:pPr>
        <w:rPr>
          <w:rFonts w:ascii="Times New Roman" w:hAnsi="Times New Roman" w:cs="Times New Roman"/>
          <w:b/>
          <w:bCs/>
          <w:sz w:val="24"/>
          <w:szCs w:val="24"/>
          <w:lang w:val="kk-KZ"/>
        </w:rPr>
      </w:pPr>
      <w:r w:rsidRPr="006356BC">
        <w:rPr>
          <w:rFonts w:ascii="Times New Roman" w:hAnsi="Times New Roman" w:cs="Times New Roman"/>
          <w:b/>
          <w:bCs/>
          <w:sz w:val="24"/>
          <w:szCs w:val="24"/>
          <w:lang w:val="kk-KZ"/>
        </w:rPr>
        <w:t xml:space="preserve">Жоспары: </w:t>
      </w:r>
    </w:p>
    <w:p w14:paraId="17448D82" w14:textId="533DA9D0" w:rsidR="006356BC" w:rsidRDefault="006356BC" w:rsidP="00774412">
      <w:pPr>
        <w:rPr>
          <w:rFonts w:ascii="Times New Roman" w:hAnsi="Times New Roman" w:cs="Times New Roman"/>
          <w:sz w:val="24"/>
          <w:szCs w:val="24"/>
          <w:lang w:val="kk-KZ"/>
        </w:rPr>
      </w:pPr>
      <w:r>
        <w:rPr>
          <w:rFonts w:ascii="Times New Roman" w:hAnsi="Times New Roman" w:cs="Times New Roman"/>
          <w:sz w:val="24"/>
          <w:szCs w:val="24"/>
          <w:lang w:val="kk-KZ"/>
        </w:rPr>
        <w:t>9.1. Бағдарлама құрастырудағы құзыреттілік амал</w:t>
      </w:r>
    </w:p>
    <w:p w14:paraId="21AA1DC3" w14:textId="7EF59D83" w:rsidR="006356BC" w:rsidRPr="00774412" w:rsidRDefault="006356BC" w:rsidP="006356BC">
      <w:pPr>
        <w:jc w:val="both"/>
        <w:rPr>
          <w:rFonts w:ascii="Times New Roman" w:hAnsi="Times New Roman" w:cs="Times New Roman"/>
          <w:sz w:val="24"/>
          <w:szCs w:val="24"/>
          <w:lang w:val="kk-KZ"/>
        </w:rPr>
      </w:pPr>
      <w:r>
        <w:rPr>
          <w:rFonts w:ascii="Times New Roman" w:hAnsi="Times New Roman" w:cs="Times New Roman"/>
          <w:sz w:val="24"/>
          <w:szCs w:val="24"/>
          <w:lang w:val="kk-KZ"/>
        </w:rPr>
        <w:t>9.2 Б</w:t>
      </w:r>
      <w:r w:rsidRPr="00774412">
        <w:rPr>
          <w:rFonts w:ascii="Times New Roman" w:hAnsi="Times New Roman" w:cs="Times New Roman"/>
          <w:sz w:val="24"/>
          <w:szCs w:val="24"/>
          <w:lang w:val="kk-KZ"/>
        </w:rPr>
        <w:t>ілім саласы құрылымының көрінісі</w:t>
      </w:r>
      <w:r>
        <w:rPr>
          <w:rFonts w:ascii="Times New Roman" w:hAnsi="Times New Roman" w:cs="Times New Roman"/>
          <w:sz w:val="24"/>
          <w:szCs w:val="24"/>
          <w:lang w:val="kk-KZ"/>
        </w:rPr>
        <w:t xml:space="preserve"> бойынша бағдарлама құрастыру</w:t>
      </w:r>
    </w:p>
    <w:p w14:paraId="5062F208" w14:textId="58E199C0" w:rsidR="00A06D5E" w:rsidRPr="00774412" w:rsidRDefault="006356BC" w:rsidP="00774412">
      <w:pPr>
        <w:ind w:firstLine="709"/>
        <w:jc w:val="both"/>
        <w:rPr>
          <w:rFonts w:ascii="Times New Roman" w:eastAsia="MS Mincho" w:hAnsi="Times New Roman" w:cs="Times New Roman"/>
          <w:sz w:val="24"/>
          <w:szCs w:val="24"/>
          <w:lang w:val="be-BY"/>
        </w:rPr>
      </w:pPr>
      <w:r>
        <w:rPr>
          <w:rFonts w:ascii="Times New Roman" w:eastAsia="MS Mincho" w:hAnsi="Times New Roman" w:cs="Times New Roman"/>
          <w:sz w:val="24"/>
          <w:szCs w:val="24"/>
          <w:lang w:val="be-BY"/>
        </w:rPr>
        <w:t xml:space="preserve">Бұл курстың </w:t>
      </w:r>
      <w:r w:rsidR="00A06D5E" w:rsidRPr="00774412">
        <w:rPr>
          <w:rFonts w:ascii="Times New Roman" w:eastAsia="MS Mincho" w:hAnsi="Times New Roman" w:cs="Times New Roman"/>
          <w:sz w:val="24"/>
          <w:szCs w:val="24"/>
          <w:lang w:val="be-BY"/>
        </w:rPr>
        <w:t>құрылымдық және мазмұндық ерекшелігі- мамандықтар бойынша білім беру бағдарламасына ғана емес, жоғары оқу орындарындағы кредиттік оқыту жүйесінің талаптарына да сәйкестендіріліп жасалуы. Оның бөлімдері мазмұны мен әр бөлім соңында берілген тапсырмалар білім алушылардың өз бетімен жұмыс жасауына мүмкіндік береді. Білім нәтижелерін бағалау аралас түрде жүзеге асырылғаны дұрыс болады дейміз, өйткені, курстағы теориялық мәселелер бойынша студенттер білімдері тест сұрақтары түрінде бағаланса, жобалаудың әдістемесі, технологиясы - ауызша емтихан, жоба дайындау және оны қорғау түрінде ұйымдастырылуы қажет. Осыған байланысты сұрақтар мен тапсырмалар жүйесін әр тақырып бойынша және тест сұрақтары мен жоба жасау үшін қосымша материалдарды курс соңында ұсынып отырмыз.</w:t>
      </w:r>
    </w:p>
    <w:p w14:paraId="7EEBF3AB" w14:textId="77777777" w:rsidR="00A06D5E" w:rsidRPr="00774412" w:rsidRDefault="00A06D5E" w:rsidP="00774412">
      <w:pPr>
        <w:pStyle w:val="af3"/>
        <w:ind w:firstLine="709"/>
        <w:jc w:val="both"/>
        <w:rPr>
          <w:rFonts w:ascii="Times New Roman" w:hAnsi="Times New Roman" w:cs="Times New Roman"/>
          <w:bCs/>
          <w:sz w:val="24"/>
          <w:szCs w:val="24"/>
        </w:rPr>
      </w:pPr>
      <w:r w:rsidRPr="00774412">
        <w:rPr>
          <w:rFonts w:ascii="Times New Roman" w:eastAsia="MS Mincho" w:hAnsi="Times New Roman" w:cs="Times New Roman"/>
          <w:sz w:val="24"/>
          <w:szCs w:val="24"/>
          <w:lang w:val="be-BY"/>
        </w:rPr>
        <w:t xml:space="preserve">Сонымен қатар, </w:t>
      </w:r>
      <w:r w:rsidRPr="00774412">
        <w:rPr>
          <w:rFonts w:ascii="Times New Roman" w:hAnsi="Times New Roman" w:cs="Times New Roman"/>
          <w:bCs/>
          <w:sz w:val="24"/>
          <w:szCs w:val="24"/>
        </w:rPr>
        <w:t>бұл кешен білім берудің жаңа нәтижелерін ұйымдастырушылық және адам ресурстарын дамыту тұрғысынан қамтамасыз ететін педагогикалық жобалаудың теориясы мен технологиясы туралы мемлекеттік тілде жазылған бірден бір кешен ретіне  педагогтар мен білім беру ұйымдары басшыларына да  құнды боларына сенеміз.</w:t>
      </w:r>
    </w:p>
    <w:p w14:paraId="487CA328" w14:textId="61D43051" w:rsidR="005017D1" w:rsidRPr="00774412" w:rsidRDefault="005017D1" w:rsidP="006356BC">
      <w:pPr>
        <w:tabs>
          <w:tab w:val="left" w:pos="-540"/>
        </w:tabs>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Жобалаудың ерекшелігі-жаңа өнім құру және тек көрінуі мүмкін екендігін өз мезгілінде тану. Ол шынайылықтың ғылыми-болжамдық елестетудің типі болып табылады және оны тәжірбие дамуның талаптарына сәйкес қамтиды және өзгертеді. Жобалық әрекет - бұл толық аяқталмаған әрекетті(сол мезеттегі) өзгертуге әрдайым талаптанушылық және сол сияқты жобалау авторларының пікірі бойынша келешекке баңытталушылық. </w:t>
      </w:r>
    </w:p>
    <w:p w14:paraId="708C0733"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    Педагогикалық идеялар мен тәжірибенің даму барысында Сократтың әңгімелесу әдісі мен Ф.Динтердің дамытушы катехизация  әдісіне, одан А.Дистервегтің эвристикалық әдісіне қарай жүретін бағдарлар да болғаны белгілі. </w:t>
      </w:r>
    </w:p>
    <w:p w14:paraId="46FD2F48"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Өткен ғасырдың екінші жартысында жобалау әрекетін</w:t>
      </w:r>
      <w:r w:rsidRPr="00774412">
        <w:rPr>
          <w:rFonts w:ascii="Times New Roman" w:hAnsi="Times New Roman" w:cs="Times New Roman"/>
          <w:i/>
          <w:sz w:val="24"/>
          <w:szCs w:val="24"/>
          <w:lang w:val="kk-KZ"/>
        </w:rPr>
        <w:t xml:space="preserve"> </w:t>
      </w:r>
      <w:r w:rsidRPr="00774412">
        <w:rPr>
          <w:rFonts w:ascii="Times New Roman" w:hAnsi="Times New Roman" w:cs="Times New Roman"/>
          <w:sz w:val="24"/>
          <w:szCs w:val="24"/>
          <w:lang w:val="kk-KZ"/>
        </w:rPr>
        <w:t xml:space="preserve">әлеуметтік және білім саларында ғылыми – әдістемелік тұрғыдан қамтамасыз етуге ғылымның әртүрлі салалары  өкілдері үлес қосты. Олардың ішінде Дж.Дьюи, К.Поппер, Г.Саймон, В.Х.Килпатрик және т.б. бар. Атап айтқанда,  Д.Дьюи еңбектерінде педагогикада «жобалау» әдіс түсінігінде қолданылса, В.Килпатрик «жоба» түсінігін әрекет нәтижесі ретінде қарастырған. </w:t>
      </w:r>
    </w:p>
    <w:p w14:paraId="7A0BAB74"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В. Килпатриктің айтуынша, кез келген әрекет, егер ол белгілі бір мүддені көздей отырып бірлескен және жоғары деңгейдегі өз бетіндік жұмыс ретінде орындалған білім алушылар тобының әрекеті болса, онда ол жоба болып есептеледі. Килпатрик жобаның үш негізгі компоненттерін бөліп көрсетті. Олар: </w:t>
      </w:r>
    </w:p>
    <w:p w14:paraId="2CBD7A3A" w14:textId="77777777" w:rsidR="005017D1" w:rsidRPr="00774412" w:rsidRDefault="005017D1" w:rsidP="00774412">
      <w:pPr>
        <w:numPr>
          <w:ilvl w:val="0"/>
          <w:numId w:val="7"/>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Оқушылардың табиғаты мен қызығушылығына құрылған оқу материалдары;</w:t>
      </w:r>
    </w:p>
    <w:p w14:paraId="7C06CAEC" w14:textId="77777777" w:rsidR="005017D1" w:rsidRPr="00774412" w:rsidRDefault="005017D1" w:rsidP="00774412">
      <w:pPr>
        <w:numPr>
          <w:ilvl w:val="0"/>
          <w:numId w:val="7"/>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Мақсатқа бағытталған әрекет;</w:t>
      </w:r>
    </w:p>
    <w:p w14:paraId="2BA3C75B" w14:textId="77777777" w:rsidR="005017D1" w:rsidRPr="00774412" w:rsidRDefault="005017D1" w:rsidP="00774412">
      <w:pPr>
        <w:numPr>
          <w:ilvl w:val="0"/>
          <w:numId w:val="7"/>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lastRenderedPageBreak/>
        <w:t>Оқытуды – өмірді үздіксіз жаңғырту және одан жоғары сатыларға көтеру құралы ретінде қарастыру.</w:t>
      </w:r>
    </w:p>
    <w:p w14:paraId="15C7EB41" w14:textId="7240BEA9"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     </w:t>
      </w:r>
      <w:r w:rsidRPr="00774412">
        <w:rPr>
          <w:rFonts w:ascii="Times New Roman" w:hAnsi="Times New Roman" w:cs="Times New Roman"/>
          <w:i/>
          <w:sz w:val="24"/>
          <w:szCs w:val="24"/>
          <w:lang w:val="kk-KZ"/>
        </w:rPr>
        <w:t>Жобалау әрекетінің педагогикалық мәнін</w:t>
      </w:r>
      <w:r w:rsidRPr="00774412">
        <w:rPr>
          <w:rFonts w:ascii="Times New Roman" w:hAnsi="Times New Roman" w:cs="Times New Roman"/>
          <w:sz w:val="24"/>
          <w:szCs w:val="24"/>
          <w:lang w:val="kk-KZ"/>
        </w:rPr>
        <w:t xml:space="preserve"> ашу үшін жобалауға негіз болатын танымның және қалыптасқан ортаны жаңартудың  ерекше тәсілі туралы идеяларды қарастыруымыз қажет болады, олардың бастылары:</w:t>
      </w:r>
    </w:p>
    <w:p w14:paraId="3198D410" w14:textId="77777777" w:rsidR="005017D1" w:rsidRPr="00774412" w:rsidRDefault="005017D1" w:rsidP="00774412">
      <w:pPr>
        <w:ind w:firstLine="709"/>
        <w:jc w:val="both"/>
        <w:rPr>
          <w:rFonts w:ascii="Times New Roman" w:hAnsi="Times New Roman" w:cs="Times New Roman"/>
          <w:b/>
          <w:sz w:val="24"/>
          <w:szCs w:val="24"/>
          <w:lang w:val="kk-KZ"/>
        </w:rPr>
      </w:pPr>
      <w:r w:rsidRPr="00774412">
        <w:rPr>
          <w:rFonts w:ascii="Times New Roman" w:hAnsi="Times New Roman" w:cs="Times New Roman"/>
          <w:i/>
          <w:sz w:val="24"/>
          <w:szCs w:val="24"/>
          <w:lang w:val="kk-KZ"/>
        </w:rPr>
        <w:t>«алдын–алу идеясы</w:t>
      </w:r>
      <w:r w:rsidRPr="00774412">
        <w:rPr>
          <w:rFonts w:ascii="Times New Roman" w:hAnsi="Times New Roman" w:cs="Times New Roman"/>
          <w:b/>
          <w:i/>
          <w:sz w:val="24"/>
          <w:szCs w:val="24"/>
          <w:lang w:val="kk-KZ"/>
        </w:rPr>
        <w:t>»</w:t>
      </w:r>
      <w:r w:rsidRPr="00774412">
        <w:rPr>
          <w:rFonts w:ascii="Times New Roman" w:hAnsi="Times New Roman" w:cs="Times New Roman"/>
          <w:sz w:val="24"/>
          <w:szCs w:val="24"/>
          <w:lang w:val="kk-KZ"/>
        </w:rPr>
        <w:t xml:space="preserve"> – алдағы әрекеттерді жобалауға бағытталған жобаға тән перспективалар;</w:t>
      </w:r>
    </w:p>
    <w:p w14:paraId="4F0C2D2C" w14:textId="77777777" w:rsidR="005017D1" w:rsidRPr="00774412" w:rsidRDefault="005017D1" w:rsidP="00774412">
      <w:pPr>
        <w:ind w:firstLine="709"/>
        <w:jc w:val="both"/>
        <w:rPr>
          <w:rFonts w:ascii="Times New Roman" w:hAnsi="Times New Roman" w:cs="Times New Roman"/>
          <w:b/>
          <w:sz w:val="24"/>
          <w:szCs w:val="24"/>
          <w:lang w:val="kk-KZ"/>
        </w:rPr>
      </w:pPr>
      <w:r w:rsidRPr="00774412">
        <w:rPr>
          <w:rFonts w:ascii="Times New Roman" w:hAnsi="Times New Roman" w:cs="Times New Roman"/>
          <w:i/>
          <w:sz w:val="24"/>
          <w:szCs w:val="24"/>
          <w:lang w:val="kk-KZ"/>
        </w:rPr>
        <w:t>«әлеуеттердің айырмашалық идеясы»</w:t>
      </w:r>
      <w:r w:rsidRPr="00774412">
        <w:rPr>
          <w:rFonts w:ascii="Times New Roman" w:hAnsi="Times New Roman" w:cs="Times New Roman"/>
          <w:sz w:val="24"/>
          <w:szCs w:val="24"/>
          <w:lang w:val="kk-KZ"/>
        </w:rPr>
        <w:t xml:space="preserve"> – жоба нысанының қалыптасқан жағдайы мен алдағы уақытта болуы тиіс сипаттарының айырмашылығы;</w:t>
      </w:r>
    </w:p>
    <w:p w14:paraId="212DD624" w14:textId="77777777" w:rsidR="005017D1" w:rsidRPr="00774412" w:rsidRDefault="005017D1" w:rsidP="00774412">
      <w:pPr>
        <w:ind w:firstLine="709"/>
        <w:jc w:val="both"/>
        <w:rPr>
          <w:rFonts w:ascii="Times New Roman" w:hAnsi="Times New Roman" w:cs="Times New Roman"/>
          <w:b/>
          <w:sz w:val="24"/>
          <w:szCs w:val="24"/>
          <w:lang w:val="kk-KZ"/>
        </w:rPr>
      </w:pPr>
      <w:r w:rsidRPr="00774412">
        <w:rPr>
          <w:rFonts w:ascii="Times New Roman" w:hAnsi="Times New Roman" w:cs="Times New Roman"/>
          <w:i/>
          <w:sz w:val="24"/>
          <w:szCs w:val="24"/>
          <w:lang w:val="kk-KZ"/>
        </w:rPr>
        <w:t>«бір қадамнан</w:t>
      </w:r>
      <w:r w:rsidRPr="00774412">
        <w:rPr>
          <w:rFonts w:ascii="Times New Roman" w:hAnsi="Times New Roman" w:cs="Times New Roman"/>
          <w:sz w:val="24"/>
          <w:szCs w:val="24"/>
          <w:lang w:val="kk-KZ"/>
        </w:rPr>
        <w:t>–</w:t>
      </w:r>
      <w:r w:rsidRPr="00774412">
        <w:rPr>
          <w:rFonts w:ascii="Times New Roman" w:hAnsi="Times New Roman" w:cs="Times New Roman"/>
          <w:i/>
          <w:sz w:val="24"/>
          <w:szCs w:val="24"/>
          <w:lang w:val="kk-KZ"/>
        </w:rPr>
        <w:t>келесі қадамға»</w:t>
      </w:r>
      <w:r w:rsidRPr="00774412">
        <w:rPr>
          <w:rFonts w:ascii="Times New Roman" w:hAnsi="Times New Roman" w:cs="Times New Roman"/>
          <w:sz w:val="24"/>
          <w:szCs w:val="24"/>
          <w:lang w:val="kk-KZ"/>
        </w:rPr>
        <w:t xml:space="preserve"> – «болашақтағы қажеттіктердің» бірте–бірте, өз кезеңімен жақындай беруі (Н.А.Бернштейн);</w:t>
      </w:r>
    </w:p>
    <w:p w14:paraId="767CDECB" w14:textId="77777777" w:rsidR="005017D1" w:rsidRPr="00774412" w:rsidRDefault="005017D1" w:rsidP="00774412">
      <w:pPr>
        <w:ind w:firstLine="709"/>
        <w:jc w:val="both"/>
        <w:rPr>
          <w:rFonts w:ascii="Times New Roman" w:hAnsi="Times New Roman" w:cs="Times New Roman"/>
          <w:b/>
          <w:sz w:val="24"/>
          <w:szCs w:val="24"/>
          <w:lang w:val="kk-KZ"/>
        </w:rPr>
      </w:pPr>
      <w:r w:rsidRPr="00774412">
        <w:rPr>
          <w:rFonts w:ascii="Times New Roman" w:hAnsi="Times New Roman" w:cs="Times New Roman"/>
          <w:i/>
          <w:sz w:val="24"/>
          <w:szCs w:val="24"/>
          <w:lang w:val="kk-KZ"/>
        </w:rPr>
        <w:t>«бірлесу идеясы»</w:t>
      </w:r>
      <w:r w:rsidRPr="00774412">
        <w:rPr>
          <w:rFonts w:ascii="Times New Roman" w:hAnsi="Times New Roman" w:cs="Times New Roman"/>
          <w:sz w:val="24"/>
          <w:szCs w:val="24"/>
          <w:lang w:val="kk-KZ"/>
        </w:rPr>
        <w:t xml:space="preserve"> – жобалау барысындағы түрлі бағыттағы күштер мен ресурстарды біріктіре пайдалану жолдары;</w:t>
      </w:r>
    </w:p>
    <w:p w14:paraId="2F7C0909"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 xml:space="preserve">«көбейіп тарай беретін белсенді» қатысушылар </w:t>
      </w:r>
      <w:r w:rsidRPr="00774412">
        <w:rPr>
          <w:rFonts w:ascii="Times New Roman" w:hAnsi="Times New Roman" w:cs="Times New Roman"/>
          <w:sz w:val="24"/>
          <w:szCs w:val="24"/>
          <w:lang w:val="kk-KZ"/>
        </w:rPr>
        <w:t>– (В.Х.Килпатрик) біірлескен әрекеттер барысында мақсатты орындауға деген қатысушылар белсенділігінің артуы.</w:t>
      </w:r>
    </w:p>
    <w:p w14:paraId="44735857"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Қазіргі кезде көптеген ғалымдар зерттеу жұмыстарының нәтижелері сапалы құрылған білім жобаларының ғылыми негіздемесі болуын, ал жобалардың нәтижесі жаңа ғылыми идеялар мен жаңа зерттеу бағыттарына негіз болуын дұрыс деп есептейді.   </w:t>
      </w:r>
    </w:p>
    <w:p w14:paraId="1810D2AE"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Дегенмен де, білім беруде жобалау әрекетінің «идеядан –соңғы нәтижеге дейінгі» толық циклы бойынша жобаны таңдау, құрастыру ғана емес, идея берушілер мен жобаны құрастырушылардың жобаны тәжірибеге ендіруге де тікелей араласатын болғандықтан, білім берудегі жобалау әрекетінің құрылымы күрделірек болады. Оны инновациялық жобалау тәжірибесінен айқын көруге болады.</w:t>
      </w:r>
    </w:p>
    <w:p w14:paraId="586F2537"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Ғылыми–әдістемелік әдебиеттерде </w:t>
      </w:r>
      <w:r w:rsidRPr="00774412">
        <w:rPr>
          <w:rFonts w:ascii="Times New Roman" w:hAnsi="Times New Roman" w:cs="Times New Roman"/>
          <w:i/>
          <w:sz w:val="24"/>
          <w:szCs w:val="24"/>
          <w:lang w:val="kk-KZ"/>
        </w:rPr>
        <w:t>«жоба», «жобалау»</w:t>
      </w:r>
      <w:r w:rsidRPr="00774412">
        <w:rPr>
          <w:rFonts w:ascii="Times New Roman" w:hAnsi="Times New Roman" w:cs="Times New Roman"/>
          <w:sz w:val="24"/>
          <w:szCs w:val="24"/>
          <w:lang w:val="kk-KZ"/>
        </w:rPr>
        <w:t xml:space="preserve"> ұғымдарынан тарайтын түрлі сөз тіркестері мен терминологиялық түсініктер көбеюде. Олар бір қарағанда мәндес сияқты болғанымен әрқайсысының қолдану аясы бар, сондықтан жобалау әрекеті барысында пайда болуы мүмкін қайшылықтарды болдырмау мақсатында нақтылауды қажет етеді. Оларды төмендегі сипаттары бойыша ажырата аламыз:</w:t>
      </w:r>
    </w:p>
    <w:p w14:paraId="3AF39E2D"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 «жобалық»</w:t>
      </w:r>
      <w:r w:rsidRPr="00774412">
        <w:rPr>
          <w:rFonts w:ascii="Times New Roman" w:hAnsi="Times New Roman" w:cs="Times New Roman"/>
          <w:sz w:val="24"/>
          <w:szCs w:val="24"/>
          <w:lang w:val="kk-KZ"/>
        </w:rPr>
        <w:t xml:space="preserve"> – бұл сипат белгілі бір нәрсенің жоба аясында қолданылатынын түсіндіретін, жоба категориясына жататынын білдіретін ұғым, мысалы, жобалық шешім, жобалақ құжаттар, жобалық тұрғы, жобалық мәдениет, т.б.</w:t>
      </w:r>
    </w:p>
    <w:p w14:paraId="2F07ED1B"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 «жобалай алушылық»</w:t>
      </w:r>
      <w:r w:rsidRPr="00774412">
        <w:rPr>
          <w:rFonts w:ascii="Times New Roman" w:hAnsi="Times New Roman" w:cs="Times New Roman"/>
          <w:sz w:val="24"/>
          <w:szCs w:val="24"/>
          <w:lang w:val="kk-KZ"/>
        </w:rPr>
        <w:t xml:space="preserve"> – бұл сипат адамның ой түріндегі объект бейнесінің тәжірибеде іске асырылу моделін көре алатын қабілеті. Ол белгілі бір әдістер мен процедуралар негізінде іске қосылатын тұлғалық сапасы ретінде көрінеді, мысалы, жобалай алатын ой-сана, жобалай алу әдістемесі, жобалай алуды тексеру, т.б.</w:t>
      </w:r>
    </w:p>
    <w:p w14:paraId="5E1FE698"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 «жобалаушылық»</w:t>
      </w:r>
      <w:r w:rsidRPr="00774412">
        <w:rPr>
          <w:rFonts w:ascii="Times New Roman" w:hAnsi="Times New Roman" w:cs="Times New Roman"/>
          <w:sz w:val="24"/>
          <w:szCs w:val="24"/>
          <w:lang w:val="kk-KZ"/>
        </w:rPr>
        <w:t xml:space="preserve"> – бұл сипат ерекше әрекет ретіндегі жобалауға жататын ұғымдарды білдіреді, мысалы «жобалаушылық кезең» деп белгілі бір үрдістегі жобалау әрекетін пайдалануға мүмкіндік бар кезеңді,  «жобалаушылық біліктілік» –жобалау қызметін іске асыру мүмкіндігін білдіреді.</w:t>
      </w:r>
    </w:p>
    <w:p w14:paraId="262CE1CD"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Айта кететін жайт, білім берудегі жобалау  инновациялық жобаларды барлық білім беру ұйымдарына міндеттеуге тиіс емес. Бұл жағдайда басқару маниулятивтік сипатта болып, білім беру ұйымдары бірдей сипат алуы мүмкін.</w:t>
      </w:r>
    </w:p>
    <w:p w14:paraId="22DF2A13"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Білім беруді жаңарту білім беру жүйелерін жобалау әдіснамасына, әртүрлі білім мекемелері сипатын және олардың өзін –өзі дамыту әрекеттерін қолдайтын құндылықтар мен мақсаттарға негізделуі тиіс.  Білім беруді дамытудың перспективалық бағыты ретіндегі жобалау идеяларын   В.И. Слободчиков білім берудегі инновациялық әрекеттері тұрғысынан зерттейді. Ол  инновациялық әрекеттерді:</w:t>
      </w:r>
    </w:p>
    <w:p w14:paraId="665DE202" w14:textId="77777777" w:rsidR="005017D1" w:rsidRPr="00774412" w:rsidRDefault="005017D1" w:rsidP="00774412">
      <w:pPr>
        <w:numPr>
          <w:ilvl w:val="0"/>
          <w:numId w:val="10"/>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белгілі бір әлеуметтік тәжірибе кеңістігінде;</w:t>
      </w:r>
    </w:p>
    <w:p w14:paraId="3AB44F07" w14:textId="77777777" w:rsidR="005017D1" w:rsidRPr="00774412" w:rsidRDefault="005017D1" w:rsidP="00774412">
      <w:pPr>
        <w:numPr>
          <w:ilvl w:val="0"/>
          <w:numId w:val="10"/>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дәстүрлі нормалардың жаңа әлеуметтік күтінімдерге сәйкес болмауынан пайда болған проблемаларды шешуге бағытталған әрекеттер ретінде;</w:t>
      </w:r>
    </w:p>
    <w:p w14:paraId="32489364" w14:textId="77777777" w:rsidR="005017D1" w:rsidRPr="00774412" w:rsidRDefault="005017D1" w:rsidP="00774412">
      <w:pPr>
        <w:numPr>
          <w:ilvl w:val="0"/>
          <w:numId w:val="10"/>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жаңа инновациялық тәжірибені, оның мәдени рәсімделуі мен берілу механизмін түсіну және қабылдау әрекеті ретінде;</w:t>
      </w:r>
    </w:p>
    <w:p w14:paraId="254B209F" w14:textId="77777777" w:rsidR="005017D1" w:rsidRPr="00774412" w:rsidRDefault="005017D1" w:rsidP="00774412">
      <w:pPr>
        <w:numPr>
          <w:ilvl w:val="0"/>
          <w:numId w:val="10"/>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lastRenderedPageBreak/>
        <w:t>қалыптасқан тәжірибені жаңартуға бағытталған әрекет ретінде қарастырады</w:t>
      </w:r>
    </w:p>
    <w:p w14:paraId="4E2F3D91"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Мысалы, зерттеу әрекеттері «мақсат –құрал – нәтиже» схемасы бойынша бар нәрсені зерттеу түрінде болатын болса, басқару әрекеттері «бағдар – әрекет – бақылау» түрінде, ал </w:t>
      </w:r>
      <w:r w:rsidRPr="00774412">
        <w:rPr>
          <w:rFonts w:ascii="Times New Roman" w:hAnsi="Times New Roman" w:cs="Times New Roman"/>
          <w:i/>
          <w:sz w:val="24"/>
          <w:szCs w:val="24"/>
          <w:lang w:val="kk-KZ"/>
        </w:rPr>
        <w:t xml:space="preserve">жобалау әрекеттері логикасы «идея –орындау – рефлексия» </w:t>
      </w:r>
      <w:r w:rsidRPr="00774412">
        <w:rPr>
          <w:rFonts w:ascii="Times New Roman" w:hAnsi="Times New Roman" w:cs="Times New Roman"/>
          <w:sz w:val="24"/>
          <w:szCs w:val="24"/>
          <w:lang w:val="kk-KZ"/>
        </w:rPr>
        <w:t>түрінде жүзеге асырылады. Жобалаудың өзіне тән ресурстары бар, олар:</w:t>
      </w:r>
    </w:p>
    <w:p w14:paraId="0559BA4C"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интеллектуалдық, ерік – жігерлік;</w:t>
      </w:r>
    </w:p>
    <w:p w14:paraId="5E4CA82F"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адами позициялық;</w:t>
      </w:r>
    </w:p>
    <w:p w14:paraId="3DDD0437"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ұйымдастырушылық;</w:t>
      </w:r>
    </w:p>
    <w:p w14:paraId="62F79675"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басқару;</w:t>
      </w:r>
    </w:p>
    <w:p w14:paraId="4F53F699"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кәсіби  – әрекеттік </w:t>
      </w:r>
    </w:p>
    <w:p w14:paraId="63281B3B"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материалдық  – қаржылық, т.б</w:t>
      </w:r>
    </w:p>
    <w:p w14:paraId="32A2913A" w14:textId="77777777" w:rsidR="006356BC" w:rsidRDefault="006356BC" w:rsidP="006356BC">
      <w:pPr>
        <w:jc w:val="both"/>
        <w:rPr>
          <w:rFonts w:ascii="Times New Roman" w:hAnsi="Times New Roman" w:cs="Times New Roman"/>
          <w:b/>
          <w:bCs/>
          <w:sz w:val="24"/>
          <w:szCs w:val="24"/>
          <w:lang w:val="kk-KZ"/>
        </w:rPr>
      </w:pPr>
    </w:p>
    <w:p w14:paraId="438001C7" w14:textId="214A18B5" w:rsidR="006356BC" w:rsidRPr="006356BC" w:rsidRDefault="006356BC" w:rsidP="006356BC">
      <w:pPr>
        <w:jc w:val="both"/>
        <w:rPr>
          <w:rFonts w:ascii="Times New Roman" w:hAnsi="Times New Roman" w:cs="Times New Roman"/>
          <w:b/>
          <w:bCs/>
          <w:sz w:val="24"/>
          <w:szCs w:val="24"/>
          <w:lang w:val="kk-KZ"/>
        </w:rPr>
      </w:pPr>
      <w:r w:rsidRPr="006356BC">
        <w:rPr>
          <w:rFonts w:ascii="Times New Roman" w:hAnsi="Times New Roman" w:cs="Times New Roman"/>
          <w:b/>
          <w:bCs/>
          <w:sz w:val="24"/>
          <w:szCs w:val="24"/>
          <w:lang w:val="kk-KZ"/>
        </w:rPr>
        <w:t>9.2 Білім саласы құрылымының көрінісі бойынша бағдарлама құрастыру</w:t>
      </w:r>
    </w:p>
    <w:p w14:paraId="173C5ACA" w14:textId="720CA5C2"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Білімнің аталған жаңа бейнесіне сәйкес оның құрылымы өзгереді, білім саласы құрылымының көрінісі үш қырынан байқалады, олар:</w:t>
      </w:r>
    </w:p>
    <w:p w14:paraId="0173B5BA"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білім беру ортасы</w:t>
      </w:r>
      <w:r w:rsidRPr="00774412">
        <w:rPr>
          <w:rFonts w:ascii="Times New Roman" w:hAnsi="Times New Roman" w:cs="Times New Roman"/>
          <w:sz w:val="24"/>
          <w:szCs w:val="24"/>
          <w:lang w:val="kk-KZ"/>
        </w:rPr>
        <w:t xml:space="preserve"> –білімнің әлеуметтік –мәдени мазмұны ретінде;</w:t>
      </w:r>
    </w:p>
    <w:p w14:paraId="4F0F58D7"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білім беру  институттары</w:t>
      </w:r>
      <w:r w:rsidRPr="00774412">
        <w:rPr>
          <w:rFonts w:ascii="Times New Roman" w:hAnsi="Times New Roman" w:cs="Times New Roman"/>
          <w:sz w:val="24"/>
          <w:szCs w:val="24"/>
          <w:lang w:val="kk-KZ"/>
        </w:rPr>
        <w:t xml:space="preserve"> – білім беру субъектілері әрекетінің ұйымдастырылған жүйесі ретінде;</w:t>
      </w:r>
    </w:p>
    <w:p w14:paraId="1AD019C2"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білім беру үрдісі</w:t>
      </w:r>
      <w:r w:rsidRPr="00774412">
        <w:rPr>
          <w:rFonts w:ascii="Times New Roman" w:hAnsi="Times New Roman" w:cs="Times New Roman"/>
          <w:sz w:val="24"/>
          <w:szCs w:val="24"/>
          <w:lang w:val="kk-KZ"/>
        </w:rPr>
        <w:t xml:space="preserve"> – білім беру субъектілері әрекетінің  мазмұны мен нақты жолдары ретінде;</w:t>
      </w:r>
    </w:p>
    <w:p w14:paraId="3C78EAC3"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білім беру саясаты</w:t>
      </w:r>
      <w:r w:rsidRPr="00774412">
        <w:rPr>
          <w:rFonts w:ascii="Times New Roman" w:hAnsi="Times New Roman" w:cs="Times New Roman"/>
          <w:sz w:val="24"/>
          <w:szCs w:val="24"/>
          <w:lang w:val="kk-KZ"/>
        </w:rPr>
        <w:t xml:space="preserve"> – білім беру қызметін басқа жүйелер арасында қамтамасыз ету;</w:t>
      </w:r>
    </w:p>
    <w:p w14:paraId="05D31907"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білім беруді басқару</w:t>
      </w:r>
      <w:r w:rsidRPr="00774412">
        <w:rPr>
          <w:rFonts w:ascii="Times New Roman" w:hAnsi="Times New Roman" w:cs="Times New Roman"/>
          <w:sz w:val="24"/>
          <w:szCs w:val="24"/>
          <w:lang w:val="kk-KZ"/>
        </w:rPr>
        <w:t xml:space="preserve"> – оның тұтас қызмет етуін ұйымдастырушылық қамтамасыз ету.</w:t>
      </w:r>
    </w:p>
    <w:p w14:paraId="0E73E163"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Жобалаудың философия, мәдениеттану, әлеуметтану және психология ғылымдарының әдіснамасында орын ала бастауы оны гуманитарлық тұрғыдан қарастыруды алып келді. Н.Г.Алексеев Ю.В.Громыко, В.А.Никитин зерттеулерінде жобалау туралы білім берудегі инновациялардың мәдени түрі деген түсініктер де берілді.</w:t>
      </w:r>
    </w:p>
    <w:p w14:paraId="0E9A3D27"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Жобалау түрлерін классикалық сипаттағы инженерлік – техникалық жобалау, әлеуметтік жобалау деп қарастырсақ, білім берудегі жобалауды әлеуметтік жобалаудың бір түрі ретінде гуманитарлық жобалау деуге болады. Оны дәлірек түсіндіру үшін гуманитарлық жобалардың мәнісін айқындап алу керек. Атынан белгілі болып тұрғандай, гуманитарлық жобалаудың мән –мақсаты адам табиғаты мен адами қатынастардың ерекшеліктеріне сай жаңғыртулар жасау болып табылады. Г.П.Щедровицкий  білім берудегі жобалаудың екі стратегиялық түрін белгілейді, олардың бірі – </w:t>
      </w:r>
      <w:r w:rsidRPr="00774412">
        <w:rPr>
          <w:rFonts w:ascii="Times New Roman" w:hAnsi="Times New Roman" w:cs="Times New Roman"/>
          <w:i/>
          <w:sz w:val="24"/>
          <w:szCs w:val="24"/>
          <w:lang w:val="kk-KZ"/>
        </w:rPr>
        <w:t>әлеуметтік ортаға және оның жағдайларына бейімделу</w:t>
      </w:r>
      <w:r w:rsidRPr="00774412">
        <w:rPr>
          <w:rFonts w:ascii="Times New Roman" w:hAnsi="Times New Roman" w:cs="Times New Roman"/>
          <w:sz w:val="24"/>
          <w:szCs w:val="24"/>
          <w:lang w:val="kk-KZ"/>
        </w:rPr>
        <w:t>, басқаша айтқанда, педагогтардың білімнің әлеуметтік өзгерістерге жауап беру түрлері деуге болады; екіншісі –өз құндылықтарына, мақсаты мен ұстанымдарына сәйкес жетілдіру немесе жаңарту, қайта құру.</w:t>
      </w:r>
    </w:p>
    <w:p w14:paraId="4E28BEC2"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Бүгінгі әдебиеттерде жобалау – «алда болуы тиіс нәрсенің өте қысқаша және өте нақты сипаттамасын жасау әрекеті», бұл жерде ең маңызды нәрсе – бір нәрсенің болашақ сипаты туралы, оның қолжетімдігі туралы мақсаттық –құндылықтық ұстаным болуы. Басқаша айтқанда, адамның ойлау әрекетінің қалыпты өз шеңберінен  шыға алуы – трансценденттенуі – ойлау қызметінің дамытушылық функциясы іске асырылады. </w:t>
      </w:r>
    </w:p>
    <w:p w14:paraId="0C2AFE28"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Жобалауға – педагогикалық жобаны жасау және жүзеге асыру үрдісі, тұлғаны дамытудың ерекше жолы, оқыту технологиясы – деген түсініктер берушілер де бар.  Жобалау әдістерімен оқыту үрдісінен педагогикалық қоғам оқытудағы жобалауға, немесе жобалау негізінде оқытуға, жобалау негізіндегі тәрбиелеуге (О.И.Газман), жобалау негізіндегі білім беруге (Г.Ильин) көшу жүзеге асырылуда. Бұл үрдісті  жобалық ортаның білім беру ортасына айналуы деп те айтуға болады, өйткені, типік жоба құрастыру логикасы бүгінгі таңда оқытудың басты құралдарының бірі ретінде тәжіибеге белсенді түрде еніп келеді.  </w:t>
      </w:r>
    </w:p>
    <w:p w14:paraId="68650AA9"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Білім беруді басқарудағы жобалауға туралы зерттеушілер пікірлері төмендегідей болып келеді. «Педагогикалық жобалау» түсінігі В.Безруковтың анықтамасы бойынша «</w:t>
      </w:r>
      <w:r w:rsidRPr="00774412">
        <w:rPr>
          <w:rFonts w:ascii="Times New Roman" w:hAnsi="Times New Roman" w:cs="Times New Roman"/>
          <w:i/>
          <w:sz w:val="24"/>
          <w:szCs w:val="24"/>
          <w:lang w:val="kk-KZ"/>
        </w:rPr>
        <w:t xml:space="preserve">гуманистік мазмұндағы білімді гуманистік әдістер мен тәсілдер арқылы игеру  негізінде </w:t>
      </w:r>
      <w:r w:rsidRPr="00774412">
        <w:rPr>
          <w:rFonts w:ascii="Times New Roman" w:hAnsi="Times New Roman" w:cs="Times New Roman"/>
          <w:i/>
          <w:sz w:val="24"/>
          <w:szCs w:val="24"/>
          <w:lang w:val="kk-KZ"/>
        </w:rPr>
        <w:lastRenderedPageBreak/>
        <w:t>белгіленген білім өнімін алудағы оқушылардың білім нәтижелері мен мақсатына болжам жасау және оны модельдеу</w:t>
      </w:r>
      <w:r w:rsidRPr="00774412">
        <w:rPr>
          <w:rFonts w:ascii="Times New Roman" w:hAnsi="Times New Roman" w:cs="Times New Roman"/>
          <w:sz w:val="24"/>
          <w:szCs w:val="24"/>
          <w:lang w:val="kk-KZ"/>
        </w:rPr>
        <w:t xml:space="preserve">».   </w:t>
      </w:r>
    </w:p>
    <w:p w14:paraId="0756F633"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И.А.Колесникова:  «жобалау – тәжірибеде бұрын болмаған білім беру мен педагогикалық әрекет түрлерін жаңадан  құрастыру мақсатындағы тәжірибелік -бағдарлы әрекет»;</w:t>
      </w:r>
    </w:p>
    <w:p w14:paraId="2E2FBF38"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А.П.Тряпыцина: «жобалау – білім берудің дамытудың жаңа саласы, педагогикалық әрекетті түсіндірудің жаңа амалы»;</w:t>
      </w:r>
    </w:p>
    <w:p w14:paraId="78C7A620"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Е.С.Заир-Бек: «жобалау– қазіргі білім беру жүйелерін дамыту, жаңарту, жетілдіру және ондағы қайшылықтарды болдырмау міндеттерін орындауға бағытталған педагогикадағы және ұйымдастырылатын практикалық әрекеттердегі қолданбалы ғылыми бағыт»;</w:t>
      </w:r>
    </w:p>
    <w:p w14:paraId="1E3D1137"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Н.А.Масюкова; «жобалау – педагогикалық және ғылыми–зерттеу әрекеттерінің берілуін реттеп отыру құралы»;</w:t>
      </w:r>
    </w:p>
    <w:p w14:paraId="27CA1A90"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Олардан басқа жобалауға «педагогикалық жоба құру және жүзеге асыру үрдісі, тұлғаны дамытудың ерекше жолы, оқыту технологиясы» деген түсініктер берушілер де бар.  Бүгінгі күні жобалау әдістерімен оқыту үрдісінен оқытудағы жобалауға, немесе жобалау негізінде оқытуға, жобалау негізіндегі тәрбиелеуге, жобалау негізіндегі білім беруге көшу жүзеге асырылуда. Бұл үрдісті  жобалау ортасының білім беру ортасына айналуы деп те айтуға болады, өйткені, типтік жоба құрастыру логикасы бүгінгі таңда оқытудың басты құралдарының бірі ретінде тәжіибеге белсенді түрде еніп келеді.</w:t>
      </w:r>
    </w:p>
    <w:p w14:paraId="0F69C6E7"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И.А.Зимняя білім берудің жобалылығын білім тенденциясының болашағы ретінде қарастыра отырып, оны айқын байқалып келе жатқан пәндік – бағдарлы оқыту жүйесінің тұлға әрекетіне бағытталған жобалық – құрастырушылық оқытуға ауыса бастауымен түсіндіреді.</w:t>
      </w:r>
    </w:p>
    <w:p w14:paraId="6800556C" w14:textId="77777777" w:rsidR="005017D1" w:rsidRPr="00774412" w:rsidRDefault="005017D1" w:rsidP="00774412">
      <w:pPr>
        <w:ind w:firstLine="709"/>
        <w:jc w:val="both"/>
        <w:rPr>
          <w:rFonts w:ascii="Times New Roman" w:hAnsi="Times New Roman" w:cs="Times New Roman"/>
          <w:b/>
          <w:i/>
          <w:sz w:val="24"/>
          <w:szCs w:val="24"/>
          <w:lang w:val="kk-KZ"/>
        </w:rPr>
      </w:pPr>
    </w:p>
    <w:p w14:paraId="6FD9F157"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Белгілі жүйетанушы О.Г.Прикоттың ғылыми зерттеулерінде </w:t>
      </w:r>
      <w:r w:rsidRPr="00774412">
        <w:rPr>
          <w:rFonts w:ascii="Times New Roman" w:hAnsi="Times New Roman" w:cs="Times New Roman"/>
          <w:sz w:val="24"/>
          <w:szCs w:val="24"/>
          <w:lang w:val="kk-KZ" w:eastAsia="ko-KR"/>
        </w:rPr>
        <w:t xml:space="preserve"> </w:t>
      </w:r>
      <w:r w:rsidRPr="00774412">
        <w:rPr>
          <w:rFonts w:ascii="Times New Roman" w:hAnsi="Times New Roman" w:cs="Times New Roman"/>
          <w:sz w:val="24"/>
          <w:szCs w:val="24"/>
          <w:lang w:val="kk-KZ"/>
        </w:rPr>
        <w:t xml:space="preserve"> педагогикалық жүйелер қазіргі білім берудегі </w:t>
      </w:r>
      <w:r w:rsidRPr="00774412">
        <w:rPr>
          <w:rFonts w:ascii="Times New Roman" w:hAnsi="Times New Roman" w:cs="Times New Roman"/>
          <w:i/>
          <w:sz w:val="24"/>
          <w:szCs w:val="24"/>
          <w:lang w:val="kk-KZ"/>
        </w:rPr>
        <w:t>жобалаудың қолданбалы қызметінің әдістемелік базасы</w:t>
      </w:r>
      <w:r w:rsidRPr="00774412">
        <w:rPr>
          <w:rFonts w:ascii="Times New Roman" w:hAnsi="Times New Roman" w:cs="Times New Roman"/>
          <w:sz w:val="24"/>
          <w:szCs w:val="24"/>
          <w:lang w:val="kk-KZ"/>
        </w:rPr>
        <w:t xml:space="preserve"> бола алады және білім беру саласын дамытудағы ізденістерді қамтамасыз етуге мүмкіндік жасайды. </w:t>
      </w:r>
    </w:p>
    <w:p w14:paraId="0779D4EC"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Жобалаудың білім берудегі қызметін анықтауда В.П.Беспальконың пікірлеріне сүйене отырып, зерттеушілік, талдаушылық, жобалаушылық, жаңартушылық, нормалаушылық, құрастырушылық, т.б. көптеген сипаттағы мәндерін белгілей аламыз. Өзінің көпфункционалдық сипатына сай педагогикалық жобалауды төмендегі сапаларда қолдануға болады:</w:t>
      </w:r>
    </w:p>
    <w:p w14:paraId="67EA0EFD"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Білім беру құралы ретінде</w:t>
      </w:r>
      <w:r w:rsidRPr="00774412">
        <w:rPr>
          <w:rFonts w:ascii="Times New Roman" w:hAnsi="Times New Roman" w:cs="Times New Roman"/>
          <w:sz w:val="24"/>
          <w:szCs w:val="24"/>
          <w:lang w:val="kk-KZ"/>
        </w:rPr>
        <w:t xml:space="preserve">  әлеуметтік –мәдени контексте пайдалану, мысалы, білім алушылардың корпоративтік мәдениетін, коммуникациялық дағдыларын қалыптарстыруда қолдануға болады;</w:t>
      </w:r>
    </w:p>
    <w:p w14:paraId="194DF507"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 xml:space="preserve">Оқыту/тәрбиелеу құралы ретінде </w:t>
      </w:r>
      <w:r w:rsidRPr="00774412">
        <w:rPr>
          <w:rFonts w:ascii="Times New Roman" w:hAnsi="Times New Roman" w:cs="Times New Roman"/>
          <w:sz w:val="24"/>
          <w:szCs w:val="24"/>
          <w:lang w:val="kk-KZ"/>
        </w:rPr>
        <w:t>– білім берудің дәстүрлі түрлерінен бөлек қосымша, сабақтан тыс түрлерінде, мысалы, дипломдық жұмыс, ғылыми жобалар жазуда пайдалану;</w:t>
      </w:r>
    </w:p>
    <w:p w14:paraId="5EBDBD58"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Процедуралар ретінде</w:t>
      </w:r>
      <w:r w:rsidRPr="00774412">
        <w:rPr>
          <w:rFonts w:ascii="Times New Roman" w:hAnsi="Times New Roman" w:cs="Times New Roman"/>
          <w:sz w:val="24"/>
          <w:szCs w:val="24"/>
          <w:lang w:val="kk-KZ"/>
        </w:rPr>
        <w:t xml:space="preserve"> –мысалы, басқару үрдісінде пайдалану;</w:t>
      </w:r>
    </w:p>
    <w:p w14:paraId="3015D4D4"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Дамыту түрі ретінде</w:t>
      </w:r>
      <w:r w:rsidRPr="00774412">
        <w:rPr>
          <w:rFonts w:ascii="Times New Roman" w:hAnsi="Times New Roman" w:cs="Times New Roman"/>
          <w:sz w:val="24"/>
          <w:szCs w:val="24"/>
          <w:lang w:val="kk-KZ"/>
        </w:rPr>
        <w:t xml:space="preserve"> – инновациялық жолмен дамыту сипатында  жүйелерді, құбылыстарды, үрдістерді дамытуда пайдалану. Дамыту – педагогикалық жүйенің әлеуметтік қызметін жоғары деңгейде жүзеге асырудағы немесе жаңа   функцияны іске асырудағы  білім беру жүйесіндегі (құрылымындағы, жүйеаралық байланыстардағы, әлеуетіндегі)  сапалы өзгерістер.  </w:t>
      </w:r>
    </w:p>
    <w:p w14:paraId="50928628"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В.И.Слободчиков педагогикалық жобалаудың екі түрін ажыратады, олар:</w:t>
      </w:r>
    </w:p>
    <w:p w14:paraId="20318EC4"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Біріншіден, оқытуды әрекеттердің тәсілдерін игеру ретінде қарастыра отырып, білім беру үрдісін педагогикалық – психологиялық жобалау;</w:t>
      </w:r>
    </w:p>
    <w:p w14:paraId="283EADB3"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Екіншіден, білім беру үрдістері жүргізілетін институционалдық құрылымдар мен білім беру ортасын әлеуметтік –педагогикалық жобалау;</w:t>
      </w:r>
    </w:p>
    <w:p w14:paraId="5489C6B9"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lastRenderedPageBreak/>
        <w:t>Бүгінгі педагогикалық жүйелерде жаңарту нысанына, мақсаттық бағыттарына және нәтижелеріне байланысты жобалаудың негізгі үш түрі белсенді дамып келеді, олар:</w:t>
      </w:r>
    </w:p>
    <w:p w14:paraId="449996B4"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 xml:space="preserve">− әлеуметтік </w:t>
      </w:r>
      <w:r w:rsidRPr="00774412">
        <w:rPr>
          <w:rFonts w:ascii="Times New Roman" w:hAnsi="Times New Roman" w:cs="Times New Roman"/>
          <w:sz w:val="24"/>
          <w:szCs w:val="24"/>
          <w:lang w:val="kk-KZ"/>
        </w:rPr>
        <w:t xml:space="preserve">- </w:t>
      </w:r>
      <w:r w:rsidRPr="00774412">
        <w:rPr>
          <w:rFonts w:ascii="Times New Roman" w:hAnsi="Times New Roman" w:cs="Times New Roman"/>
          <w:i/>
          <w:sz w:val="24"/>
          <w:szCs w:val="24"/>
          <w:lang w:val="kk-KZ"/>
        </w:rPr>
        <w:t>педагогикалық жобалау</w:t>
      </w:r>
      <w:r w:rsidRPr="00774412">
        <w:rPr>
          <w:rFonts w:ascii="Times New Roman" w:hAnsi="Times New Roman" w:cs="Times New Roman"/>
          <w:sz w:val="24"/>
          <w:szCs w:val="24"/>
          <w:lang w:val="kk-KZ"/>
        </w:rPr>
        <w:t xml:space="preserve">, олар әлеуметтік ортаны өзгертуге немесе педагогикалық құралдар мен әдістер арқылы әлеуметтік проблемаларды шешуді бағытталады; </w:t>
      </w:r>
    </w:p>
    <w:p w14:paraId="5337411F"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 xml:space="preserve">− психологиялық </w:t>
      </w:r>
      <w:r w:rsidRPr="00774412">
        <w:rPr>
          <w:rFonts w:ascii="Times New Roman" w:hAnsi="Times New Roman" w:cs="Times New Roman"/>
          <w:sz w:val="24"/>
          <w:szCs w:val="24"/>
          <w:lang w:val="kk-KZ"/>
        </w:rPr>
        <w:t xml:space="preserve">- </w:t>
      </w:r>
      <w:r w:rsidRPr="00774412">
        <w:rPr>
          <w:rFonts w:ascii="Times New Roman" w:hAnsi="Times New Roman" w:cs="Times New Roman"/>
          <w:i/>
          <w:sz w:val="24"/>
          <w:szCs w:val="24"/>
          <w:lang w:val="kk-KZ"/>
        </w:rPr>
        <w:t>педагогикалық</w:t>
      </w:r>
      <w:r w:rsidRPr="00774412">
        <w:rPr>
          <w:rFonts w:ascii="Times New Roman" w:hAnsi="Times New Roman" w:cs="Times New Roman"/>
          <w:sz w:val="24"/>
          <w:szCs w:val="24"/>
          <w:lang w:val="kk-KZ"/>
        </w:rPr>
        <w:t xml:space="preserve"> жобалау, оның мақсаты адамдар мен олардың қарым –қатынастарын білім беру үрдісі барысында жаңарту;</w:t>
      </w:r>
    </w:p>
    <w:p w14:paraId="09CA11EA"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 білім беруді жобалау</w:t>
      </w:r>
      <w:r w:rsidRPr="00774412">
        <w:rPr>
          <w:rFonts w:ascii="Times New Roman" w:hAnsi="Times New Roman" w:cs="Times New Roman"/>
          <w:sz w:val="24"/>
          <w:szCs w:val="24"/>
          <w:lang w:val="kk-KZ"/>
        </w:rPr>
        <w:t>, ол білім сапасы мен нәтижелерін, білім беру жүйесі мен оның институттарын инновациялық өзгертуді  жобалау.</w:t>
      </w:r>
    </w:p>
    <w:p w14:paraId="281DF4B5" w14:textId="77777777" w:rsidR="005017D1" w:rsidRPr="00774412" w:rsidRDefault="005017D1" w:rsidP="00774412">
      <w:pPr>
        <w:ind w:firstLine="709"/>
        <w:jc w:val="both"/>
        <w:rPr>
          <w:rFonts w:ascii="Times New Roman" w:hAnsi="Times New Roman" w:cs="Times New Roman"/>
          <w:i/>
          <w:sz w:val="24"/>
          <w:szCs w:val="24"/>
        </w:rPr>
      </w:pPr>
      <w:r w:rsidRPr="00774412">
        <w:rPr>
          <w:rFonts w:ascii="Times New Roman" w:hAnsi="Times New Roman" w:cs="Times New Roman"/>
          <w:i/>
          <w:sz w:val="24"/>
          <w:szCs w:val="24"/>
          <w:lang w:val="kk-KZ"/>
        </w:rPr>
        <w:t xml:space="preserve">1. Әлеуметтік–педагогикалық жобалау: </w:t>
      </w:r>
    </w:p>
    <w:p w14:paraId="20418E29" w14:textId="77777777" w:rsidR="005017D1" w:rsidRPr="00774412" w:rsidRDefault="005017D1" w:rsidP="00774412">
      <w:pPr>
        <w:numPr>
          <w:ilvl w:val="0"/>
          <w:numId w:val="16"/>
        </w:numPr>
        <w:ind w:left="0"/>
        <w:jc w:val="both"/>
        <w:rPr>
          <w:rFonts w:ascii="Times New Roman" w:hAnsi="Times New Roman" w:cs="Times New Roman"/>
          <w:sz w:val="24"/>
          <w:szCs w:val="24"/>
        </w:rPr>
      </w:pPr>
      <w:r w:rsidRPr="00774412">
        <w:rPr>
          <w:rFonts w:ascii="Times New Roman" w:hAnsi="Times New Roman" w:cs="Times New Roman"/>
          <w:sz w:val="24"/>
          <w:szCs w:val="24"/>
          <w:lang w:val="kk-KZ"/>
        </w:rPr>
        <w:t xml:space="preserve">Әлеуметтік ортаны педагогикалық тәсілдермен өзгеру- </w:t>
      </w:r>
    </w:p>
    <w:p w14:paraId="0DF77C89" w14:textId="77777777" w:rsidR="005017D1" w:rsidRPr="00774412" w:rsidRDefault="005017D1" w:rsidP="00774412">
      <w:pPr>
        <w:numPr>
          <w:ilvl w:val="0"/>
          <w:numId w:val="16"/>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Әлеуметтік проблемаларды педагогикалық құралдармен шешу</w:t>
      </w:r>
    </w:p>
    <w:p w14:paraId="6A714BBD" w14:textId="77777777" w:rsidR="005017D1" w:rsidRPr="00774412" w:rsidRDefault="005017D1" w:rsidP="00774412">
      <w:pPr>
        <w:ind w:firstLine="709"/>
        <w:jc w:val="both"/>
        <w:rPr>
          <w:rFonts w:ascii="Times New Roman" w:hAnsi="Times New Roman" w:cs="Times New Roman"/>
          <w:i/>
          <w:sz w:val="24"/>
          <w:szCs w:val="24"/>
          <w:lang w:val="kk-KZ"/>
        </w:rPr>
      </w:pPr>
      <w:r w:rsidRPr="00774412">
        <w:rPr>
          <w:rFonts w:ascii="Times New Roman" w:hAnsi="Times New Roman" w:cs="Times New Roman"/>
          <w:sz w:val="24"/>
          <w:szCs w:val="24"/>
          <w:lang w:val="kk-KZ"/>
        </w:rPr>
        <w:t xml:space="preserve">  </w:t>
      </w:r>
      <w:r w:rsidRPr="00774412">
        <w:rPr>
          <w:rFonts w:ascii="Times New Roman" w:hAnsi="Times New Roman" w:cs="Times New Roman"/>
          <w:i/>
          <w:sz w:val="24"/>
          <w:szCs w:val="24"/>
          <w:lang w:val="kk-KZ"/>
        </w:rPr>
        <w:t>2. Псхологиялық–педагогикалық жобалау</w:t>
      </w:r>
    </w:p>
    <w:p w14:paraId="177385CD" w14:textId="77777777" w:rsidR="005017D1" w:rsidRPr="00774412" w:rsidRDefault="005017D1" w:rsidP="00774412">
      <w:pPr>
        <w:numPr>
          <w:ilvl w:val="0"/>
          <w:numId w:val="17"/>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Оқыту мен тәрбие мақсатын жаңарту </w:t>
      </w:r>
    </w:p>
    <w:p w14:paraId="45E0D1C7" w14:textId="77777777" w:rsidR="005017D1" w:rsidRPr="00774412" w:rsidRDefault="005017D1" w:rsidP="00774412">
      <w:pPr>
        <w:numPr>
          <w:ilvl w:val="0"/>
          <w:numId w:val="17"/>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Оқыту мен тәрбиенің әдістерін өзгерту</w:t>
      </w:r>
    </w:p>
    <w:p w14:paraId="5CDCA3FF" w14:textId="77777777" w:rsidR="005017D1" w:rsidRPr="00774412" w:rsidRDefault="005017D1" w:rsidP="00774412">
      <w:pPr>
        <w:numPr>
          <w:ilvl w:val="0"/>
          <w:numId w:val="17"/>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Педагогикалық әрекеттерді ұйымдастыру түрлерін жасау</w:t>
      </w:r>
    </w:p>
    <w:p w14:paraId="178C4C46" w14:textId="77777777" w:rsidR="005017D1" w:rsidRPr="00774412" w:rsidRDefault="005017D1" w:rsidP="00774412">
      <w:pPr>
        <w:numPr>
          <w:ilvl w:val="0"/>
          <w:numId w:val="17"/>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Педагогикалық қатынас жүйесін жаңарту</w:t>
      </w:r>
    </w:p>
    <w:p w14:paraId="7C56DCB6" w14:textId="77777777" w:rsidR="005017D1" w:rsidRPr="00774412" w:rsidRDefault="005017D1" w:rsidP="00774412">
      <w:pPr>
        <w:ind w:firstLine="709"/>
        <w:jc w:val="both"/>
        <w:rPr>
          <w:rFonts w:ascii="Times New Roman" w:hAnsi="Times New Roman" w:cs="Times New Roman"/>
          <w:i/>
          <w:sz w:val="24"/>
          <w:szCs w:val="24"/>
          <w:lang w:val="kk-KZ"/>
        </w:rPr>
      </w:pPr>
      <w:r w:rsidRPr="00774412">
        <w:rPr>
          <w:rFonts w:ascii="Times New Roman" w:hAnsi="Times New Roman" w:cs="Times New Roman"/>
          <w:i/>
          <w:sz w:val="24"/>
          <w:szCs w:val="24"/>
          <w:lang w:val="kk-KZ"/>
        </w:rPr>
        <w:t xml:space="preserve">3. Білім берудегі жобалау:  </w:t>
      </w:r>
    </w:p>
    <w:p w14:paraId="2B5E36AB" w14:textId="77777777" w:rsidR="005017D1" w:rsidRPr="00774412" w:rsidRDefault="005017D1" w:rsidP="00774412">
      <w:pPr>
        <w:numPr>
          <w:ilvl w:val="0"/>
          <w:numId w:val="18"/>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Білім беруге мемлекет пен қоғамның талаптарын қалыптастыру</w:t>
      </w:r>
    </w:p>
    <w:p w14:paraId="5863FE09" w14:textId="77777777" w:rsidR="005017D1" w:rsidRPr="00774412" w:rsidRDefault="005017D1" w:rsidP="00774412">
      <w:pPr>
        <w:numPr>
          <w:ilvl w:val="0"/>
          <w:numId w:val="18"/>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Білім беру нәтижелерін жобалау</w:t>
      </w:r>
    </w:p>
    <w:p w14:paraId="0F1576CA" w14:textId="77777777" w:rsidR="005017D1" w:rsidRPr="00774412" w:rsidRDefault="005017D1" w:rsidP="00774412">
      <w:pPr>
        <w:numPr>
          <w:ilvl w:val="0"/>
          <w:numId w:val="18"/>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Білім беру мекемелерін институттарын құру </w:t>
      </w:r>
    </w:p>
    <w:p w14:paraId="457ADCDA" w14:textId="77777777" w:rsidR="005017D1" w:rsidRPr="00774412" w:rsidRDefault="005017D1" w:rsidP="00774412">
      <w:pPr>
        <w:numPr>
          <w:ilvl w:val="0"/>
          <w:numId w:val="18"/>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Білім стандарттарын жасау</w:t>
      </w:r>
    </w:p>
    <w:p w14:paraId="15777D40"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 Педагогикадағы инновациялық  бағыттарды зерттеген В.Я.Ляудис те </w:t>
      </w:r>
      <w:r w:rsidRPr="00774412">
        <w:rPr>
          <w:rFonts w:ascii="Times New Roman" w:hAnsi="Times New Roman" w:cs="Times New Roman"/>
          <w:i/>
          <w:sz w:val="24"/>
          <w:szCs w:val="24"/>
          <w:lang w:val="kk-KZ"/>
        </w:rPr>
        <w:t>білім берудегі</w:t>
      </w:r>
      <w:r w:rsidRPr="00774412">
        <w:rPr>
          <w:rFonts w:ascii="Times New Roman" w:hAnsi="Times New Roman" w:cs="Times New Roman"/>
          <w:sz w:val="24"/>
          <w:szCs w:val="24"/>
          <w:lang w:val="kk-KZ"/>
        </w:rPr>
        <w:t xml:space="preserve"> жобалау туралы, «</w:t>
      </w:r>
      <w:r w:rsidRPr="00774412">
        <w:rPr>
          <w:rFonts w:ascii="Times New Roman" w:hAnsi="Times New Roman" w:cs="Times New Roman"/>
          <w:i/>
          <w:sz w:val="24"/>
          <w:szCs w:val="24"/>
          <w:lang w:val="kk-KZ"/>
        </w:rPr>
        <w:t>біріншіден</w:t>
      </w:r>
      <w:r w:rsidRPr="00774412">
        <w:rPr>
          <w:rFonts w:ascii="Times New Roman" w:hAnsi="Times New Roman" w:cs="Times New Roman"/>
          <w:sz w:val="24"/>
          <w:szCs w:val="24"/>
          <w:lang w:val="kk-KZ"/>
        </w:rPr>
        <w:t xml:space="preserve">, бұл – мақсатқа бағытталған, жобаланған, саналы түрде ұйымдастырылған оқыту процесі, оны </w:t>
      </w:r>
      <w:r w:rsidRPr="00774412">
        <w:rPr>
          <w:rFonts w:ascii="Times New Roman" w:hAnsi="Times New Roman" w:cs="Times New Roman"/>
          <w:i/>
          <w:sz w:val="24"/>
          <w:szCs w:val="24"/>
          <w:lang w:val="kk-KZ"/>
        </w:rPr>
        <w:t>басқару</w:t>
      </w:r>
      <w:r w:rsidRPr="00774412">
        <w:rPr>
          <w:rFonts w:ascii="Times New Roman" w:hAnsi="Times New Roman" w:cs="Times New Roman"/>
          <w:sz w:val="24"/>
          <w:szCs w:val="24"/>
          <w:lang w:val="kk-KZ"/>
        </w:rPr>
        <w:t xml:space="preserve"> ғылыми және мәдениеттанымдық білімдерді  пайдалану негізінде іске асырылады. </w:t>
      </w:r>
      <w:r w:rsidRPr="00774412">
        <w:rPr>
          <w:rFonts w:ascii="Times New Roman" w:hAnsi="Times New Roman" w:cs="Times New Roman"/>
          <w:i/>
          <w:sz w:val="24"/>
          <w:szCs w:val="24"/>
          <w:lang w:val="kk-KZ"/>
        </w:rPr>
        <w:t>Екіншіден</w:t>
      </w:r>
      <w:r w:rsidRPr="00774412">
        <w:rPr>
          <w:rFonts w:ascii="Times New Roman" w:hAnsi="Times New Roman" w:cs="Times New Roman"/>
          <w:sz w:val="24"/>
          <w:szCs w:val="24"/>
          <w:lang w:val="kk-KZ"/>
        </w:rPr>
        <w:t>,  бұл –</w:t>
      </w:r>
      <w:r w:rsidRPr="00774412">
        <w:rPr>
          <w:rFonts w:ascii="Times New Roman" w:hAnsi="Times New Roman" w:cs="Times New Roman"/>
          <w:i/>
          <w:sz w:val="24"/>
          <w:szCs w:val="24"/>
          <w:lang w:val="kk-KZ"/>
        </w:rPr>
        <w:t xml:space="preserve"> </w:t>
      </w:r>
      <w:r w:rsidRPr="00774412">
        <w:rPr>
          <w:rFonts w:ascii="Times New Roman" w:hAnsi="Times New Roman" w:cs="Times New Roman"/>
          <w:sz w:val="24"/>
          <w:szCs w:val="24"/>
          <w:lang w:val="kk-KZ"/>
        </w:rPr>
        <w:t xml:space="preserve">мақсатқа бағытты ұйымдастырылған  болашақтағы міндеттерді орындауға қабілетті  тұлғаны әлеуметтік дамыту ситуациясы,  сонымен қатар, осы  жерде мақсат ретіндегі болашақтың </w:t>
      </w:r>
      <w:r w:rsidRPr="00774412">
        <w:rPr>
          <w:rFonts w:ascii="Times New Roman" w:hAnsi="Times New Roman" w:cs="Times New Roman"/>
          <w:i/>
          <w:sz w:val="24"/>
          <w:szCs w:val="24"/>
          <w:lang w:val="kk-KZ"/>
        </w:rPr>
        <w:t xml:space="preserve">нәтижелік мәні  </w:t>
      </w:r>
      <w:r w:rsidRPr="00774412">
        <w:rPr>
          <w:rFonts w:ascii="Times New Roman" w:hAnsi="Times New Roman" w:cs="Times New Roman"/>
          <w:sz w:val="24"/>
          <w:szCs w:val="24"/>
          <w:lang w:val="kk-KZ"/>
        </w:rPr>
        <w:t xml:space="preserve">де, оны орындауға дайындық деңгейіне </w:t>
      </w:r>
      <w:r w:rsidRPr="00774412">
        <w:rPr>
          <w:rFonts w:ascii="Times New Roman" w:hAnsi="Times New Roman" w:cs="Times New Roman"/>
          <w:i/>
          <w:sz w:val="24"/>
          <w:szCs w:val="24"/>
          <w:lang w:val="kk-KZ"/>
        </w:rPr>
        <w:t>жеткізетін үрдіс</w:t>
      </w:r>
      <w:r w:rsidRPr="00774412">
        <w:rPr>
          <w:rFonts w:ascii="Times New Roman" w:hAnsi="Times New Roman" w:cs="Times New Roman"/>
          <w:sz w:val="24"/>
          <w:szCs w:val="24"/>
          <w:lang w:val="kk-KZ"/>
        </w:rPr>
        <w:t xml:space="preserve"> те жобаланады» дейді. </w:t>
      </w:r>
    </w:p>
    <w:p w14:paraId="249E430E" w14:textId="45458B3E" w:rsidR="007E3000" w:rsidRDefault="007E3000" w:rsidP="007E3000">
      <w:pPr>
        <w:jc w:val="both"/>
        <w:rPr>
          <w:rFonts w:ascii="Times New Roman" w:hAnsi="Times New Roman" w:cs="Times New Roman"/>
          <w:b/>
          <w:sz w:val="24"/>
          <w:szCs w:val="24"/>
          <w:lang w:val="kk-KZ"/>
        </w:rPr>
      </w:pPr>
      <w:r>
        <w:rPr>
          <w:rFonts w:ascii="Times New Roman" w:hAnsi="Times New Roman" w:cs="Times New Roman"/>
          <w:b/>
          <w:sz w:val="24"/>
          <w:szCs w:val="24"/>
          <w:lang w:val="kk-KZ"/>
        </w:rPr>
        <w:t>Бақылау сұрақтары:</w:t>
      </w:r>
    </w:p>
    <w:p w14:paraId="2C43D21F" w14:textId="53A75AF8" w:rsidR="007E3000" w:rsidRDefault="007E3000" w:rsidP="007E3000">
      <w:pPr>
        <w:jc w:val="both"/>
        <w:rPr>
          <w:rFonts w:ascii="Times New Roman" w:hAnsi="Times New Roman" w:cs="Times New Roman"/>
          <w:bCs/>
          <w:sz w:val="24"/>
          <w:szCs w:val="24"/>
          <w:lang w:val="kk-KZ"/>
        </w:rPr>
      </w:pPr>
      <w:r w:rsidRPr="007E3000">
        <w:rPr>
          <w:rFonts w:ascii="Times New Roman" w:hAnsi="Times New Roman" w:cs="Times New Roman"/>
          <w:bCs/>
          <w:sz w:val="24"/>
          <w:szCs w:val="24"/>
          <w:lang w:val="kk-KZ"/>
        </w:rPr>
        <w:t xml:space="preserve">1. </w:t>
      </w:r>
      <w:r>
        <w:rPr>
          <w:rFonts w:ascii="Times New Roman" w:hAnsi="Times New Roman" w:cs="Times New Roman"/>
          <w:bCs/>
          <w:sz w:val="24"/>
          <w:szCs w:val="24"/>
          <w:lang w:val="kk-KZ"/>
        </w:rPr>
        <w:t>Білім саласының құрылымын сипаттаңыз</w:t>
      </w:r>
    </w:p>
    <w:p w14:paraId="4D31E623" w14:textId="0EE38264" w:rsidR="007E3000" w:rsidRDefault="007E3000" w:rsidP="007E3000">
      <w:pPr>
        <w:jc w:val="both"/>
        <w:rPr>
          <w:rFonts w:ascii="Times New Roman" w:hAnsi="Times New Roman" w:cs="Times New Roman"/>
          <w:bCs/>
          <w:sz w:val="24"/>
          <w:szCs w:val="24"/>
          <w:lang w:val="kk-KZ"/>
        </w:rPr>
      </w:pPr>
      <w:r>
        <w:rPr>
          <w:rFonts w:ascii="Times New Roman" w:hAnsi="Times New Roman" w:cs="Times New Roman"/>
          <w:bCs/>
          <w:sz w:val="24"/>
          <w:szCs w:val="24"/>
          <w:lang w:val="kk-KZ"/>
        </w:rPr>
        <w:t>2. Өзгерістерге сай бағдарлама құрастырудың мәні</w:t>
      </w:r>
    </w:p>
    <w:p w14:paraId="3802BC29" w14:textId="003B523D" w:rsidR="007E3000" w:rsidRDefault="007E3000" w:rsidP="007E3000">
      <w:pPr>
        <w:jc w:val="both"/>
        <w:rPr>
          <w:rFonts w:ascii="Times New Roman" w:hAnsi="Times New Roman" w:cs="Times New Roman"/>
          <w:iCs/>
          <w:sz w:val="24"/>
          <w:szCs w:val="24"/>
          <w:lang w:val="kk-KZ"/>
        </w:rPr>
      </w:pPr>
      <w:r>
        <w:rPr>
          <w:rFonts w:ascii="Times New Roman" w:hAnsi="Times New Roman" w:cs="Times New Roman"/>
          <w:bCs/>
          <w:sz w:val="24"/>
          <w:szCs w:val="24"/>
          <w:lang w:val="kk-KZ"/>
        </w:rPr>
        <w:t xml:space="preserve">3. </w:t>
      </w:r>
      <w:r w:rsidRPr="00774412">
        <w:rPr>
          <w:rFonts w:ascii="Times New Roman" w:hAnsi="Times New Roman" w:cs="Times New Roman"/>
          <w:sz w:val="24"/>
          <w:szCs w:val="24"/>
          <w:lang w:val="kk-KZ"/>
        </w:rPr>
        <w:t xml:space="preserve">     </w:t>
      </w:r>
      <w:r w:rsidRPr="007E3000">
        <w:rPr>
          <w:rFonts w:ascii="Times New Roman" w:hAnsi="Times New Roman" w:cs="Times New Roman"/>
          <w:iCs/>
          <w:sz w:val="24"/>
          <w:szCs w:val="24"/>
          <w:lang w:val="kk-KZ"/>
        </w:rPr>
        <w:t>Жобалау әрекетінің педагогикалық мәні</w:t>
      </w:r>
    </w:p>
    <w:p w14:paraId="555E5B71" w14:textId="223497E0" w:rsidR="007E3000" w:rsidRPr="007E3000" w:rsidRDefault="007E3000" w:rsidP="007E3000">
      <w:pPr>
        <w:jc w:val="both"/>
        <w:rPr>
          <w:rFonts w:ascii="Times New Roman" w:hAnsi="Times New Roman" w:cs="Times New Roman"/>
          <w:bCs/>
          <w:iCs/>
          <w:sz w:val="24"/>
          <w:szCs w:val="24"/>
          <w:lang w:val="kk-KZ"/>
        </w:rPr>
      </w:pPr>
      <w:r>
        <w:rPr>
          <w:rFonts w:ascii="Times New Roman" w:hAnsi="Times New Roman" w:cs="Times New Roman"/>
          <w:iCs/>
          <w:sz w:val="24"/>
          <w:szCs w:val="24"/>
          <w:lang w:val="kk-KZ"/>
        </w:rPr>
        <w:t>4. Педагогикалық жобалар қолданысы</w:t>
      </w:r>
    </w:p>
    <w:p w14:paraId="7E95B4F4" w14:textId="195D1FEB" w:rsidR="007E3000" w:rsidRDefault="007E3000" w:rsidP="007E3000">
      <w:pPr>
        <w:jc w:val="both"/>
        <w:rPr>
          <w:rFonts w:ascii="Times New Roman" w:hAnsi="Times New Roman" w:cs="Times New Roman"/>
          <w:b/>
          <w:sz w:val="24"/>
          <w:szCs w:val="24"/>
          <w:lang w:val="kk-KZ"/>
        </w:rPr>
      </w:pPr>
      <w:bookmarkStart w:id="9" w:name="_Hlk139444958"/>
      <w:r w:rsidRPr="00774412">
        <w:rPr>
          <w:rFonts w:ascii="Times New Roman" w:hAnsi="Times New Roman" w:cs="Times New Roman"/>
          <w:b/>
          <w:sz w:val="24"/>
          <w:szCs w:val="24"/>
          <w:lang w:val="kk-KZ"/>
        </w:rPr>
        <w:t>Әдебиеттер:</w:t>
      </w:r>
    </w:p>
    <w:p w14:paraId="504BE3FC" w14:textId="77777777" w:rsidR="007E3000" w:rsidRPr="00774412" w:rsidRDefault="007E3000" w:rsidP="007E3000">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Негізгі: </w:t>
      </w:r>
    </w:p>
    <w:p w14:paraId="0A761164" w14:textId="77777777" w:rsidR="007E3000" w:rsidRPr="00ED3FCB" w:rsidRDefault="007E3000" w:rsidP="007E3000">
      <w:pPr>
        <w:rPr>
          <w:rFonts w:ascii="Times New Roman" w:hAnsi="Times New Roman" w:cs="Times New Roman"/>
          <w:color w:val="000000"/>
          <w:sz w:val="24"/>
          <w:szCs w:val="24"/>
          <w:lang w:val="kk-KZ"/>
        </w:rPr>
      </w:pPr>
      <w:r w:rsidRPr="00322026">
        <w:rPr>
          <w:rFonts w:ascii="Times New Roman" w:hAnsi="Times New Roman" w:cs="Times New Roman"/>
          <w:color w:val="000000"/>
          <w:sz w:val="24"/>
          <w:szCs w:val="24"/>
        </w:rPr>
        <w:t xml:space="preserve">1. </w:t>
      </w:r>
      <w:r w:rsidRPr="00322026">
        <w:rPr>
          <w:rFonts w:ascii="Times New Roman" w:hAnsi="Times New Roman" w:cs="Times New Roman"/>
          <w:color w:val="000000"/>
          <w:sz w:val="24"/>
          <w:szCs w:val="24"/>
          <w:lang w:val="kk-KZ"/>
        </w:rPr>
        <w:t xml:space="preserve"> </w:t>
      </w:r>
      <w:r w:rsidRPr="00ED3FCB">
        <w:rPr>
          <w:rFonts w:ascii="Times New Roman" w:eastAsia="Times New Roman" w:hAnsi="Times New Roman" w:cs="Times New Roman"/>
          <w:color w:val="000000"/>
          <w:sz w:val="24"/>
          <w:szCs w:val="24"/>
        </w:rPr>
        <w:t xml:space="preserve">Ахметова </w:t>
      </w:r>
      <w:r w:rsidRPr="00322026">
        <w:rPr>
          <w:rFonts w:ascii="Times New Roman" w:eastAsia="Times New Roman" w:hAnsi="Times New Roman" w:cs="Times New Roman"/>
          <w:color w:val="000000"/>
          <w:sz w:val="24"/>
          <w:szCs w:val="24"/>
        </w:rPr>
        <w:t>Г. К.</w:t>
      </w:r>
      <w:r w:rsidRPr="00ED3FCB">
        <w:rPr>
          <w:rFonts w:ascii="Times New Roman" w:eastAsia="Times New Roman" w:hAnsi="Times New Roman" w:cs="Times New Roman"/>
          <w:color w:val="000000"/>
          <w:sz w:val="24"/>
          <w:szCs w:val="24"/>
        </w:rPr>
        <w:t xml:space="preserve">, Паршина Г.Н., Мынбаева А.К., Алыбаева А.М. Проектирование образовательных программ: сравнительные </w:t>
      </w:r>
      <w:r w:rsidRPr="00322026">
        <w:rPr>
          <w:rFonts w:ascii="Times New Roman" w:eastAsia="Times New Roman" w:hAnsi="Times New Roman" w:cs="Times New Roman"/>
          <w:color w:val="000000"/>
          <w:sz w:val="24"/>
          <w:szCs w:val="24"/>
        </w:rPr>
        <w:t>образование.</w:t>
      </w:r>
      <w:r w:rsidRPr="00322026">
        <w:rPr>
          <w:rFonts w:ascii="Times New Roman" w:hAnsi="Times New Roman" w:cs="Times New Roman"/>
          <w:color w:val="000000"/>
          <w:sz w:val="24"/>
          <w:szCs w:val="24"/>
          <w:lang w:val="kk-KZ"/>
        </w:rPr>
        <w:t xml:space="preserve"> - Алматы: Қазақ университеті, 2011,-124 с. </w:t>
      </w:r>
    </w:p>
    <w:p w14:paraId="6E85F0CF" w14:textId="77777777" w:rsidR="007E3000" w:rsidRPr="00322026" w:rsidRDefault="007E3000" w:rsidP="007E3000">
      <w:pPr>
        <w:pStyle w:val="ab"/>
        <w:spacing w:after="0"/>
        <w:ind w:left="0"/>
        <w:rPr>
          <w:rFonts w:ascii="Times New Roman" w:hAnsi="Times New Roman" w:cs="Times New Roman"/>
          <w:color w:val="000000"/>
          <w:sz w:val="24"/>
          <w:szCs w:val="24"/>
        </w:rPr>
      </w:pPr>
      <w:r w:rsidRPr="00322026">
        <w:rPr>
          <w:rFonts w:ascii="Times New Roman" w:hAnsi="Times New Roman" w:cs="Times New Roman"/>
          <w:color w:val="000000"/>
          <w:sz w:val="24"/>
          <w:szCs w:val="24"/>
        </w:rPr>
        <w:t>2. Бахишев С.М.(Педагогикалық жобалау: теориясы мен технологиясы: Оқулық. – Алматы: ЖШС РПБК «Дәуір». 2011. - 336 бет.)</w:t>
      </w:r>
    </w:p>
    <w:p w14:paraId="237419FB" w14:textId="77777777" w:rsidR="007E3000" w:rsidRPr="00D1140C"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D1140C">
        <w:rPr>
          <w:rFonts w:ascii="Times New Roman" w:hAnsi="Times New Roman" w:cs="Times New Roman"/>
          <w:sz w:val="24"/>
          <w:szCs w:val="24"/>
          <w:lang w:val="kk-KZ"/>
        </w:rPr>
        <w:t>Безрукова В.С. Проективная педагогика: Учеб. Пособие для инженерно-педагогических институтов и индустриально-педагогических техникумов.- Екатеренбург, 1996.</w:t>
      </w:r>
    </w:p>
    <w:p w14:paraId="38157180" w14:textId="77777777" w:rsidR="007E3000" w:rsidRPr="00D1140C"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D1140C">
        <w:rPr>
          <w:rFonts w:ascii="Times New Roman" w:hAnsi="Times New Roman" w:cs="Times New Roman"/>
          <w:sz w:val="24"/>
          <w:szCs w:val="24"/>
          <w:lang w:val="kk-KZ"/>
        </w:rPr>
        <w:t>Дитрих Я. Проектирование и конструирование: Системный подход/ Пер. с польск.- М.,1981.</w:t>
      </w:r>
    </w:p>
    <w:p w14:paraId="29B001A2" w14:textId="77777777" w:rsidR="007E3000" w:rsidRPr="00D1140C" w:rsidRDefault="007E3000" w:rsidP="007E3000">
      <w:pPr>
        <w:pStyle w:val="ab"/>
        <w:spacing w:after="0"/>
        <w:ind w:left="0"/>
        <w:rPr>
          <w:rFonts w:ascii="Times New Roman" w:hAnsi="Times New Roman" w:cs="Times New Roman"/>
          <w:color w:val="000000"/>
          <w:sz w:val="24"/>
          <w:szCs w:val="24"/>
          <w:lang w:val="ru-RU"/>
        </w:rPr>
      </w:pPr>
      <w:r>
        <w:rPr>
          <w:rFonts w:ascii="Times New Roman" w:hAnsi="Times New Roman" w:cs="Times New Roman"/>
          <w:color w:val="000000"/>
          <w:sz w:val="24"/>
          <w:szCs w:val="24"/>
        </w:rPr>
        <w:t>5</w:t>
      </w:r>
      <w:r w:rsidRPr="00D1140C">
        <w:rPr>
          <w:rFonts w:ascii="Times New Roman" w:hAnsi="Times New Roman" w:cs="Times New Roman"/>
          <w:color w:val="000000"/>
          <w:sz w:val="24"/>
          <w:szCs w:val="24"/>
        </w:rPr>
        <w:t xml:space="preserve">. </w:t>
      </w:r>
      <w:r w:rsidRPr="00D1140C">
        <w:rPr>
          <w:rFonts w:ascii="Times New Roman" w:eastAsia="Times New Roman" w:hAnsi="Times New Roman" w:cs="Times New Roman"/>
          <w:color w:val="000000"/>
          <w:sz w:val="24"/>
          <w:szCs w:val="24"/>
        </w:rPr>
        <w:t xml:space="preserve">Колесников И.А. Педагогическое проектирование. Учебное пособие. М.: Издательский центр </w:t>
      </w:r>
      <w:r w:rsidRPr="00D1140C">
        <w:rPr>
          <w:rFonts w:ascii="Times New Roman" w:eastAsia="Times New Roman" w:hAnsi="Times New Roman" w:cs="Times New Roman"/>
          <w:color w:val="000000"/>
          <w:sz w:val="24"/>
          <w:szCs w:val="24"/>
          <w:lang w:val="ru-RU"/>
        </w:rPr>
        <w:t>«Академия», 2005.-288 с</w:t>
      </w:r>
      <w:r w:rsidRPr="00D1140C">
        <w:rPr>
          <w:rFonts w:ascii="Times New Roman" w:eastAsia="Times New Roman" w:hAnsi="Times New Roman" w:cs="Times New Roman"/>
          <w:color w:val="000000"/>
          <w:sz w:val="24"/>
          <w:szCs w:val="24"/>
        </w:rPr>
        <w:t>.</w:t>
      </w:r>
    </w:p>
    <w:p w14:paraId="603B7E4A" w14:textId="77777777" w:rsidR="007E3000" w:rsidRPr="00774412" w:rsidRDefault="007E3000" w:rsidP="007E3000">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Қосымша :</w:t>
      </w:r>
    </w:p>
    <w:p w14:paraId="6568BFF0" w14:textId="77777777" w:rsidR="007E3000" w:rsidRPr="00D1140C" w:rsidRDefault="007E3000" w:rsidP="007E3000">
      <w:pPr>
        <w:jc w:val="both"/>
        <w:rPr>
          <w:rFonts w:ascii="Times New Roman" w:hAnsi="Times New Roman" w:cs="Times New Roman"/>
          <w:sz w:val="24"/>
          <w:szCs w:val="24"/>
        </w:rPr>
      </w:pPr>
      <w:r>
        <w:rPr>
          <w:rFonts w:ascii="Times New Roman" w:hAnsi="Times New Roman" w:cs="Times New Roman"/>
          <w:sz w:val="24"/>
          <w:szCs w:val="24"/>
          <w:lang w:val="kk-KZ"/>
        </w:rPr>
        <w:t xml:space="preserve">1. </w:t>
      </w:r>
      <w:r w:rsidRPr="00D1140C">
        <w:rPr>
          <w:rFonts w:ascii="Times New Roman" w:hAnsi="Times New Roman" w:cs="Times New Roman"/>
          <w:sz w:val="24"/>
          <w:szCs w:val="24"/>
        </w:rPr>
        <w:t>Заир-Бек Е.С. Основы педагогического проектирования.-СПб., 1995.</w:t>
      </w:r>
    </w:p>
    <w:p w14:paraId="7E9838F8" w14:textId="77777777" w:rsidR="007E3000" w:rsidRPr="00774412"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774412">
        <w:rPr>
          <w:rFonts w:ascii="Times New Roman" w:hAnsi="Times New Roman" w:cs="Times New Roman"/>
          <w:sz w:val="24"/>
          <w:szCs w:val="24"/>
          <w:lang w:val="kk-KZ"/>
        </w:rPr>
        <w:t>Громыко Ю.В.  Проектирование и программирование развития образования.-М., 1996.</w:t>
      </w:r>
    </w:p>
    <w:p w14:paraId="30CE79AE" w14:textId="77777777" w:rsidR="007E3000" w:rsidRPr="00774412"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774412">
        <w:rPr>
          <w:rFonts w:ascii="Times New Roman" w:hAnsi="Times New Roman" w:cs="Times New Roman"/>
          <w:sz w:val="24"/>
          <w:szCs w:val="24"/>
          <w:lang w:val="kk-KZ"/>
        </w:rPr>
        <w:t>Проектирование профессионального педагогического оброзования/ В.А. Болотов, Е.И. Исаев, В.И. Слободчиков, Н.А. Байденко// Педагогика.-1997.-№ 4.</w:t>
      </w:r>
    </w:p>
    <w:p w14:paraId="7C1EDE26" w14:textId="77777777" w:rsidR="007E3000" w:rsidRPr="00774412" w:rsidRDefault="007E3000" w:rsidP="007E3000">
      <w:pPr>
        <w:jc w:val="both"/>
        <w:rPr>
          <w:rFonts w:ascii="Times New Roman" w:hAnsi="Times New Roman" w:cs="Times New Roman"/>
          <w:spacing w:val="6"/>
          <w:sz w:val="24"/>
          <w:szCs w:val="24"/>
          <w:lang w:val="kk-KZ"/>
        </w:rPr>
      </w:pPr>
      <w:r>
        <w:rPr>
          <w:rFonts w:ascii="Times New Roman" w:hAnsi="Times New Roman" w:cs="Times New Roman"/>
          <w:spacing w:val="6"/>
          <w:sz w:val="24"/>
          <w:szCs w:val="24"/>
          <w:lang w:val="kk-KZ"/>
        </w:rPr>
        <w:lastRenderedPageBreak/>
        <w:t xml:space="preserve">4. </w:t>
      </w:r>
      <w:r w:rsidRPr="00774412">
        <w:rPr>
          <w:rFonts w:ascii="Times New Roman" w:hAnsi="Times New Roman" w:cs="Times New Roman"/>
          <w:spacing w:val="6"/>
          <w:sz w:val="24"/>
          <w:szCs w:val="24"/>
          <w:lang w:val="kk-KZ"/>
        </w:rPr>
        <w:t xml:space="preserve">Масюкова Н.А. Проектирование в образоваии. − Минск, 2005. − </w:t>
      </w:r>
      <w:r w:rsidRPr="00696E36">
        <w:rPr>
          <w:rFonts w:ascii="Times New Roman" w:hAnsi="Times New Roman" w:cs="Times New Roman"/>
          <w:spacing w:val="6"/>
          <w:sz w:val="24"/>
          <w:szCs w:val="24"/>
          <w:lang w:val="kk-KZ"/>
        </w:rPr>
        <w:t>36 с.</w:t>
      </w:r>
    </w:p>
    <w:p w14:paraId="473D651F" w14:textId="77777777" w:rsidR="007E3000" w:rsidRPr="00774412" w:rsidRDefault="007E3000" w:rsidP="007E3000">
      <w:pPr>
        <w:ind w:firstLine="709"/>
        <w:jc w:val="both"/>
        <w:rPr>
          <w:rFonts w:ascii="Times New Roman" w:hAnsi="Times New Roman" w:cs="Times New Roman"/>
          <w:b/>
          <w:sz w:val="24"/>
          <w:szCs w:val="24"/>
          <w:lang w:val="kk-KZ"/>
        </w:rPr>
      </w:pPr>
    </w:p>
    <w:bookmarkEnd w:id="9"/>
    <w:p w14:paraId="7895324C" w14:textId="77777777" w:rsidR="00B70998" w:rsidRPr="00774412" w:rsidRDefault="00B70998" w:rsidP="00774412">
      <w:pPr>
        <w:tabs>
          <w:tab w:val="left" w:pos="1080"/>
        </w:tabs>
        <w:jc w:val="both"/>
        <w:rPr>
          <w:rFonts w:ascii="Times New Roman" w:hAnsi="Times New Roman" w:cs="Times New Roman"/>
          <w:sz w:val="24"/>
          <w:szCs w:val="24"/>
          <w:lang w:val="kk-KZ"/>
        </w:rPr>
      </w:pPr>
    </w:p>
    <w:p w14:paraId="1A15B8C0" w14:textId="77777777" w:rsidR="00360BDB" w:rsidRDefault="00B70998" w:rsidP="00360BDB">
      <w:pPr>
        <w:tabs>
          <w:tab w:val="left" w:pos="1080"/>
        </w:tabs>
        <w:jc w:val="both"/>
        <w:rPr>
          <w:rFonts w:ascii="Times New Roman" w:eastAsia="Arial" w:hAnsi="Times New Roman" w:cs="Times New Roman"/>
          <w:color w:val="000000"/>
          <w:sz w:val="24"/>
          <w:szCs w:val="24"/>
          <w:lang w:val="kk-KZ" w:eastAsia="ru-RU"/>
        </w:rPr>
      </w:pPr>
      <w:r w:rsidRPr="00360BDB">
        <w:rPr>
          <w:rFonts w:ascii="Times New Roman" w:hAnsi="Times New Roman" w:cs="Times New Roman"/>
          <w:b/>
          <w:bCs/>
          <w:sz w:val="24"/>
          <w:szCs w:val="24"/>
          <w:lang w:val="kk-KZ"/>
        </w:rPr>
        <w:t xml:space="preserve">10-дәріс Қосымша білім беру бағдарламасын жобалау: </w:t>
      </w:r>
      <w:r w:rsidRPr="00360BDB">
        <w:rPr>
          <w:rFonts w:ascii="Times New Roman" w:eastAsia="Times New Roman" w:hAnsi="Times New Roman" w:cs="Times New Roman"/>
          <w:b/>
          <w:bCs/>
          <w:sz w:val="24"/>
          <w:szCs w:val="24"/>
          <w:lang w:val="kk-KZ"/>
        </w:rPr>
        <w:t>Minor</w:t>
      </w:r>
      <w:r w:rsidRPr="00360BDB">
        <w:rPr>
          <w:rFonts w:ascii="Times New Roman" w:hAnsi="Times New Roman" w:cs="Times New Roman"/>
          <w:b/>
          <w:bCs/>
          <w:sz w:val="24"/>
          <w:szCs w:val="24"/>
          <w:lang w:val="kk-KZ"/>
        </w:rPr>
        <w:t xml:space="preserve"> (минор); </w:t>
      </w:r>
      <w:r w:rsidRPr="00360BDB">
        <w:rPr>
          <w:rFonts w:ascii="Times New Roman" w:eastAsia="Times New Roman" w:hAnsi="Times New Roman" w:cs="Times New Roman"/>
          <w:b/>
          <w:bCs/>
          <w:sz w:val="24"/>
          <w:szCs w:val="24"/>
          <w:lang w:val="kk-KZ"/>
        </w:rPr>
        <w:t xml:space="preserve"> Major (</w:t>
      </w:r>
      <w:r w:rsidRPr="00360BDB">
        <w:rPr>
          <w:rFonts w:ascii="Times New Roman" w:hAnsi="Times New Roman" w:cs="Times New Roman"/>
          <w:b/>
          <w:bCs/>
          <w:sz w:val="24"/>
          <w:szCs w:val="24"/>
          <w:lang w:val="kk-KZ"/>
        </w:rPr>
        <w:t>м</w:t>
      </w:r>
      <w:r w:rsidRPr="00360BDB">
        <w:rPr>
          <w:rFonts w:ascii="Times New Roman" w:eastAsia="Times New Roman" w:hAnsi="Times New Roman" w:cs="Times New Roman"/>
          <w:b/>
          <w:bCs/>
          <w:sz w:val="24"/>
          <w:szCs w:val="24"/>
          <w:lang w:val="kk-KZ"/>
        </w:rPr>
        <w:t>ажор</w:t>
      </w:r>
      <w:r w:rsidRPr="00360BDB">
        <w:rPr>
          <w:rFonts w:ascii="Times New Roman" w:hAnsi="Times New Roman" w:cs="Times New Roman"/>
          <w:b/>
          <w:bCs/>
          <w:sz w:val="24"/>
          <w:szCs w:val="24"/>
          <w:lang w:val="kk-KZ"/>
        </w:rPr>
        <w:t>)</w:t>
      </w:r>
      <w:r w:rsidR="00360BDB">
        <w:rPr>
          <w:rFonts w:ascii="Times New Roman" w:hAnsi="Times New Roman" w:cs="Times New Roman"/>
          <w:sz w:val="24"/>
          <w:szCs w:val="24"/>
          <w:lang w:val="kk-KZ"/>
        </w:rPr>
        <w:t xml:space="preserve"> </w:t>
      </w:r>
    </w:p>
    <w:p w14:paraId="7569EF67" w14:textId="77777777" w:rsidR="0019259F" w:rsidRDefault="0019259F" w:rsidP="00360BDB">
      <w:pPr>
        <w:tabs>
          <w:tab w:val="left" w:pos="1080"/>
        </w:tabs>
        <w:jc w:val="both"/>
        <w:rPr>
          <w:rFonts w:ascii="Times New Roman" w:eastAsia="Arial" w:hAnsi="Times New Roman" w:cs="Times New Roman"/>
          <w:b/>
          <w:bCs/>
          <w:color w:val="000000"/>
          <w:sz w:val="24"/>
          <w:szCs w:val="24"/>
          <w:lang w:val="kk-KZ" w:eastAsia="ru-RU"/>
        </w:rPr>
      </w:pPr>
      <w:r w:rsidRPr="0019259F">
        <w:rPr>
          <w:rFonts w:ascii="Times New Roman" w:eastAsia="Arial" w:hAnsi="Times New Roman" w:cs="Times New Roman"/>
          <w:b/>
          <w:bCs/>
          <w:color w:val="000000"/>
          <w:sz w:val="24"/>
          <w:szCs w:val="24"/>
          <w:lang w:val="kk-KZ" w:eastAsia="ru-RU"/>
        </w:rPr>
        <w:t>Жоспары:</w:t>
      </w:r>
    </w:p>
    <w:p w14:paraId="633F4355" w14:textId="534A571D" w:rsidR="0019259F" w:rsidRPr="0019259F" w:rsidRDefault="0019259F" w:rsidP="00360BDB">
      <w:pPr>
        <w:tabs>
          <w:tab w:val="left" w:pos="1080"/>
        </w:tabs>
        <w:jc w:val="both"/>
        <w:rPr>
          <w:rFonts w:ascii="Times New Roman" w:eastAsia="Arial" w:hAnsi="Times New Roman" w:cs="Times New Roman"/>
          <w:color w:val="000000"/>
          <w:sz w:val="24"/>
          <w:szCs w:val="24"/>
          <w:lang w:val="kk-KZ" w:eastAsia="ru-RU"/>
        </w:rPr>
      </w:pPr>
      <w:r w:rsidRPr="0019259F">
        <w:rPr>
          <w:rFonts w:ascii="Times New Roman" w:eastAsia="Arial" w:hAnsi="Times New Roman" w:cs="Times New Roman"/>
          <w:color w:val="000000"/>
          <w:sz w:val="24"/>
          <w:szCs w:val="24"/>
          <w:lang w:val="kk-KZ" w:eastAsia="ru-RU"/>
        </w:rPr>
        <w:t xml:space="preserve">10.1 </w:t>
      </w:r>
      <w:r w:rsidRPr="0019259F">
        <w:rPr>
          <w:rFonts w:ascii="Times New Roman" w:hAnsi="Times New Roman" w:cs="Times New Roman"/>
          <w:sz w:val="24"/>
          <w:szCs w:val="24"/>
          <w:lang w:val="kk-KZ"/>
        </w:rPr>
        <w:t>Қосымша білім берутуралы түсінік</w:t>
      </w:r>
    </w:p>
    <w:p w14:paraId="2E47E1E5" w14:textId="38C87BFD" w:rsidR="0019259F" w:rsidRPr="0019259F" w:rsidRDefault="0019259F" w:rsidP="00360BDB">
      <w:pPr>
        <w:tabs>
          <w:tab w:val="left" w:pos="1080"/>
        </w:tabs>
        <w:jc w:val="both"/>
        <w:rPr>
          <w:rFonts w:ascii="Times New Roman" w:eastAsia="Arial" w:hAnsi="Times New Roman" w:cs="Times New Roman"/>
          <w:color w:val="000000"/>
          <w:sz w:val="24"/>
          <w:szCs w:val="24"/>
          <w:lang w:val="kk-KZ" w:eastAsia="ru-RU"/>
        </w:rPr>
      </w:pPr>
      <w:r w:rsidRPr="0019259F">
        <w:rPr>
          <w:rFonts w:ascii="Times New Roman" w:eastAsia="Arial" w:hAnsi="Times New Roman" w:cs="Times New Roman"/>
          <w:color w:val="000000"/>
          <w:sz w:val="24"/>
          <w:szCs w:val="24"/>
          <w:lang w:val="kk-KZ" w:eastAsia="ru-RU"/>
        </w:rPr>
        <w:t xml:space="preserve">10.2 </w:t>
      </w:r>
      <w:r w:rsidRPr="0019259F">
        <w:rPr>
          <w:rFonts w:ascii="Times New Roman" w:eastAsia="Times New Roman" w:hAnsi="Times New Roman" w:cs="Times New Roman"/>
          <w:sz w:val="24"/>
          <w:szCs w:val="24"/>
          <w:lang w:val="kk-KZ"/>
        </w:rPr>
        <w:t>Minor</w:t>
      </w:r>
      <w:r w:rsidRPr="0019259F">
        <w:rPr>
          <w:rFonts w:ascii="Times New Roman" w:hAnsi="Times New Roman" w:cs="Times New Roman"/>
          <w:sz w:val="24"/>
          <w:szCs w:val="24"/>
          <w:lang w:val="kk-KZ"/>
        </w:rPr>
        <w:t xml:space="preserve"> (минор) және</w:t>
      </w:r>
      <w:r w:rsidRPr="0019259F">
        <w:rPr>
          <w:rFonts w:ascii="Times New Roman" w:eastAsia="Times New Roman" w:hAnsi="Times New Roman" w:cs="Times New Roman"/>
          <w:sz w:val="24"/>
          <w:szCs w:val="24"/>
          <w:lang w:val="kk-KZ"/>
        </w:rPr>
        <w:t xml:space="preserve"> Major (</w:t>
      </w:r>
      <w:r w:rsidRPr="0019259F">
        <w:rPr>
          <w:rFonts w:ascii="Times New Roman" w:hAnsi="Times New Roman" w:cs="Times New Roman"/>
          <w:sz w:val="24"/>
          <w:szCs w:val="24"/>
          <w:lang w:val="kk-KZ"/>
        </w:rPr>
        <w:t>м</w:t>
      </w:r>
      <w:r w:rsidRPr="0019259F">
        <w:rPr>
          <w:rFonts w:ascii="Times New Roman" w:eastAsia="Times New Roman" w:hAnsi="Times New Roman" w:cs="Times New Roman"/>
          <w:sz w:val="24"/>
          <w:szCs w:val="24"/>
          <w:lang w:val="kk-KZ"/>
        </w:rPr>
        <w:t>ажор</w:t>
      </w:r>
      <w:r w:rsidRPr="0019259F">
        <w:rPr>
          <w:rFonts w:ascii="Times New Roman" w:hAnsi="Times New Roman" w:cs="Times New Roman"/>
          <w:sz w:val="24"/>
          <w:szCs w:val="24"/>
          <w:lang w:val="kk-KZ"/>
        </w:rPr>
        <w:t>) бағдарламалары</w:t>
      </w:r>
    </w:p>
    <w:p w14:paraId="313FAC5C" w14:textId="4B401B73" w:rsidR="00360BDB" w:rsidRDefault="00360BDB" w:rsidP="00360BDB">
      <w:pPr>
        <w:tabs>
          <w:tab w:val="left" w:pos="1080"/>
        </w:tabs>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ab/>
      </w:r>
    </w:p>
    <w:p w14:paraId="5805203A" w14:textId="72C40170" w:rsidR="00774412" w:rsidRPr="00774412" w:rsidRDefault="00360BDB" w:rsidP="00360BDB">
      <w:pPr>
        <w:tabs>
          <w:tab w:val="left" w:pos="1080"/>
        </w:tabs>
        <w:jc w:val="both"/>
        <w:rPr>
          <w:rFonts w:ascii="Times New Roman" w:eastAsia="Times New Roman" w:hAnsi="Times New Roman" w:cs="Times New Roman"/>
          <w:sz w:val="24"/>
          <w:szCs w:val="24"/>
          <w:lang w:val="kk-KZ" w:eastAsia="ru-RU"/>
        </w:rPr>
      </w:pPr>
      <w:r>
        <w:rPr>
          <w:rFonts w:ascii="Times New Roman" w:eastAsia="Arial" w:hAnsi="Times New Roman" w:cs="Times New Roman"/>
          <w:color w:val="000000"/>
          <w:sz w:val="24"/>
          <w:szCs w:val="24"/>
          <w:lang w:val="kk-KZ" w:eastAsia="ru-RU"/>
        </w:rPr>
        <w:tab/>
      </w:r>
      <w:r w:rsidR="00774412" w:rsidRPr="00774412">
        <w:rPr>
          <w:rFonts w:ascii="Times New Roman" w:eastAsia="Arial" w:hAnsi="Times New Roman" w:cs="Times New Roman"/>
          <w:color w:val="000000"/>
          <w:sz w:val="24"/>
          <w:szCs w:val="24"/>
          <w:lang w:val="kk-KZ" w:eastAsia="ru-RU"/>
        </w:rPr>
        <w:t>Қосымша білім беру бағдарламасы Minor – қосымша құзыреттерді қалыптастыру мақсатында оқу үшін білім алушы анықтаған пәндердің және (немесе) модульдердің, оқу жұмысының басқа түрлерінің жиынтығы. Ал негізгі білім беру бағдарламасы Major (Мажор) – ол негізгі құзыреттерді қалыптастыру мақсатында білім алушы анықтаған білім беру бағдарламасы ("Кредиттік оқыту технологиясы бойынша оқу үдерісін ұйымдастырудың</w:t>
      </w:r>
      <w:r>
        <w:rPr>
          <w:rFonts w:ascii="Times New Roman" w:eastAsia="Arial" w:hAnsi="Times New Roman" w:cs="Times New Roman"/>
          <w:color w:val="000000"/>
          <w:sz w:val="24"/>
          <w:szCs w:val="24"/>
          <w:lang w:val="kk-KZ" w:eastAsia="ru-RU"/>
        </w:rPr>
        <w:t xml:space="preserve">  </w:t>
      </w:r>
      <w:r w:rsidR="00774412" w:rsidRPr="00774412">
        <w:rPr>
          <w:rFonts w:ascii="Times New Roman" w:eastAsia="Arial" w:hAnsi="Times New Roman" w:cs="Times New Roman"/>
          <w:color w:val="000000"/>
          <w:sz w:val="24"/>
          <w:szCs w:val="24"/>
          <w:lang w:val="kk-KZ" w:eastAsia="ru-RU"/>
        </w:rPr>
        <w:t>ережесін бекіту туралы")</w:t>
      </w:r>
    </w:p>
    <w:p w14:paraId="57B246C8" w14:textId="77777777" w:rsidR="00774412" w:rsidRPr="00774412" w:rsidRDefault="00774412" w:rsidP="00774412">
      <w:pPr>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b/>
          <w:bCs/>
          <w:color w:val="000000"/>
          <w:sz w:val="24"/>
          <w:szCs w:val="24"/>
          <w:lang w:val="kk-KZ" w:eastAsia="ru-RU"/>
        </w:rPr>
        <w:t>Қосымша білім беру бағдарламаларының каталогы (Minor)</w:t>
      </w:r>
    </w:p>
    <w:p w14:paraId="6D524E34" w14:textId="77777777" w:rsidR="00774412" w:rsidRPr="00774412" w:rsidRDefault="00774412" w:rsidP="00774412">
      <w:pPr>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b/>
          <w:bCs/>
          <w:color w:val="000000"/>
          <w:sz w:val="24"/>
          <w:szCs w:val="24"/>
          <w:lang w:val="kk-KZ" w:eastAsia="ru-RU"/>
        </w:rPr>
        <w:t>Minor</w:t>
      </w:r>
      <w:r w:rsidRPr="00774412">
        <w:rPr>
          <w:rFonts w:ascii="Times New Roman" w:eastAsia="Arial" w:hAnsi="Times New Roman" w:cs="Times New Roman"/>
          <w:color w:val="000000"/>
          <w:sz w:val="24"/>
          <w:szCs w:val="24"/>
          <w:lang w:val="kk-KZ" w:eastAsia="ru-RU"/>
        </w:rPr>
        <w:t> - бакалавриаттың жаңа білім беру</w:t>
      </w:r>
      <w:r w:rsidRPr="00774412">
        <w:rPr>
          <w:rFonts w:ascii="Times New Roman" w:eastAsia="Arial" w:hAnsi="Times New Roman" w:cs="Times New Roman"/>
          <w:b/>
          <w:bCs/>
          <w:color w:val="000000"/>
          <w:sz w:val="24"/>
          <w:szCs w:val="24"/>
          <w:lang w:val="kk-KZ" w:eastAsia="ru-RU"/>
        </w:rPr>
        <w:t xml:space="preserve"> </w:t>
      </w:r>
      <w:r w:rsidRPr="00774412">
        <w:rPr>
          <w:rFonts w:ascii="Times New Roman" w:eastAsia="Arial" w:hAnsi="Times New Roman" w:cs="Times New Roman"/>
          <w:color w:val="000000"/>
          <w:sz w:val="24"/>
          <w:szCs w:val="24"/>
          <w:lang w:val="kk-KZ" w:eastAsia="ru-RU"/>
        </w:rPr>
        <w:t>моделінің маңызды құрамдас бөлігі. Major (Мажор) – тен айырмашылығы (негізгі құзыреттерді қалыптастыру мақсатында білім алушы айқындаған білім беру бағдарламасы), Minor (Минор) - бұл студент үшін бейінді емес даярлау бағытындағы 6-7 өзара байланысты пәндердің блогы. Қосымша білім беру бағдарламасы бойынша таңдалатын пәндер көлемін ЖОО дербес белгілейді.</w:t>
      </w:r>
    </w:p>
    <w:p w14:paraId="098F2225" w14:textId="77777777" w:rsidR="00774412" w:rsidRPr="00774412" w:rsidRDefault="00774412" w:rsidP="00774412">
      <w:pPr>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color w:val="000000"/>
          <w:sz w:val="24"/>
          <w:szCs w:val="24"/>
          <w:lang w:val="kk-KZ" w:eastAsia="ru-RU"/>
        </w:rPr>
        <w:br/>
        <w:t>Білім алушы жоғары оқу орны компоненті және (немесе) таңдау компоненті шеңберінде жеке оқу траекториясын айқындау кезінде негізгі білім беру бағдарламасы (Major) және (немесе) қосымша білім беру бағдарламасы (Minor) бойынша пәндерді таңдайды. ("білім берудің барлық деңгейлеріндегі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w:t>
      </w:r>
    </w:p>
    <w:p w14:paraId="5555FB86" w14:textId="77777777" w:rsidR="00774412" w:rsidRPr="00774412" w:rsidRDefault="00774412" w:rsidP="00774412">
      <w:pPr>
        <w:rPr>
          <w:rFonts w:ascii="Times New Roman" w:eastAsia="Times New Roman" w:hAnsi="Times New Roman" w:cs="Times New Roman"/>
          <w:sz w:val="24"/>
          <w:szCs w:val="24"/>
          <w:lang w:val="kk-KZ" w:eastAsia="ru-RU"/>
        </w:rPr>
      </w:pPr>
      <w:r w:rsidRPr="00774412">
        <w:rPr>
          <w:rFonts w:ascii="Times New Roman" w:eastAsia="Arial" w:hAnsi="Times New Roman" w:cs="Times New Roman"/>
          <w:b/>
          <w:bCs/>
          <w:color w:val="000000"/>
          <w:sz w:val="24"/>
          <w:szCs w:val="24"/>
          <w:lang w:val="kk-KZ" w:eastAsia="ru-RU"/>
        </w:rPr>
        <w:t>Minor</w:t>
      </w:r>
      <w:r w:rsidRPr="00774412">
        <w:rPr>
          <w:rFonts w:ascii="Times New Roman" w:eastAsia="Arial" w:hAnsi="Times New Roman" w:cs="Times New Roman"/>
          <w:color w:val="000000"/>
          <w:sz w:val="24"/>
          <w:szCs w:val="24"/>
          <w:lang w:val="kk-KZ" w:eastAsia="ru-RU"/>
        </w:rPr>
        <w:t> барлық студенттерге бакалавриаттың бірінші курсының соңында таңдау үшін ұсынылады. Minor бакалавриаттың 2, 3 және 4 курстарында оқиды.</w:t>
      </w:r>
    </w:p>
    <w:p w14:paraId="18A6CFB7" w14:textId="77777777" w:rsidR="00774412" w:rsidRPr="00774412" w:rsidRDefault="00774412" w:rsidP="00774412">
      <w:pPr>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b/>
          <w:bCs/>
          <w:color w:val="000000"/>
          <w:sz w:val="24"/>
          <w:szCs w:val="24"/>
          <w:lang w:val="kk-KZ" w:eastAsia="ru-RU"/>
        </w:rPr>
        <w:t>Minor ерекшелігіне:</w:t>
      </w:r>
    </w:p>
    <w:p w14:paraId="527B68FC" w14:textId="6CA5AA2D" w:rsidR="00774412" w:rsidRPr="00774412" w:rsidRDefault="00774412" w:rsidP="00774412">
      <w:pPr>
        <w:contextualSpacing/>
        <w:jc w:val="both"/>
        <w:rPr>
          <w:rFonts w:ascii="Times New Roman" w:eastAsia="Times New Roman" w:hAnsi="Times New Roman" w:cs="Times New Roman"/>
          <w:color w:val="000000"/>
          <w:sz w:val="24"/>
          <w:szCs w:val="24"/>
          <w:lang w:val="kk-KZ" w:eastAsia="ru-RU"/>
        </w:rPr>
      </w:pPr>
      <w:r w:rsidRPr="00774412">
        <w:rPr>
          <w:rFonts w:ascii="Times New Roman" w:eastAsia="Arial" w:hAnsi="Times New Roman" w:cs="Times New Roman"/>
          <w:color w:val="303030"/>
          <w:sz w:val="24"/>
          <w:szCs w:val="24"/>
          <w:lang w:val="kk-KZ" w:eastAsia="ru-RU"/>
        </w:rPr>
        <w:t>- бакалавриаттың екінші және үшінші курстарында оқуы;</w:t>
      </w:r>
    </w:p>
    <w:p w14:paraId="63776CA7" w14:textId="5BE199B5" w:rsidR="00774412" w:rsidRPr="00774412" w:rsidRDefault="00774412" w:rsidP="00774412">
      <w:pPr>
        <w:contextualSpacing/>
        <w:jc w:val="both"/>
        <w:rPr>
          <w:rFonts w:ascii="Times New Roman" w:eastAsia="Times New Roman" w:hAnsi="Times New Roman" w:cs="Times New Roman"/>
          <w:color w:val="000000"/>
          <w:sz w:val="24"/>
          <w:szCs w:val="24"/>
          <w:lang w:val="kk-KZ" w:eastAsia="ru-RU"/>
        </w:rPr>
      </w:pPr>
      <w:r w:rsidRPr="00774412">
        <w:rPr>
          <w:rFonts w:ascii="Times New Roman" w:eastAsia="Arial" w:hAnsi="Times New Roman" w:cs="Times New Roman"/>
          <w:color w:val="303030"/>
          <w:sz w:val="24"/>
          <w:szCs w:val="24"/>
          <w:lang w:val="kk-KZ" w:eastAsia="ru-RU"/>
        </w:rPr>
        <w:t>- жүйелі түрде оқитын үш пәннен тұрады;</w:t>
      </w:r>
    </w:p>
    <w:p w14:paraId="77902C17" w14:textId="41E5E12F" w:rsidR="00774412" w:rsidRPr="00774412" w:rsidRDefault="00774412" w:rsidP="00774412">
      <w:pPr>
        <w:contextualSpacing/>
        <w:jc w:val="both"/>
        <w:rPr>
          <w:rFonts w:ascii="Times New Roman" w:eastAsia="Times New Roman" w:hAnsi="Times New Roman" w:cs="Times New Roman"/>
          <w:color w:val="000000"/>
          <w:sz w:val="24"/>
          <w:szCs w:val="24"/>
          <w:lang w:val="kk-KZ" w:eastAsia="ru-RU"/>
        </w:rPr>
      </w:pPr>
      <w:r w:rsidRPr="00774412">
        <w:rPr>
          <w:rFonts w:ascii="Times New Roman" w:eastAsia="Arial" w:hAnsi="Times New Roman" w:cs="Times New Roman"/>
          <w:color w:val="303030"/>
          <w:sz w:val="24"/>
          <w:szCs w:val="24"/>
          <w:lang w:val="kk-KZ" w:eastAsia="ru-RU"/>
        </w:rPr>
        <w:t>- 15 кредит еңбек сыйымдылығы (әр пәннің еңбек сыйымдылығы-5 кредит);</w:t>
      </w:r>
    </w:p>
    <w:p w14:paraId="70F85DFF" w14:textId="3691FA10" w:rsidR="00774412" w:rsidRPr="00774412" w:rsidRDefault="00774412" w:rsidP="00774412">
      <w:pPr>
        <w:contextualSpacing/>
        <w:jc w:val="both"/>
        <w:rPr>
          <w:rFonts w:ascii="Times New Roman" w:eastAsia="Times New Roman" w:hAnsi="Times New Roman" w:cs="Times New Roman"/>
          <w:color w:val="000000"/>
          <w:sz w:val="24"/>
          <w:szCs w:val="24"/>
          <w:lang w:val="kk-KZ" w:eastAsia="ru-RU"/>
        </w:rPr>
      </w:pPr>
      <w:r w:rsidRPr="00774412">
        <w:rPr>
          <w:rFonts w:ascii="Times New Roman" w:eastAsia="Arial" w:hAnsi="Times New Roman" w:cs="Times New Roman"/>
          <w:color w:val="303030"/>
          <w:sz w:val="24"/>
          <w:szCs w:val="24"/>
          <w:lang w:val="kk-KZ" w:eastAsia="ru-RU"/>
        </w:rPr>
        <w:t>- еңбек сыйымдылығы білім беру бағдарламасының негізгі бөлігіне кіреді (</w:t>
      </w:r>
      <w:r w:rsidRPr="00774412">
        <w:rPr>
          <w:rFonts w:ascii="Times New Roman" w:eastAsia="Arial" w:hAnsi="Times New Roman" w:cs="Times New Roman"/>
          <w:b/>
          <w:bCs/>
          <w:color w:val="303030"/>
          <w:sz w:val="24"/>
          <w:szCs w:val="24"/>
          <w:lang w:val="kk-KZ" w:eastAsia="ru-RU"/>
        </w:rPr>
        <w:t>Minor</w:t>
      </w:r>
      <w:r w:rsidRPr="00774412">
        <w:rPr>
          <w:rFonts w:ascii="Times New Roman" w:eastAsia="Arial" w:hAnsi="Times New Roman" w:cs="Times New Roman"/>
          <w:color w:val="303030"/>
          <w:sz w:val="24"/>
          <w:szCs w:val="24"/>
          <w:lang w:val="kk-KZ" w:eastAsia="ru-RU"/>
        </w:rPr>
        <w:t> пәндері үшін кредиттер негізгі бағдарламаның 240 кредитіне кіреді);</w:t>
      </w:r>
    </w:p>
    <w:p w14:paraId="033AF25B" w14:textId="56A94BCE" w:rsidR="00774412" w:rsidRPr="00774412" w:rsidRDefault="00774412" w:rsidP="00774412">
      <w:pPr>
        <w:contextualSpacing/>
        <w:jc w:val="both"/>
        <w:rPr>
          <w:rFonts w:ascii="Times New Roman" w:eastAsia="Times New Roman" w:hAnsi="Times New Roman" w:cs="Times New Roman"/>
          <w:color w:val="000000"/>
          <w:sz w:val="24"/>
          <w:szCs w:val="24"/>
          <w:lang w:val="kk-KZ" w:eastAsia="ru-RU"/>
        </w:rPr>
      </w:pPr>
      <w:r w:rsidRPr="00774412">
        <w:rPr>
          <w:rFonts w:ascii="Times New Roman" w:eastAsia="Arial" w:hAnsi="Times New Roman" w:cs="Times New Roman"/>
          <w:color w:val="303030"/>
          <w:sz w:val="24"/>
          <w:szCs w:val="24"/>
          <w:lang w:val="kk-KZ" w:eastAsia="ru-RU"/>
        </w:rPr>
        <w:t>- әр білім беру бағдарламасының студенті жалпы пулдан өз бетінше таңдайды;</w:t>
      </w:r>
    </w:p>
    <w:p w14:paraId="07704422" w14:textId="77777777" w:rsidR="00774412" w:rsidRPr="00696E36" w:rsidRDefault="00774412" w:rsidP="00774412">
      <w:pPr>
        <w:contextualSpacing/>
        <w:jc w:val="both"/>
        <w:rPr>
          <w:rFonts w:ascii="Times New Roman" w:eastAsia="Times New Roman" w:hAnsi="Times New Roman" w:cs="Times New Roman"/>
          <w:color w:val="000000"/>
          <w:sz w:val="24"/>
          <w:szCs w:val="24"/>
          <w:lang w:val="kk-KZ" w:eastAsia="ru-RU"/>
        </w:rPr>
      </w:pPr>
      <w:r w:rsidRPr="00696E36">
        <w:rPr>
          <w:rFonts w:ascii="Times New Roman" w:eastAsia="Arial" w:hAnsi="Times New Roman" w:cs="Times New Roman"/>
          <w:b/>
          <w:bCs/>
          <w:color w:val="303030"/>
          <w:sz w:val="24"/>
          <w:szCs w:val="24"/>
          <w:lang w:val="kk-KZ" w:eastAsia="ru-RU"/>
        </w:rPr>
        <w:t>Minor</w:t>
      </w:r>
      <w:r w:rsidRPr="00696E36">
        <w:rPr>
          <w:rFonts w:ascii="Times New Roman" w:eastAsia="Arial" w:hAnsi="Times New Roman" w:cs="Times New Roman"/>
          <w:color w:val="303030"/>
          <w:sz w:val="24"/>
          <w:szCs w:val="24"/>
          <w:lang w:val="kk-KZ" w:eastAsia="ru-RU"/>
        </w:rPr>
        <w:t> пәндері бір уақытта өткізіледі: кестеде оларға нақты сабақ күні беріледі.</w:t>
      </w:r>
    </w:p>
    <w:p w14:paraId="78BF1814" w14:textId="6B683285" w:rsidR="007E3000" w:rsidRDefault="0019259F" w:rsidP="007E3000">
      <w:pPr>
        <w:jc w:val="both"/>
        <w:rPr>
          <w:rFonts w:ascii="Times New Roman" w:hAnsi="Times New Roman" w:cs="Times New Roman"/>
          <w:b/>
          <w:sz w:val="24"/>
          <w:szCs w:val="24"/>
          <w:lang w:val="kk-KZ"/>
        </w:rPr>
      </w:pPr>
      <w:r>
        <w:rPr>
          <w:rFonts w:ascii="Times New Roman" w:hAnsi="Times New Roman" w:cs="Times New Roman"/>
          <w:b/>
          <w:sz w:val="24"/>
          <w:szCs w:val="24"/>
          <w:lang w:val="kk-KZ"/>
        </w:rPr>
        <w:t>Бақылау сұрақтары:</w:t>
      </w:r>
    </w:p>
    <w:p w14:paraId="4774C134" w14:textId="5D1E9B74" w:rsidR="0019259F" w:rsidRPr="0019259F" w:rsidRDefault="0019259F" w:rsidP="0019259F">
      <w:pPr>
        <w:tabs>
          <w:tab w:val="left" w:pos="1080"/>
        </w:tabs>
        <w:jc w:val="both"/>
        <w:rPr>
          <w:rFonts w:ascii="Times New Roman" w:eastAsia="Arial" w:hAnsi="Times New Roman" w:cs="Times New Roman"/>
          <w:color w:val="000000"/>
          <w:sz w:val="24"/>
          <w:szCs w:val="24"/>
          <w:lang w:val="kk-KZ" w:eastAsia="ru-RU"/>
        </w:rPr>
      </w:pPr>
      <w:r w:rsidRPr="0019259F">
        <w:rPr>
          <w:rFonts w:ascii="Times New Roman" w:eastAsia="Arial" w:hAnsi="Times New Roman" w:cs="Times New Roman"/>
          <w:color w:val="000000"/>
          <w:sz w:val="24"/>
          <w:szCs w:val="24"/>
          <w:lang w:val="kk-KZ" w:eastAsia="ru-RU"/>
        </w:rPr>
        <w:t>1</w:t>
      </w:r>
      <w:r>
        <w:rPr>
          <w:rFonts w:ascii="Times New Roman" w:eastAsia="Arial" w:hAnsi="Times New Roman" w:cs="Times New Roman"/>
          <w:color w:val="000000"/>
          <w:sz w:val="24"/>
          <w:szCs w:val="24"/>
          <w:lang w:val="kk-KZ" w:eastAsia="ru-RU"/>
        </w:rPr>
        <w:t>.</w:t>
      </w:r>
      <w:r w:rsidRPr="0019259F">
        <w:rPr>
          <w:rFonts w:ascii="Times New Roman" w:eastAsia="Arial" w:hAnsi="Times New Roman" w:cs="Times New Roman"/>
          <w:color w:val="000000"/>
          <w:sz w:val="24"/>
          <w:szCs w:val="24"/>
          <w:lang w:val="kk-KZ" w:eastAsia="ru-RU"/>
        </w:rPr>
        <w:t xml:space="preserve"> </w:t>
      </w:r>
      <w:r w:rsidRPr="0019259F">
        <w:rPr>
          <w:rFonts w:ascii="Times New Roman" w:hAnsi="Times New Roman" w:cs="Times New Roman"/>
          <w:sz w:val="24"/>
          <w:szCs w:val="24"/>
          <w:lang w:val="kk-KZ"/>
        </w:rPr>
        <w:t>Қосымша білім беру</w:t>
      </w:r>
      <w:r>
        <w:rPr>
          <w:rFonts w:ascii="Times New Roman" w:hAnsi="Times New Roman" w:cs="Times New Roman"/>
          <w:sz w:val="24"/>
          <w:szCs w:val="24"/>
          <w:lang w:val="kk-KZ"/>
        </w:rPr>
        <w:t xml:space="preserve"> түрлері мен бағдарламалары</w:t>
      </w:r>
    </w:p>
    <w:p w14:paraId="6524B7FD" w14:textId="4E33395A" w:rsidR="0019259F" w:rsidRPr="0019259F" w:rsidRDefault="0019259F" w:rsidP="0019259F">
      <w:pPr>
        <w:tabs>
          <w:tab w:val="left" w:pos="1080"/>
        </w:tabs>
        <w:jc w:val="both"/>
        <w:rPr>
          <w:rFonts w:ascii="Times New Roman" w:eastAsia="Arial" w:hAnsi="Times New Roman" w:cs="Times New Roman"/>
          <w:color w:val="000000"/>
          <w:sz w:val="24"/>
          <w:szCs w:val="24"/>
          <w:lang w:val="kk-KZ" w:eastAsia="ru-RU"/>
        </w:rPr>
      </w:pPr>
      <w:r w:rsidRPr="0019259F">
        <w:rPr>
          <w:rFonts w:ascii="Times New Roman" w:eastAsia="Arial" w:hAnsi="Times New Roman" w:cs="Times New Roman"/>
          <w:color w:val="000000"/>
          <w:sz w:val="24"/>
          <w:szCs w:val="24"/>
          <w:lang w:val="kk-KZ" w:eastAsia="ru-RU"/>
        </w:rPr>
        <w:t>2</w:t>
      </w:r>
      <w:r>
        <w:rPr>
          <w:rFonts w:ascii="Times New Roman" w:eastAsia="Arial" w:hAnsi="Times New Roman" w:cs="Times New Roman"/>
          <w:color w:val="000000"/>
          <w:sz w:val="24"/>
          <w:szCs w:val="24"/>
          <w:lang w:val="kk-KZ" w:eastAsia="ru-RU"/>
        </w:rPr>
        <w:t xml:space="preserve">. </w:t>
      </w:r>
      <w:r w:rsidRPr="0019259F">
        <w:rPr>
          <w:rFonts w:ascii="Times New Roman" w:eastAsia="Arial" w:hAnsi="Times New Roman" w:cs="Times New Roman"/>
          <w:color w:val="000000"/>
          <w:sz w:val="24"/>
          <w:szCs w:val="24"/>
          <w:lang w:val="kk-KZ" w:eastAsia="ru-RU"/>
        </w:rPr>
        <w:t xml:space="preserve"> </w:t>
      </w:r>
      <w:r w:rsidRPr="0019259F">
        <w:rPr>
          <w:rFonts w:ascii="Times New Roman" w:eastAsia="Times New Roman" w:hAnsi="Times New Roman" w:cs="Times New Roman"/>
          <w:sz w:val="24"/>
          <w:szCs w:val="24"/>
          <w:lang w:val="kk-KZ"/>
        </w:rPr>
        <w:t>Minor</w:t>
      </w:r>
      <w:r w:rsidRPr="0019259F">
        <w:rPr>
          <w:rFonts w:ascii="Times New Roman" w:hAnsi="Times New Roman" w:cs="Times New Roman"/>
          <w:sz w:val="24"/>
          <w:szCs w:val="24"/>
          <w:lang w:val="kk-KZ"/>
        </w:rPr>
        <w:t xml:space="preserve"> (минор) </w:t>
      </w:r>
      <w:r>
        <w:rPr>
          <w:rFonts w:ascii="Times New Roman" w:hAnsi="Times New Roman" w:cs="Times New Roman"/>
          <w:sz w:val="24"/>
          <w:szCs w:val="24"/>
          <w:lang w:val="kk-KZ"/>
        </w:rPr>
        <w:t xml:space="preserve">бағдарламасының қызметі </w:t>
      </w:r>
    </w:p>
    <w:p w14:paraId="4537ED17" w14:textId="05FBB70E" w:rsidR="0019259F" w:rsidRDefault="0019259F" w:rsidP="0019259F">
      <w:pPr>
        <w:tabs>
          <w:tab w:val="left" w:pos="1080"/>
        </w:tabs>
        <w:jc w:val="both"/>
        <w:rPr>
          <w:rFonts w:ascii="Times New Roman" w:hAnsi="Times New Roman" w:cs="Times New Roman"/>
          <w:sz w:val="24"/>
          <w:szCs w:val="24"/>
          <w:lang w:val="kk-KZ"/>
        </w:rPr>
      </w:pPr>
      <w:r w:rsidRPr="0019259F">
        <w:rPr>
          <w:rFonts w:ascii="Times New Roman" w:hAnsi="Times New Roman" w:cs="Times New Roman"/>
          <w:bCs/>
          <w:sz w:val="24"/>
          <w:szCs w:val="24"/>
          <w:lang w:val="kk-KZ"/>
        </w:rPr>
        <w:t xml:space="preserve">3. </w:t>
      </w:r>
      <w:r w:rsidRPr="0019259F">
        <w:rPr>
          <w:rFonts w:ascii="Times New Roman" w:eastAsia="Times New Roman" w:hAnsi="Times New Roman" w:cs="Times New Roman"/>
          <w:sz w:val="24"/>
          <w:szCs w:val="24"/>
          <w:lang w:val="kk-KZ"/>
        </w:rPr>
        <w:t>Major (</w:t>
      </w:r>
      <w:r w:rsidRPr="0019259F">
        <w:rPr>
          <w:rFonts w:ascii="Times New Roman" w:hAnsi="Times New Roman" w:cs="Times New Roman"/>
          <w:sz w:val="24"/>
          <w:szCs w:val="24"/>
          <w:lang w:val="kk-KZ"/>
        </w:rPr>
        <w:t>м</w:t>
      </w:r>
      <w:r w:rsidRPr="0019259F">
        <w:rPr>
          <w:rFonts w:ascii="Times New Roman" w:eastAsia="Times New Roman" w:hAnsi="Times New Roman" w:cs="Times New Roman"/>
          <w:sz w:val="24"/>
          <w:szCs w:val="24"/>
          <w:lang w:val="kk-KZ"/>
        </w:rPr>
        <w:t>ажор</w:t>
      </w:r>
      <w:r w:rsidRPr="0019259F">
        <w:rPr>
          <w:rFonts w:ascii="Times New Roman" w:hAnsi="Times New Roman" w:cs="Times New Roman"/>
          <w:sz w:val="24"/>
          <w:szCs w:val="24"/>
          <w:lang w:val="kk-KZ"/>
        </w:rPr>
        <w:t>) бағдарламалары</w:t>
      </w:r>
    </w:p>
    <w:p w14:paraId="34E12177" w14:textId="25ECC601" w:rsidR="0019259F" w:rsidRPr="0019259F" w:rsidRDefault="0019259F" w:rsidP="0019259F">
      <w:pPr>
        <w:tabs>
          <w:tab w:val="left" w:pos="1080"/>
        </w:tabs>
        <w:jc w:val="both"/>
        <w:rPr>
          <w:rFonts w:ascii="Times New Roman" w:eastAsia="Arial" w:hAnsi="Times New Roman" w:cs="Times New Roman"/>
          <w:color w:val="000000"/>
          <w:sz w:val="24"/>
          <w:szCs w:val="24"/>
          <w:lang w:val="kk-KZ" w:eastAsia="ru-RU"/>
        </w:rPr>
      </w:pPr>
      <w:r>
        <w:rPr>
          <w:rFonts w:ascii="Times New Roman" w:hAnsi="Times New Roman" w:cs="Times New Roman"/>
          <w:sz w:val="24"/>
          <w:szCs w:val="24"/>
          <w:lang w:val="kk-KZ"/>
        </w:rPr>
        <w:t>4. Қашықтан оқыту бағдарламасы</w:t>
      </w:r>
    </w:p>
    <w:p w14:paraId="65D19E57" w14:textId="0D8F777B" w:rsidR="0019259F" w:rsidRPr="0019259F" w:rsidRDefault="0019259F" w:rsidP="007E3000">
      <w:pPr>
        <w:jc w:val="both"/>
        <w:rPr>
          <w:rFonts w:ascii="Times New Roman" w:hAnsi="Times New Roman" w:cs="Times New Roman"/>
          <w:bCs/>
          <w:sz w:val="24"/>
          <w:szCs w:val="24"/>
          <w:lang w:val="kk-KZ"/>
        </w:rPr>
      </w:pPr>
    </w:p>
    <w:p w14:paraId="42F070B3" w14:textId="5138526E" w:rsidR="007E3000" w:rsidRDefault="007E3000" w:rsidP="007E3000">
      <w:pPr>
        <w:jc w:val="both"/>
        <w:rPr>
          <w:rFonts w:ascii="Times New Roman" w:hAnsi="Times New Roman" w:cs="Times New Roman"/>
          <w:b/>
          <w:sz w:val="24"/>
          <w:szCs w:val="24"/>
          <w:lang w:val="kk-KZ"/>
        </w:rPr>
      </w:pPr>
      <w:r w:rsidRPr="00774412">
        <w:rPr>
          <w:rFonts w:ascii="Times New Roman" w:hAnsi="Times New Roman" w:cs="Times New Roman"/>
          <w:b/>
          <w:sz w:val="24"/>
          <w:szCs w:val="24"/>
          <w:lang w:val="kk-KZ"/>
        </w:rPr>
        <w:t>Әдебиеттер:</w:t>
      </w:r>
    </w:p>
    <w:p w14:paraId="1D20512E" w14:textId="77777777" w:rsidR="007E3000" w:rsidRPr="00774412" w:rsidRDefault="007E3000" w:rsidP="007E3000">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Негізгі: </w:t>
      </w:r>
    </w:p>
    <w:p w14:paraId="7BD7167E" w14:textId="77777777" w:rsidR="007E3000" w:rsidRPr="00ED3FCB" w:rsidRDefault="007E3000" w:rsidP="007E3000">
      <w:pPr>
        <w:rPr>
          <w:rFonts w:ascii="Times New Roman" w:hAnsi="Times New Roman" w:cs="Times New Roman"/>
          <w:color w:val="000000"/>
          <w:sz w:val="24"/>
          <w:szCs w:val="24"/>
          <w:lang w:val="kk-KZ"/>
        </w:rPr>
      </w:pPr>
      <w:r w:rsidRPr="00322026">
        <w:rPr>
          <w:rFonts w:ascii="Times New Roman" w:hAnsi="Times New Roman" w:cs="Times New Roman"/>
          <w:color w:val="000000"/>
          <w:sz w:val="24"/>
          <w:szCs w:val="24"/>
        </w:rPr>
        <w:t xml:space="preserve">1. </w:t>
      </w:r>
      <w:r w:rsidRPr="00322026">
        <w:rPr>
          <w:rFonts w:ascii="Times New Roman" w:hAnsi="Times New Roman" w:cs="Times New Roman"/>
          <w:color w:val="000000"/>
          <w:sz w:val="24"/>
          <w:szCs w:val="24"/>
          <w:lang w:val="kk-KZ"/>
        </w:rPr>
        <w:t xml:space="preserve"> </w:t>
      </w:r>
      <w:r w:rsidRPr="00ED3FCB">
        <w:rPr>
          <w:rFonts w:ascii="Times New Roman" w:eastAsia="Times New Roman" w:hAnsi="Times New Roman" w:cs="Times New Roman"/>
          <w:color w:val="000000"/>
          <w:sz w:val="24"/>
          <w:szCs w:val="24"/>
        </w:rPr>
        <w:t xml:space="preserve">Ахметова </w:t>
      </w:r>
      <w:r w:rsidRPr="00322026">
        <w:rPr>
          <w:rFonts w:ascii="Times New Roman" w:eastAsia="Times New Roman" w:hAnsi="Times New Roman" w:cs="Times New Roman"/>
          <w:color w:val="000000"/>
          <w:sz w:val="24"/>
          <w:szCs w:val="24"/>
        </w:rPr>
        <w:t>Г. К.</w:t>
      </w:r>
      <w:r w:rsidRPr="00ED3FCB">
        <w:rPr>
          <w:rFonts w:ascii="Times New Roman" w:eastAsia="Times New Roman" w:hAnsi="Times New Roman" w:cs="Times New Roman"/>
          <w:color w:val="000000"/>
          <w:sz w:val="24"/>
          <w:szCs w:val="24"/>
        </w:rPr>
        <w:t xml:space="preserve">, Паршина Г.Н., Мынбаева А.К., Алыбаева А.М. Проектирование образовательных программ: сравнительные </w:t>
      </w:r>
      <w:r w:rsidRPr="00322026">
        <w:rPr>
          <w:rFonts w:ascii="Times New Roman" w:eastAsia="Times New Roman" w:hAnsi="Times New Roman" w:cs="Times New Roman"/>
          <w:color w:val="000000"/>
          <w:sz w:val="24"/>
          <w:szCs w:val="24"/>
        </w:rPr>
        <w:t>образование.</w:t>
      </w:r>
      <w:r w:rsidRPr="00322026">
        <w:rPr>
          <w:rFonts w:ascii="Times New Roman" w:hAnsi="Times New Roman" w:cs="Times New Roman"/>
          <w:color w:val="000000"/>
          <w:sz w:val="24"/>
          <w:szCs w:val="24"/>
          <w:lang w:val="kk-KZ"/>
        </w:rPr>
        <w:t xml:space="preserve"> - Алматы: Қазақ университеті, 2011,-124 с. </w:t>
      </w:r>
    </w:p>
    <w:p w14:paraId="0586D63D" w14:textId="77777777" w:rsidR="007E3000" w:rsidRPr="00322026" w:rsidRDefault="007E3000" w:rsidP="007E3000">
      <w:pPr>
        <w:pStyle w:val="ab"/>
        <w:spacing w:after="0"/>
        <w:ind w:left="0"/>
        <w:rPr>
          <w:rFonts w:ascii="Times New Roman" w:hAnsi="Times New Roman" w:cs="Times New Roman"/>
          <w:color w:val="000000"/>
          <w:sz w:val="24"/>
          <w:szCs w:val="24"/>
        </w:rPr>
      </w:pPr>
      <w:r w:rsidRPr="00322026">
        <w:rPr>
          <w:rFonts w:ascii="Times New Roman" w:hAnsi="Times New Roman" w:cs="Times New Roman"/>
          <w:color w:val="000000"/>
          <w:sz w:val="24"/>
          <w:szCs w:val="24"/>
        </w:rPr>
        <w:t>2. Бахишев С.М.(Педагогикалық жобалау: теориясы мен технологиясы: Оқулық. – Алматы: ЖШС РПБК «Дәуір». 2011. - 336 бет.)</w:t>
      </w:r>
    </w:p>
    <w:p w14:paraId="20D59C62" w14:textId="77777777" w:rsidR="007E3000" w:rsidRPr="00D1140C"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D1140C">
        <w:rPr>
          <w:rFonts w:ascii="Times New Roman" w:hAnsi="Times New Roman" w:cs="Times New Roman"/>
          <w:sz w:val="24"/>
          <w:szCs w:val="24"/>
          <w:lang w:val="kk-KZ"/>
        </w:rPr>
        <w:t>Безрукова В.С. Проективная педагогика: Учеб. Пособие для инженерно-педагогических институтов и индустриально-педагогических техникумов.- Екатеренбург, 1996.</w:t>
      </w:r>
    </w:p>
    <w:p w14:paraId="3DDD143F" w14:textId="77777777" w:rsidR="007E3000" w:rsidRPr="00D1140C"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4. </w:t>
      </w:r>
      <w:r w:rsidRPr="00D1140C">
        <w:rPr>
          <w:rFonts w:ascii="Times New Roman" w:hAnsi="Times New Roman" w:cs="Times New Roman"/>
          <w:sz w:val="24"/>
          <w:szCs w:val="24"/>
          <w:lang w:val="kk-KZ"/>
        </w:rPr>
        <w:t>Дитрих Я. Проектирование и конструирование: Системный подход/ Пер. с польск.- М.,1981.</w:t>
      </w:r>
    </w:p>
    <w:p w14:paraId="655E9B03" w14:textId="77777777" w:rsidR="007E3000" w:rsidRPr="00D1140C" w:rsidRDefault="007E3000" w:rsidP="007E3000">
      <w:pPr>
        <w:pStyle w:val="ab"/>
        <w:spacing w:after="0"/>
        <w:ind w:left="0"/>
        <w:rPr>
          <w:rFonts w:ascii="Times New Roman" w:hAnsi="Times New Roman" w:cs="Times New Roman"/>
          <w:color w:val="000000"/>
          <w:sz w:val="24"/>
          <w:szCs w:val="24"/>
          <w:lang w:val="ru-RU"/>
        </w:rPr>
      </w:pPr>
      <w:r>
        <w:rPr>
          <w:rFonts w:ascii="Times New Roman" w:hAnsi="Times New Roman" w:cs="Times New Roman"/>
          <w:color w:val="000000"/>
          <w:sz w:val="24"/>
          <w:szCs w:val="24"/>
        </w:rPr>
        <w:t>5</w:t>
      </w:r>
      <w:r w:rsidRPr="00D1140C">
        <w:rPr>
          <w:rFonts w:ascii="Times New Roman" w:hAnsi="Times New Roman" w:cs="Times New Roman"/>
          <w:color w:val="000000"/>
          <w:sz w:val="24"/>
          <w:szCs w:val="24"/>
        </w:rPr>
        <w:t xml:space="preserve">. </w:t>
      </w:r>
      <w:r w:rsidRPr="00D1140C">
        <w:rPr>
          <w:rFonts w:ascii="Times New Roman" w:eastAsia="Times New Roman" w:hAnsi="Times New Roman" w:cs="Times New Roman"/>
          <w:color w:val="000000"/>
          <w:sz w:val="24"/>
          <w:szCs w:val="24"/>
        </w:rPr>
        <w:t xml:space="preserve">Колесников И.А. Педагогическое проектирование. Учебное пособие. М.: Издательский центр </w:t>
      </w:r>
      <w:r w:rsidRPr="00D1140C">
        <w:rPr>
          <w:rFonts w:ascii="Times New Roman" w:eastAsia="Times New Roman" w:hAnsi="Times New Roman" w:cs="Times New Roman"/>
          <w:color w:val="000000"/>
          <w:sz w:val="24"/>
          <w:szCs w:val="24"/>
          <w:lang w:val="ru-RU"/>
        </w:rPr>
        <w:t>«Академия», 2005.-288 с</w:t>
      </w:r>
      <w:r w:rsidRPr="00D1140C">
        <w:rPr>
          <w:rFonts w:ascii="Times New Roman" w:eastAsia="Times New Roman" w:hAnsi="Times New Roman" w:cs="Times New Roman"/>
          <w:color w:val="000000"/>
          <w:sz w:val="24"/>
          <w:szCs w:val="24"/>
        </w:rPr>
        <w:t>.</w:t>
      </w:r>
    </w:p>
    <w:p w14:paraId="796DB208" w14:textId="77777777" w:rsidR="007E3000" w:rsidRPr="00774412" w:rsidRDefault="007E3000" w:rsidP="007E3000">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Қосымша :</w:t>
      </w:r>
    </w:p>
    <w:p w14:paraId="0053C4FC" w14:textId="77777777" w:rsidR="007E3000" w:rsidRPr="00D1140C" w:rsidRDefault="007E3000" w:rsidP="007E3000">
      <w:pPr>
        <w:jc w:val="both"/>
        <w:rPr>
          <w:rFonts w:ascii="Times New Roman" w:hAnsi="Times New Roman" w:cs="Times New Roman"/>
          <w:sz w:val="24"/>
          <w:szCs w:val="24"/>
        </w:rPr>
      </w:pPr>
      <w:r>
        <w:rPr>
          <w:rFonts w:ascii="Times New Roman" w:hAnsi="Times New Roman" w:cs="Times New Roman"/>
          <w:sz w:val="24"/>
          <w:szCs w:val="24"/>
          <w:lang w:val="kk-KZ"/>
        </w:rPr>
        <w:t xml:space="preserve">1. </w:t>
      </w:r>
      <w:r w:rsidRPr="00D1140C">
        <w:rPr>
          <w:rFonts w:ascii="Times New Roman" w:hAnsi="Times New Roman" w:cs="Times New Roman"/>
          <w:sz w:val="24"/>
          <w:szCs w:val="24"/>
        </w:rPr>
        <w:t>Заир-Бек Е.С. Основы педагогического проектирования.-СПб., 1995.</w:t>
      </w:r>
    </w:p>
    <w:p w14:paraId="28B8B690" w14:textId="77777777" w:rsidR="007E3000" w:rsidRPr="00774412"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774412">
        <w:rPr>
          <w:rFonts w:ascii="Times New Roman" w:hAnsi="Times New Roman" w:cs="Times New Roman"/>
          <w:sz w:val="24"/>
          <w:szCs w:val="24"/>
          <w:lang w:val="kk-KZ"/>
        </w:rPr>
        <w:t>Громыко Ю.В.  Проектирование и программирование развития образования.-М., 1996.</w:t>
      </w:r>
    </w:p>
    <w:p w14:paraId="514082F0" w14:textId="77777777" w:rsidR="007E3000" w:rsidRPr="00774412"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774412">
        <w:rPr>
          <w:rFonts w:ascii="Times New Roman" w:hAnsi="Times New Roman" w:cs="Times New Roman"/>
          <w:sz w:val="24"/>
          <w:szCs w:val="24"/>
          <w:lang w:val="kk-KZ"/>
        </w:rPr>
        <w:t>Проектирование профессионального педагогического оброзования/ В.А. Болотов, Е.И. Исаев, В.И. Слободчиков, Н.А. Байденко// Педагогика.-1997.-№ 4.</w:t>
      </w:r>
    </w:p>
    <w:p w14:paraId="32EC0422" w14:textId="77777777" w:rsidR="007E3000" w:rsidRPr="00774412" w:rsidRDefault="007E3000" w:rsidP="007E3000">
      <w:pPr>
        <w:jc w:val="both"/>
        <w:rPr>
          <w:rFonts w:ascii="Times New Roman" w:hAnsi="Times New Roman" w:cs="Times New Roman"/>
          <w:spacing w:val="6"/>
          <w:sz w:val="24"/>
          <w:szCs w:val="24"/>
          <w:lang w:val="kk-KZ"/>
        </w:rPr>
      </w:pPr>
      <w:r>
        <w:rPr>
          <w:rFonts w:ascii="Times New Roman" w:hAnsi="Times New Roman" w:cs="Times New Roman"/>
          <w:spacing w:val="6"/>
          <w:sz w:val="24"/>
          <w:szCs w:val="24"/>
          <w:lang w:val="kk-KZ"/>
        </w:rPr>
        <w:t xml:space="preserve">4. </w:t>
      </w:r>
      <w:r w:rsidRPr="00774412">
        <w:rPr>
          <w:rFonts w:ascii="Times New Roman" w:hAnsi="Times New Roman" w:cs="Times New Roman"/>
          <w:spacing w:val="6"/>
          <w:sz w:val="24"/>
          <w:szCs w:val="24"/>
          <w:lang w:val="kk-KZ"/>
        </w:rPr>
        <w:t xml:space="preserve">Масюкова Н.А. Проектирование в образоваии. − Минск, 2005. − </w:t>
      </w:r>
      <w:r w:rsidRPr="00774412">
        <w:rPr>
          <w:rFonts w:ascii="Times New Roman" w:hAnsi="Times New Roman" w:cs="Times New Roman"/>
          <w:spacing w:val="6"/>
          <w:sz w:val="24"/>
          <w:szCs w:val="24"/>
        </w:rPr>
        <w:t>36 с.</w:t>
      </w:r>
    </w:p>
    <w:p w14:paraId="2367691D" w14:textId="77777777" w:rsidR="007E3000" w:rsidRPr="00774412" w:rsidRDefault="007E3000" w:rsidP="007E3000">
      <w:pPr>
        <w:ind w:firstLine="709"/>
        <w:jc w:val="both"/>
        <w:rPr>
          <w:rFonts w:ascii="Times New Roman" w:hAnsi="Times New Roman" w:cs="Times New Roman"/>
          <w:b/>
          <w:sz w:val="24"/>
          <w:szCs w:val="24"/>
          <w:lang w:val="kk-KZ"/>
        </w:rPr>
      </w:pPr>
    </w:p>
    <w:p w14:paraId="2E0172B3" w14:textId="77777777" w:rsidR="006356BC" w:rsidRDefault="006356BC" w:rsidP="006356BC">
      <w:pPr>
        <w:tabs>
          <w:tab w:val="left" w:pos="1080"/>
        </w:tabs>
        <w:jc w:val="center"/>
        <w:rPr>
          <w:rFonts w:ascii="Times New Roman" w:hAnsi="Times New Roman" w:cs="Times New Roman"/>
          <w:b/>
          <w:sz w:val="24"/>
          <w:szCs w:val="24"/>
        </w:rPr>
      </w:pPr>
    </w:p>
    <w:p w14:paraId="2D9A1148" w14:textId="1B1FCCD3" w:rsidR="00B70998" w:rsidRPr="006356BC" w:rsidRDefault="006356BC" w:rsidP="006356BC">
      <w:pPr>
        <w:tabs>
          <w:tab w:val="left" w:pos="1080"/>
        </w:tabs>
        <w:jc w:val="center"/>
        <w:rPr>
          <w:rFonts w:ascii="Times New Roman" w:hAnsi="Times New Roman" w:cs="Times New Roman"/>
          <w:b/>
          <w:sz w:val="24"/>
          <w:szCs w:val="24"/>
        </w:rPr>
      </w:pPr>
      <w:r w:rsidRPr="006356BC">
        <w:rPr>
          <w:rFonts w:ascii="Times New Roman" w:hAnsi="Times New Roman" w:cs="Times New Roman"/>
          <w:b/>
          <w:sz w:val="24"/>
          <w:szCs w:val="24"/>
        </w:rPr>
        <w:t>МОДУЛЬ 3</w:t>
      </w:r>
      <w:r w:rsidRPr="006356BC">
        <w:rPr>
          <w:rFonts w:ascii="Times New Roman" w:hAnsi="Times New Roman" w:cs="Times New Roman"/>
          <w:b/>
          <w:color w:val="FF0000"/>
          <w:sz w:val="24"/>
          <w:szCs w:val="24"/>
          <w:lang w:val="kk-KZ"/>
        </w:rPr>
        <w:t xml:space="preserve"> </w:t>
      </w:r>
      <w:bookmarkStart w:id="10" w:name="_Hlk139286802"/>
      <w:r w:rsidRPr="006356BC">
        <w:rPr>
          <w:rFonts w:ascii="Times New Roman" w:hAnsi="Times New Roman" w:cs="Times New Roman"/>
          <w:b/>
          <w:sz w:val="24"/>
          <w:szCs w:val="24"/>
          <w:lang w:val="kk-KZ"/>
        </w:rPr>
        <w:t>Бағдарлама нәтижелері</w:t>
      </w:r>
      <w:bookmarkEnd w:id="10"/>
    </w:p>
    <w:p w14:paraId="7DCF24D6" w14:textId="77777777" w:rsidR="00360BDB" w:rsidRDefault="00B70998" w:rsidP="00360BDB">
      <w:pPr>
        <w:tabs>
          <w:tab w:val="left" w:pos="1080"/>
        </w:tabs>
        <w:jc w:val="both"/>
        <w:rPr>
          <w:rFonts w:ascii="Times New Roman" w:hAnsi="Times New Roman" w:cs="Times New Roman"/>
          <w:sz w:val="24"/>
          <w:szCs w:val="24"/>
          <w:lang w:val="kk-KZ"/>
        </w:rPr>
      </w:pPr>
      <w:r w:rsidRPr="00774412">
        <w:rPr>
          <w:rFonts w:ascii="Times New Roman" w:hAnsi="Times New Roman" w:cs="Times New Roman"/>
          <w:b/>
          <w:sz w:val="24"/>
          <w:szCs w:val="24"/>
          <w:lang w:val="kk-KZ"/>
        </w:rPr>
        <w:t>11-</w:t>
      </w:r>
      <w:r w:rsidRPr="00360BDB">
        <w:rPr>
          <w:rFonts w:ascii="Times New Roman" w:hAnsi="Times New Roman" w:cs="Times New Roman"/>
          <w:b/>
          <w:sz w:val="24"/>
          <w:szCs w:val="24"/>
          <w:lang w:val="kk-KZ"/>
        </w:rPr>
        <w:t>дәріс.</w:t>
      </w:r>
      <w:r w:rsidRPr="00360BDB">
        <w:rPr>
          <w:rFonts w:ascii="Times New Roman" w:hAnsi="Times New Roman" w:cs="Times New Roman"/>
          <w:b/>
          <w:color w:val="FF0000"/>
          <w:sz w:val="24"/>
          <w:szCs w:val="24"/>
          <w:lang w:val="kk-KZ"/>
        </w:rPr>
        <w:t xml:space="preserve"> </w:t>
      </w:r>
      <w:r w:rsidRPr="00360BDB">
        <w:rPr>
          <w:rFonts w:ascii="Times New Roman" w:hAnsi="Times New Roman" w:cs="Times New Roman"/>
          <w:b/>
          <w:sz w:val="24"/>
          <w:szCs w:val="24"/>
          <w:lang w:val="kk-KZ"/>
        </w:rPr>
        <w:t>Оқу жоспарын жобалау. Элективті пәндерді анықтау</w:t>
      </w:r>
    </w:p>
    <w:p w14:paraId="4D5E1E45" w14:textId="24A1117E" w:rsidR="00360BDB" w:rsidRPr="00B320A2" w:rsidRDefault="00B320A2" w:rsidP="00360BDB">
      <w:pPr>
        <w:tabs>
          <w:tab w:val="left" w:pos="1080"/>
        </w:tabs>
        <w:jc w:val="both"/>
        <w:rPr>
          <w:rFonts w:ascii="Times New Roman" w:hAnsi="Times New Roman" w:cs="Times New Roman"/>
          <w:b/>
          <w:bCs/>
          <w:sz w:val="24"/>
          <w:szCs w:val="24"/>
          <w:lang w:val="kk-KZ"/>
        </w:rPr>
      </w:pPr>
      <w:r w:rsidRPr="00B320A2">
        <w:rPr>
          <w:rFonts w:ascii="Times New Roman" w:hAnsi="Times New Roman" w:cs="Times New Roman"/>
          <w:b/>
          <w:bCs/>
          <w:sz w:val="24"/>
          <w:szCs w:val="24"/>
          <w:lang w:val="kk-KZ"/>
        </w:rPr>
        <w:t>Жоспары:</w:t>
      </w:r>
    </w:p>
    <w:p w14:paraId="49E9DD67" w14:textId="3E758E18" w:rsidR="0019259F" w:rsidRDefault="0019259F" w:rsidP="0019259F">
      <w:pPr>
        <w:tabs>
          <w:tab w:val="left" w:pos="1080"/>
        </w:tabs>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11.1 </w:t>
      </w:r>
      <w:r w:rsidRPr="0019259F">
        <w:rPr>
          <w:rFonts w:ascii="Times New Roman" w:hAnsi="Times New Roman" w:cs="Times New Roman"/>
          <w:bCs/>
          <w:sz w:val="24"/>
          <w:szCs w:val="24"/>
          <w:lang w:val="kk-KZ"/>
        </w:rPr>
        <w:t>Оқу жоспары</w:t>
      </w:r>
      <w:r>
        <w:rPr>
          <w:rFonts w:ascii="Times New Roman" w:hAnsi="Times New Roman" w:cs="Times New Roman"/>
          <w:bCs/>
          <w:sz w:val="24"/>
          <w:szCs w:val="24"/>
          <w:lang w:val="kk-KZ"/>
        </w:rPr>
        <w:t xml:space="preserve"> және оны </w:t>
      </w:r>
      <w:r w:rsidRPr="0019259F">
        <w:rPr>
          <w:rFonts w:ascii="Times New Roman" w:hAnsi="Times New Roman" w:cs="Times New Roman"/>
          <w:bCs/>
          <w:sz w:val="24"/>
          <w:szCs w:val="24"/>
          <w:lang w:val="kk-KZ"/>
        </w:rPr>
        <w:t xml:space="preserve"> жобалау. </w:t>
      </w:r>
    </w:p>
    <w:p w14:paraId="24009904" w14:textId="39DADF3C" w:rsidR="0019259F" w:rsidRPr="0019259F" w:rsidRDefault="0019259F" w:rsidP="0019259F">
      <w:pPr>
        <w:tabs>
          <w:tab w:val="left" w:pos="1080"/>
        </w:tabs>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11.2 </w:t>
      </w:r>
      <w:r w:rsidRPr="0019259F">
        <w:rPr>
          <w:rFonts w:ascii="Times New Roman" w:hAnsi="Times New Roman" w:cs="Times New Roman"/>
          <w:bCs/>
          <w:sz w:val="24"/>
          <w:szCs w:val="24"/>
          <w:lang w:val="kk-KZ"/>
        </w:rPr>
        <w:t>Элективті пәндер</w:t>
      </w:r>
      <w:r>
        <w:rPr>
          <w:rFonts w:ascii="Times New Roman" w:hAnsi="Times New Roman" w:cs="Times New Roman"/>
          <w:bCs/>
          <w:sz w:val="24"/>
          <w:szCs w:val="24"/>
          <w:lang w:val="kk-KZ"/>
        </w:rPr>
        <w:t xml:space="preserve"> туралы түсінік </w:t>
      </w:r>
    </w:p>
    <w:p w14:paraId="47125058" w14:textId="77777777" w:rsidR="00B320A2" w:rsidRPr="0019259F" w:rsidRDefault="00B320A2" w:rsidP="00360BDB">
      <w:pPr>
        <w:tabs>
          <w:tab w:val="left" w:pos="1080"/>
        </w:tabs>
        <w:jc w:val="both"/>
        <w:rPr>
          <w:rFonts w:ascii="Times New Roman" w:hAnsi="Times New Roman" w:cs="Times New Roman"/>
          <w:bCs/>
          <w:sz w:val="24"/>
          <w:szCs w:val="24"/>
          <w:lang w:val="kk-KZ"/>
        </w:rPr>
      </w:pPr>
    </w:p>
    <w:p w14:paraId="20AA8D78" w14:textId="615D2E97" w:rsidR="00774412" w:rsidRPr="00774412" w:rsidRDefault="00360BDB" w:rsidP="00360BDB">
      <w:pPr>
        <w:tabs>
          <w:tab w:val="left" w:pos="1080"/>
        </w:tabs>
        <w:jc w:val="both"/>
        <w:rPr>
          <w:rFonts w:ascii="Times New Roman" w:eastAsia="Times New Roman" w:hAnsi="Times New Roman" w:cs="Times New Roman"/>
          <w:sz w:val="24"/>
          <w:szCs w:val="24"/>
          <w:lang w:val="kk-KZ" w:eastAsia="ru-RU"/>
        </w:rPr>
      </w:pPr>
      <w:r>
        <w:rPr>
          <w:rFonts w:ascii="Times New Roman" w:eastAsia="Arial" w:hAnsi="Times New Roman" w:cs="Times New Roman"/>
          <w:color w:val="000000"/>
          <w:sz w:val="24"/>
          <w:szCs w:val="24"/>
          <w:lang w:val="kk-KZ" w:eastAsia="ru-RU"/>
        </w:rPr>
        <w:tab/>
      </w:r>
      <w:r w:rsidR="00774412" w:rsidRPr="00774412">
        <w:rPr>
          <w:rFonts w:ascii="Times New Roman" w:eastAsia="Arial" w:hAnsi="Times New Roman" w:cs="Times New Roman"/>
          <w:color w:val="000000"/>
          <w:sz w:val="24"/>
          <w:szCs w:val="24"/>
          <w:lang w:val="kk-KZ" w:eastAsia="ru-RU"/>
        </w:rPr>
        <w:t>Жеке оқу жоспары – білім беру бағдарламасы (ТжКОБ ұйымдары үшін</w:t>
      </w:r>
      <w:r w:rsidRPr="00360BDB">
        <w:rPr>
          <w:rFonts w:ascii="Times New Roman" w:eastAsia="Arial" w:hAnsi="Times New Roman" w:cs="Times New Roman"/>
          <w:color w:val="000000"/>
          <w:sz w:val="24"/>
          <w:szCs w:val="24"/>
          <w:lang w:val="kk-KZ" w:eastAsia="ru-RU"/>
        </w:rPr>
        <w:t xml:space="preserve"> </w:t>
      </w:r>
      <w:r w:rsidR="00774412" w:rsidRPr="00774412">
        <w:rPr>
          <w:rFonts w:ascii="Times New Roman" w:eastAsia="Arial" w:hAnsi="Times New Roman" w:cs="Times New Roman"/>
          <w:color w:val="000000"/>
          <w:sz w:val="24"/>
          <w:szCs w:val="24"/>
          <w:lang w:val="kk-KZ" w:eastAsia="ru-RU"/>
        </w:rPr>
        <w:t>үлгілік және оқу жұмыс жоспары негізінде) мен элективті пәндер каталогы және</w:t>
      </w:r>
      <w:r w:rsidRPr="00360BDB">
        <w:rPr>
          <w:rFonts w:ascii="Times New Roman" w:eastAsia="Arial" w:hAnsi="Times New Roman" w:cs="Times New Roman"/>
          <w:color w:val="000000"/>
          <w:sz w:val="24"/>
          <w:szCs w:val="24"/>
          <w:lang w:val="kk-KZ" w:eastAsia="ru-RU"/>
        </w:rPr>
        <w:t xml:space="preserve"> </w:t>
      </w:r>
      <w:r w:rsidR="00774412" w:rsidRPr="00774412">
        <w:rPr>
          <w:rFonts w:ascii="Times New Roman" w:eastAsia="Arial" w:hAnsi="Times New Roman" w:cs="Times New Roman"/>
          <w:color w:val="000000"/>
          <w:sz w:val="24"/>
          <w:szCs w:val="24"/>
          <w:lang w:val="kk-KZ" w:eastAsia="ru-RU"/>
        </w:rPr>
        <w:t>(немесе) модульдер негізінде эдвайзердің көмегімен білім алушы әр оқу жылына</w:t>
      </w:r>
      <w:r w:rsidRPr="00360BDB">
        <w:rPr>
          <w:rFonts w:ascii="Times New Roman" w:eastAsia="Arial" w:hAnsi="Times New Roman" w:cs="Times New Roman"/>
          <w:color w:val="000000"/>
          <w:sz w:val="24"/>
          <w:szCs w:val="24"/>
          <w:lang w:val="kk-KZ" w:eastAsia="ru-RU"/>
        </w:rPr>
        <w:t xml:space="preserve"> </w:t>
      </w:r>
      <w:r w:rsidR="00774412" w:rsidRPr="00774412">
        <w:rPr>
          <w:rFonts w:ascii="Times New Roman" w:eastAsia="Arial" w:hAnsi="Times New Roman" w:cs="Times New Roman"/>
          <w:color w:val="000000"/>
          <w:sz w:val="24"/>
          <w:szCs w:val="24"/>
          <w:lang w:val="kk-KZ" w:eastAsia="ru-RU"/>
        </w:rPr>
        <w:t>дербес қалыптастыратын оқу жоспары</w:t>
      </w:r>
      <w:r>
        <w:rPr>
          <w:rFonts w:ascii="Times New Roman" w:eastAsia="Arial" w:hAnsi="Times New Roman" w:cs="Times New Roman"/>
          <w:color w:val="000000"/>
          <w:sz w:val="24"/>
          <w:szCs w:val="24"/>
          <w:lang w:val="kk-KZ" w:eastAsia="ru-RU"/>
        </w:rPr>
        <w:t>.</w:t>
      </w:r>
    </w:p>
    <w:p w14:paraId="737F7561" w14:textId="4742FD5F" w:rsidR="00774412" w:rsidRPr="00774412" w:rsidRDefault="00360BDB" w:rsidP="00774412">
      <w:pPr>
        <w:jc w:val="both"/>
        <w:rPr>
          <w:rFonts w:ascii="Times New Roman" w:eastAsia="Times New Roman" w:hAnsi="Times New Roman" w:cs="Times New Roman"/>
          <w:sz w:val="24"/>
          <w:szCs w:val="24"/>
          <w:lang w:val="kk-KZ" w:eastAsia="ru-RU"/>
        </w:rPr>
      </w:pPr>
      <w:r>
        <w:rPr>
          <w:rFonts w:ascii="Times New Roman" w:eastAsia="Arial" w:hAnsi="Times New Roman" w:cs="Times New Roman"/>
          <w:color w:val="000000"/>
          <w:sz w:val="24"/>
          <w:szCs w:val="24"/>
          <w:lang w:val="kk-KZ" w:eastAsia="ru-RU"/>
        </w:rPr>
        <w:t>Э</w:t>
      </w:r>
      <w:r w:rsidR="00774412" w:rsidRPr="00774412">
        <w:rPr>
          <w:rFonts w:ascii="Times New Roman" w:eastAsia="Arial" w:hAnsi="Times New Roman" w:cs="Times New Roman"/>
          <w:color w:val="000000"/>
          <w:sz w:val="24"/>
          <w:szCs w:val="24"/>
          <w:lang w:val="kk-KZ" w:eastAsia="ru-RU"/>
        </w:rPr>
        <w:t>лективті пәндер – жоғары оқу орны компонентіне және белгіленген</w:t>
      </w:r>
      <w:r>
        <w:rPr>
          <w:rFonts w:ascii="Times New Roman" w:eastAsia="Arial" w:hAnsi="Times New Roman" w:cs="Times New Roman"/>
          <w:color w:val="000000"/>
          <w:sz w:val="24"/>
          <w:szCs w:val="24"/>
          <w:lang w:val="kk-KZ" w:eastAsia="ru-RU"/>
        </w:rPr>
        <w:t xml:space="preserve"> </w:t>
      </w:r>
      <w:r w:rsidR="00774412" w:rsidRPr="00774412">
        <w:rPr>
          <w:rFonts w:ascii="Times New Roman" w:eastAsia="Arial" w:hAnsi="Times New Roman" w:cs="Times New Roman"/>
          <w:color w:val="000000"/>
          <w:sz w:val="24"/>
          <w:szCs w:val="24"/>
          <w:lang w:val="kk-KZ" w:eastAsia="ru-RU"/>
        </w:rPr>
        <w:t>академиялық кредиттер шеңберінде таңдау компонентіне кіретін және білім беру</w:t>
      </w:r>
      <w:r>
        <w:rPr>
          <w:rFonts w:ascii="Times New Roman" w:eastAsia="Arial" w:hAnsi="Times New Roman" w:cs="Times New Roman"/>
          <w:color w:val="000000"/>
          <w:sz w:val="24"/>
          <w:szCs w:val="24"/>
          <w:lang w:val="kk-KZ" w:eastAsia="ru-RU"/>
        </w:rPr>
        <w:t xml:space="preserve"> </w:t>
      </w:r>
      <w:r w:rsidR="00774412" w:rsidRPr="00774412">
        <w:rPr>
          <w:rFonts w:ascii="Times New Roman" w:eastAsia="Arial" w:hAnsi="Times New Roman" w:cs="Times New Roman"/>
          <w:color w:val="000000"/>
          <w:sz w:val="24"/>
          <w:szCs w:val="24"/>
          <w:lang w:val="kk-KZ" w:eastAsia="ru-RU"/>
        </w:rPr>
        <w:t>ұйымы енгізетін, білім алушылардың жеке дайындығын көрсететін, нақты өңірдің</w:t>
      </w:r>
      <w:r>
        <w:rPr>
          <w:rFonts w:ascii="Times New Roman" w:eastAsia="Arial" w:hAnsi="Times New Roman" w:cs="Times New Roman"/>
          <w:color w:val="000000"/>
          <w:sz w:val="24"/>
          <w:szCs w:val="24"/>
          <w:lang w:val="kk-KZ" w:eastAsia="ru-RU"/>
        </w:rPr>
        <w:t xml:space="preserve"> </w:t>
      </w:r>
      <w:r w:rsidR="00774412" w:rsidRPr="00774412">
        <w:rPr>
          <w:rFonts w:ascii="Times New Roman" w:eastAsia="Arial" w:hAnsi="Times New Roman" w:cs="Times New Roman"/>
          <w:color w:val="000000"/>
          <w:sz w:val="24"/>
          <w:szCs w:val="24"/>
          <w:lang w:val="kk-KZ" w:eastAsia="ru-RU"/>
        </w:rPr>
        <w:t>әлеуметтік-экономикалық даму ерекшеліктері мен қажеттіліктерін ескеретін оқу</w:t>
      </w:r>
      <w:r>
        <w:rPr>
          <w:rFonts w:ascii="Times New Roman" w:eastAsia="Arial" w:hAnsi="Times New Roman" w:cs="Times New Roman"/>
          <w:color w:val="000000"/>
          <w:sz w:val="24"/>
          <w:szCs w:val="24"/>
          <w:lang w:val="kk-KZ" w:eastAsia="ru-RU"/>
        </w:rPr>
        <w:t xml:space="preserve"> </w:t>
      </w:r>
      <w:r w:rsidR="00774412" w:rsidRPr="00774412">
        <w:rPr>
          <w:rFonts w:ascii="Times New Roman" w:eastAsia="Arial" w:hAnsi="Times New Roman" w:cs="Times New Roman"/>
          <w:color w:val="000000"/>
          <w:sz w:val="24"/>
          <w:szCs w:val="24"/>
          <w:lang w:val="kk-KZ" w:eastAsia="ru-RU"/>
        </w:rPr>
        <w:t>пәндері, қалыптасқан ғылыми мектептер;</w:t>
      </w:r>
    </w:p>
    <w:p w14:paraId="7BC70B43" w14:textId="77777777" w:rsidR="00774412" w:rsidRPr="00774412" w:rsidRDefault="00774412" w:rsidP="00360BDB">
      <w:pPr>
        <w:ind w:firstLine="708"/>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color w:val="000000"/>
          <w:sz w:val="24"/>
          <w:szCs w:val="24"/>
          <w:lang w:val="kk-KZ" w:eastAsia="ru-RU"/>
        </w:rPr>
        <w:t xml:space="preserve"> Оқытудың кредиттік технологиясы (ОКТ) бойынша оқу процесін ұйымдастырудың негізгі міндеттері:</w:t>
      </w:r>
    </w:p>
    <w:p w14:paraId="1E080174" w14:textId="77777777" w:rsidR="00774412" w:rsidRPr="00774412" w:rsidRDefault="00774412" w:rsidP="00774412">
      <w:pPr>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color w:val="000000"/>
          <w:sz w:val="24"/>
          <w:szCs w:val="24"/>
          <w:lang w:val="kk-KZ" w:eastAsia="ru-RU"/>
        </w:rPr>
        <w:t>1) білім көлемін біріздендіру;</w:t>
      </w:r>
    </w:p>
    <w:p w14:paraId="342C7936" w14:textId="77777777" w:rsidR="00774412" w:rsidRPr="00774412" w:rsidRDefault="00774412" w:rsidP="00774412">
      <w:pPr>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color w:val="000000"/>
          <w:sz w:val="24"/>
          <w:szCs w:val="24"/>
          <w:lang w:val="kk-KZ" w:eastAsia="ru-RU"/>
        </w:rPr>
        <w:t>2) оқытуды барынша дараландыру үшін жағдай жасау;</w:t>
      </w:r>
    </w:p>
    <w:p w14:paraId="2932DDB1" w14:textId="77777777" w:rsidR="00774412" w:rsidRPr="00774412" w:rsidRDefault="00774412" w:rsidP="00774412">
      <w:pPr>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color w:val="000000"/>
          <w:sz w:val="24"/>
          <w:szCs w:val="24"/>
          <w:lang w:val="kk-KZ" w:eastAsia="ru-RU"/>
        </w:rPr>
        <w:t>3) білім алушылардың өзіндік жұмыстарының рөлі мен тиімділігін күшейту;</w:t>
      </w:r>
    </w:p>
    <w:p w14:paraId="1F6F974F" w14:textId="77777777" w:rsidR="00774412" w:rsidRPr="00774412" w:rsidRDefault="00774412" w:rsidP="00774412">
      <w:pPr>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color w:val="000000"/>
          <w:sz w:val="24"/>
          <w:szCs w:val="24"/>
          <w:lang w:val="kk-KZ" w:eastAsia="ru-RU"/>
        </w:rPr>
        <w:t>4) білім алушының оқудағы жетістіктерін оларды тиімді әрі ашық бақылау</w:t>
      </w:r>
    </w:p>
    <w:p w14:paraId="170C7A88" w14:textId="77777777" w:rsidR="00774412" w:rsidRPr="00774412" w:rsidRDefault="00774412" w:rsidP="00774412">
      <w:pPr>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color w:val="000000"/>
          <w:sz w:val="24"/>
          <w:szCs w:val="24"/>
          <w:lang w:val="kk-KZ" w:eastAsia="ru-RU"/>
        </w:rPr>
        <w:t>рәсімдері негізінде анықтау болып табылады.</w:t>
      </w:r>
    </w:p>
    <w:p w14:paraId="1D34C9A2" w14:textId="77777777" w:rsidR="00774412" w:rsidRPr="00774412" w:rsidRDefault="00774412" w:rsidP="00774412">
      <w:pPr>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color w:val="000000"/>
          <w:sz w:val="24"/>
          <w:szCs w:val="24"/>
          <w:lang w:val="kk-KZ" w:eastAsia="ru-RU"/>
        </w:rPr>
        <w:t>ОКТ мыналарды қамтиды:</w:t>
      </w:r>
    </w:p>
    <w:p w14:paraId="6461F01F" w14:textId="28D543CA" w:rsidR="00774412" w:rsidRPr="00774412" w:rsidRDefault="00774412" w:rsidP="00774412">
      <w:pPr>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color w:val="000000"/>
          <w:sz w:val="24"/>
          <w:szCs w:val="24"/>
          <w:lang w:val="kk-KZ" w:eastAsia="ru-RU"/>
        </w:rPr>
        <w:t>1) білім алушылар мен оқытушылардың әрбір пән және оқу жұмысының</w:t>
      </w:r>
      <w:r w:rsidR="00360BDB">
        <w:rPr>
          <w:rFonts w:ascii="Times New Roman" w:eastAsia="Arial" w:hAnsi="Times New Roman" w:cs="Times New Roman"/>
          <w:color w:val="000000"/>
          <w:sz w:val="24"/>
          <w:szCs w:val="24"/>
          <w:lang w:val="kk-KZ" w:eastAsia="ru-RU"/>
        </w:rPr>
        <w:t xml:space="preserve"> </w:t>
      </w:r>
      <w:r w:rsidRPr="00774412">
        <w:rPr>
          <w:rFonts w:ascii="Times New Roman" w:eastAsia="Arial" w:hAnsi="Times New Roman" w:cs="Times New Roman"/>
          <w:color w:val="000000"/>
          <w:sz w:val="24"/>
          <w:szCs w:val="24"/>
          <w:lang w:val="kk-KZ" w:eastAsia="ru-RU"/>
        </w:rPr>
        <w:t>басқа түрлері бойынша еңбек шығынын бағалау үшін академиялық кредиттер</w:t>
      </w:r>
      <w:r w:rsidR="00360BDB">
        <w:rPr>
          <w:rFonts w:ascii="Times New Roman" w:eastAsia="Arial" w:hAnsi="Times New Roman" w:cs="Times New Roman"/>
          <w:color w:val="000000"/>
          <w:sz w:val="24"/>
          <w:szCs w:val="24"/>
          <w:lang w:val="kk-KZ" w:eastAsia="ru-RU"/>
        </w:rPr>
        <w:t xml:space="preserve"> </w:t>
      </w:r>
      <w:r w:rsidRPr="00774412">
        <w:rPr>
          <w:rFonts w:ascii="Times New Roman" w:eastAsia="Arial" w:hAnsi="Times New Roman" w:cs="Times New Roman"/>
          <w:color w:val="000000"/>
          <w:sz w:val="24"/>
          <w:szCs w:val="24"/>
          <w:lang w:val="kk-KZ" w:eastAsia="ru-RU"/>
        </w:rPr>
        <w:t>жүйесін енгізу;</w:t>
      </w:r>
    </w:p>
    <w:p w14:paraId="00F644AB" w14:textId="508BA950" w:rsidR="00774412" w:rsidRPr="00774412" w:rsidRDefault="00774412" w:rsidP="00774412">
      <w:pPr>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color w:val="000000"/>
          <w:sz w:val="24"/>
          <w:szCs w:val="24"/>
          <w:lang w:val="kk-KZ" w:eastAsia="ru-RU"/>
        </w:rPr>
        <w:t>2) ӘАОО-ны қоспағанда, білім алушылардың ЖОЖ қалыптастыруға тікелей</w:t>
      </w:r>
      <w:r w:rsidR="00360BDB">
        <w:rPr>
          <w:rFonts w:ascii="Times New Roman" w:eastAsia="Arial" w:hAnsi="Times New Roman" w:cs="Times New Roman"/>
          <w:color w:val="000000"/>
          <w:sz w:val="24"/>
          <w:szCs w:val="24"/>
          <w:lang w:val="kk-KZ" w:eastAsia="ru-RU"/>
        </w:rPr>
        <w:t xml:space="preserve"> </w:t>
      </w:r>
      <w:r w:rsidRPr="00774412">
        <w:rPr>
          <w:rFonts w:ascii="Times New Roman" w:eastAsia="Arial" w:hAnsi="Times New Roman" w:cs="Times New Roman"/>
          <w:color w:val="000000"/>
          <w:sz w:val="24"/>
          <w:szCs w:val="24"/>
          <w:lang w:val="kk-KZ" w:eastAsia="ru-RU"/>
        </w:rPr>
        <w:t>қатысуын қамтамасыз ететін, ЭПК-ге енгізілген пәндерді және (немесе)</w:t>
      </w:r>
      <w:r w:rsidR="00360BDB">
        <w:rPr>
          <w:rFonts w:ascii="Times New Roman" w:eastAsia="Arial" w:hAnsi="Times New Roman" w:cs="Times New Roman"/>
          <w:color w:val="000000"/>
          <w:sz w:val="24"/>
          <w:szCs w:val="24"/>
          <w:lang w:val="kk-KZ" w:eastAsia="ru-RU"/>
        </w:rPr>
        <w:t xml:space="preserve"> </w:t>
      </w:r>
      <w:r w:rsidRPr="00774412">
        <w:rPr>
          <w:rFonts w:ascii="Times New Roman" w:eastAsia="Arial" w:hAnsi="Times New Roman" w:cs="Times New Roman"/>
          <w:color w:val="000000"/>
          <w:sz w:val="24"/>
          <w:szCs w:val="24"/>
          <w:lang w:val="kk-KZ" w:eastAsia="ru-RU"/>
        </w:rPr>
        <w:t>модульдерді таңдау еркіндігі;</w:t>
      </w:r>
    </w:p>
    <w:p w14:paraId="739B6527" w14:textId="129CA7A5" w:rsidR="00774412" w:rsidRPr="00774412" w:rsidRDefault="00774412" w:rsidP="00774412">
      <w:pPr>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color w:val="000000"/>
          <w:sz w:val="24"/>
          <w:szCs w:val="24"/>
          <w:lang w:val="kk-KZ" w:eastAsia="ru-RU"/>
        </w:rPr>
        <w:t>3) ӘАОО-ны қоспағанда, ЖОО-лар үшін пәндерге тіркеу кезінде білім</w:t>
      </w:r>
      <w:r w:rsidR="00360BDB">
        <w:rPr>
          <w:rFonts w:ascii="Times New Roman" w:eastAsia="Arial" w:hAnsi="Times New Roman" w:cs="Times New Roman"/>
          <w:color w:val="000000"/>
          <w:sz w:val="24"/>
          <w:szCs w:val="24"/>
          <w:lang w:val="kk-KZ" w:eastAsia="ru-RU"/>
        </w:rPr>
        <w:t xml:space="preserve"> </w:t>
      </w:r>
      <w:r w:rsidRPr="00774412">
        <w:rPr>
          <w:rFonts w:ascii="Times New Roman" w:eastAsia="Arial" w:hAnsi="Times New Roman" w:cs="Times New Roman"/>
          <w:color w:val="000000"/>
          <w:sz w:val="24"/>
          <w:szCs w:val="24"/>
          <w:lang w:val="kk-KZ" w:eastAsia="ru-RU"/>
        </w:rPr>
        <w:t>алушылардың оқытушыны таңдау еркіндігі;</w:t>
      </w:r>
    </w:p>
    <w:p w14:paraId="1478E499" w14:textId="6618F0EB" w:rsidR="00774412" w:rsidRPr="00774412" w:rsidRDefault="00774412" w:rsidP="00774412">
      <w:pPr>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color w:val="000000"/>
          <w:sz w:val="24"/>
          <w:szCs w:val="24"/>
          <w:lang w:val="kk-KZ" w:eastAsia="ru-RU"/>
        </w:rPr>
        <w:t>4) оқу процесіне білім алушылардың білім траекториясын таңдауына ықпал</w:t>
      </w:r>
      <w:r w:rsidR="00360BDB">
        <w:rPr>
          <w:rFonts w:ascii="Times New Roman" w:eastAsia="Arial" w:hAnsi="Times New Roman" w:cs="Times New Roman"/>
          <w:color w:val="000000"/>
          <w:sz w:val="24"/>
          <w:szCs w:val="24"/>
          <w:lang w:val="kk-KZ" w:eastAsia="ru-RU"/>
        </w:rPr>
        <w:t xml:space="preserve"> </w:t>
      </w:r>
      <w:r w:rsidRPr="00774412">
        <w:rPr>
          <w:rFonts w:ascii="Times New Roman" w:eastAsia="Arial" w:hAnsi="Times New Roman" w:cs="Times New Roman"/>
          <w:color w:val="000000"/>
          <w:sz w:val="24"/>
          <w:szCs w:val="24"/>
          <w:lang w:val="kk-KZ" w:eastAsia="ru-RU"/>
        </w:rPr>
        <w:t>ететін эдвайзерлерді тарту;</w:t>
      </w:r>
    </w:p>
    <w:p w14:paraId="0DFA5797" w14:textId="77777777" w:rsidR="00360BDB" w:rsidRDefault="00774412" w:rsidP="00774412">
      <w:pPr>
        <w:jc w:val="both"/>
        <w:rPr>
          <w:rFonts w:ascii="Times New Roman" w:eastAsia="Arial" w:hAnsi="Times New Roman" w:cs="Times New Roman"/>
          <w:color w:val="000000"/>
          <w:sz w:val="24"/>
          <w:szCs w:val="24"/>
          <w:lang w:val="kk-KZ" w:eastAsia="ru-RU"/>
        </w:rPr>
      </w:pPr>
      <w:r w:rsidRPr="00774412">
        <w:rPr>
          <w:rFonts w:ascii="Times New Roman" w:eastAsia="Arial" w:hAnsi="Times New Roman" w:cs="Times New Roman"/>
          <w:color w:val="000000"/>
          <w:sz w:val="24"/>
          <w:szCs w:val="24"/>
          <w:lang w:val="kk-KZ" w:eastAsia="ru-RU"/>
        </w:rPr>
        <w:t>5) интерактивті оқыту әдістерін пайдалану;</w:t>
      </w:r>
      <w:r w:rsidR="00360BDB">
        <w:rPr>
          <w:rFonts w:ascii="Times New Roman" w:eastAsia="Arial" w:hAnsi="Times New Roman" w:cs="Times New Roman"/>
          <w:color w:val="000000"/>
          <w:sz w:val="24"/>
          <w:szCs w:val="24"/>
          <w:lang w:val="kk-KZ" w:eastAsia="ru-RU"/>
        </w:rPr>
        <w:t xml:space="preserve"> </w:t>
      </w:r>
    </w:p>
    <w:p w14:paraId="2FE75CDD" w14:textId="77777777" w:rsidR="00360BDB" w:rsidRDefault="00774412" w:rsidP="00774412">
      <w:pPr>
        <w:jc w:val="both"/>
        <w:rPr>
          <w:rFonts w:ascii="Times New Roman" w:eastAsia="Arial" w:hAnsi="Times New Roman" w:cs="Times New Roman"/>
          <w:color w:val="000000"/>
          <w:sz w:val="24"/>
          <w:szCs w:val="24"/>
          <w:lang w:val="kk-KZ" w:eastAsia="ru-RU"/>
        </w:rPr>
      </w:pPr>
      <w:r w:rsidRPr="00774412">
        <w:rPr>
          <w:rFonts w:ascii="Times New Roman" w:eastAsia="Arial" w:hAnsi="Times New Roman" w:cs="Times New Roman"/>
          <w:color w:val="000000"/>
          <w:sz w:val="24"/>
          <w:szCs w:val="24"/>
          <w:lang w:val="kk-KZ" w:eastAsia="ru-RU"/>
        </w:rPr>
        <w:t>6) білім беру бағдарламасын игеруде білім алушылардың өзіндік жұмысын</w:t>
      </w:r>
      <w:r w:rsidR="00360BDB">
        <w:rPr>
          <w:rFonts w:ascii="Times New Roman" w:eastAsia="Arial" w:hAnsi="Times New Roman" w:cs="Times New Roman"/>
          <w:color w:val="000000"/>
          <w:sz w:val="24"/>
          <w:szCs w:val="24"/>
          <w:lang w:val="kk-KZ" w:eastAsia="ru-RU"/>
        </w:rPr>
        <w:t xml:space="preserve"> </w:t>
      </w:r>
      <w:r w:rsidRPr="00774412">
        <w:rPr>
          <w:rFonts w:ascii="Times New Roman" w:eastAsia="Arial" w:hAnsi="Times New Roman" w:cs="Times New Roman"/>
          <w:color w:val="000000"/>
          <w:sz w:val="24"/>
          <w:szCs w:val="24"/>
          <w:lang w:val="kk-KZ" w:eastAsia="ru-RU"/>
        </w:rPr>
        <w:t>жандандыру;</w:t>
      </w:r>
    </w:p>
    <w:p w14:paraId="5A9D300E" w14:textId="69A667C2" w:rsidR="00774412" w:rsidRPr="00774412" w:rsidRDefault="00774412" w:rsidP="00774412">
      <w:pPr>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color w:val="000000"/>
          <w:sz w:val="24"/>
          <w:szCs w:val="24"/>
          <w:lang w:val="kk-KZ" w:eastAsia="ru-RU"/>
        </w:rPr>
        <w:t>7) факультеттің (институттың) және кафедралардың оқу процесін</w:t>
      </w:r>
      <w:r w:rsidR="00360BDB">
        <w:rPr>
          <w:rFonts w:ascii="Times New Roman" w:eastAsia="Arial" w:hAnsi="Times New Roman" w:cs="Times New Roman"/>
          <w:color w:val="000000"/>
          <w:sz w:val="24"/>
          <w:szCs w:val="24"/>
          <w:lang w:val="kk-KZ" w:eastAsia="ru-RU"/>
        </w:rPr>
        <w:t xml:space="preserve"> </w:t>
      </w:r>
      <w:r w:rsidRPr="00774412">
        <w:rPr>
          <w:rFonts w:ascii="Times New Roman" w:eastAsia="Arial" w:hAnsi="Times New Roman" w:cs="Times New Roman"/>
          <w:color w:val="000000"/>
          <w:sz w:val="24"/>
          <w:szCs w:val="24"/>
          <w:lang w:val="kk-KZ" w:eastAsia="ru-RU"/>
        </w:rPr>
        <w:t>ұйымдастырудағы, ЖОО-ға арналған білім беру бағдарламаларын</w:t>
      </w:r>
      <w:r w:rsidR="00360BDB">
        <w:rPr>
          <w:rFonts w:ascii="Times New Roman" w:eastAsia="Arial" w:hAnsi="Times New Roman" w:cs="Times New Roman"/>
          <w:color w:val="000000"/>
          <w:sz w:val="24"/>
          <w:szCs w:val="24"/>
          <w:lang w:val="kk-KZ" w:eastAsia="ru-RU"/>
        </w:rPr>
        <w:t xml:space="preserve"> </w:t>
      </w:r>
      <w:r w:rsidRPr="00774412">
        <w:rPr>
          <w:rFonts w:ascii="Times New Roman" w:eastAsia="Arial" w:hAnsi="Times New Roman" w:cs="Times New Roman"/>
          <w:color w:val="000000"/>
          <w:sz w:val="24"/>
          <w:szCs w:val="24"/>
          <w:lang w:val="kk-KZ" w:eastAsia="ru-RU"/>
        </w:rPr>
        <w:t>қалыптастырудағы академиялық еркіндігі;</w:t>
      </w:r>
    </w:p>
    <w:p w14:paraId="39BB6730" w14:textId="77777777" w:rsidR="00360BDB" w:rsidRPr="00360BDB" w:rsidRDefault="00774412" w:rsidP="00774412">
      <w:pPr>
        <w:jc w:val="both"/>
        <w:rPr>
          <w:rFonts w:ascii="Times New Roman" w:eastAsia="Arial" w:hAnsi="Times New Roman" w:cs="Times New Roman"/>
          <w:color w:val="000000"/>
          <w:sz w:val="24"/>
          <w:szCs w:val="24"/>
          <w:lang w:val="kk-KZ" w:eastAsia="ru-RU"/>
        </w:rPr>
      </w:pPr>
      <w:r w:rsidRPr="00774412">
        <w:rPr>
          <w:rFonts w:ascii="Times New Roman" w:eastAsia="Arial" w:hAnsi="Times New Roman" w:cs="Times New Roman"/>
          <w:color w:val="000000"/>
          <w:sz w:val="24"/>
          <w:szCs w:val="24"/>
          <w:lang w:val="kk-KZ" w:eastAsia="ru-RU"/>
        </w:rPr>
        <w:t>8) оқу процесін қажетті оқу және әдістемелік материалдармен қамтамасыз</w:t>
      </w:r>
      <w:r w:rsidR="00360BDB">
        <w:rPr>
          <w:rFonts w:ascii="Times New Roman" w:eastAsia="Arial" w:hAnsi="Times New Roman" w:cs="Times New Roman"/>
          <w:color w:val="000000"/>
          <w:sz w:val="24"/>
          <w:szCs w:val="24"/>
          <w:lang w:val="kk-KZ" w:eastAsia="ru-RU"/>
        </w:rPr>
        <w:t xml:space="preserve"> </w:t>
      </w:r>
      <w:r w:rsidRPr="00774412">
        <w:rPr>
          <w:rFonts w:ascii="Times New Roman" w:eastAsia="Arial" w:hAnsi="Times New Roman" w:cs="Times New Roman"/>
          <w:color w:val="000000"/>
          <w:sz w:val="24"/>
          <w:szCs w:val="24"/>
          <w:lang w:val="kk-KZ" w:eastAsia="ru-RU"/>
        </w:rPr>
        <w:t>ету;</w:t>
      </w:r>
    </w:p>
    <w:p w14:paraId="4D70EA96" w14:textId="77777777" w:rsidR="00360BDB" w:rsidRDefault="00774412" w:rsidP="00774412">
      <w:pPr>
        <w:jc w:val="both"/>
        <w:rPr>
          <w:rFonts w:ascii="Times New Roman" w:eastAsia="Arial" w:hAnsi="Times New Roman" w:cs="Times New Roman"/>
          <w:color w:val="000000"/>
          <w:sz w:val="24"/>
          <w:szCs w:val="24"/>
          <w:lang w:val="kk-KZ" w:eastAsia="ru-RU"/>
        </w:rPr>
      </w:pPr>
      <w:r w:rsidRPr="00774412">
        <w:rPr>
          <w:rFonts w:ascii="Times New Roman" w:eastAsia="Arial" w:hAnsi="Times New Roman" w:cs="Times New Roman"/>
          <w:color w:val="000000"/>
          <w:sz w:val="24"/>
          <w:szCs w:val="24"/>
          <w:lang w:val="kk-KZ" w:eastAsia="ru-RU"/>
        </w:rPr>
        <w:t>9) білім алушылардың оқу жетістіктерін бақылаудың тиімді әдістері;</w:t>
      </w:r>
    </w:p>
    <w:p w14:paraId="1893C4C3" w14:textId="72449E11" w:rsidR="00774412" w:rsidRPr="00360BDB" w:rsidRDefault="00774412" w:rsidP="00774412">
      <w:pPr>
        <w:jc w:val="both"/>
        <w:rPr>
          <w:rFonts w:ascii="Times New Roman" w:eastAsia="Arial" w:hAnsi="Times New Roman" w:cs="Times New Roman"/>
          <w:color w:val="000000"/>
          <w:sz w:val="24"/>
          <w:szCs w:val="24"/>
          <w:lang w:val="kk-KZ" w:eastAsia="ru-RU"/>
        </w:rPr>
      </w:pPr>
      <w:r w:rsidRPr="00774412">
        <w:rPr>
          <w:rFonts w:ascii="Times New Roman" w:eastAsia="Arial" w:hAnsi="Times New Roman" w:cs="Times New Roman"/>
          <w:color w:val="000000"/>
          <w:sz w:val="24"/>
          <w:szCs w:val="24"/>
          <w:lang w:val="kk-KZ" w:eastAsia="ru-RU"/>
        </w:rPr>
        <w:t>10) әр оқу пәні және оқу жұмысының басқа түрлері бойынша білім</w:t>
      </w:r>
      <w:r w:rsidR="00360BDB">
        <w:rPr>
          <w:rFonts w:ascii="Times New Roman" w:eastAsia="Arial" w:hAnsi="Times New Roman" w:cs="Times New Roman"/>
          <w:color w:val="000000"/>
          <w:sz w:val="24"/>
          <w:szCs w:val="24"/>
          <w:lang w:val="kk-KZ" w:eastAsia="ru-RU"/>
        </w:rPr>
        <w:t xml:space="preserve"> </w:t>
      </w:r>
      <w:r w:rsidRPr="00774412">
        <w:rPr>
          <w:rFonts w:ascii="Times New Roman" w:eastAsia="Arial" w:hAnsi="Times New Roman" w:cs="Times New Roman"/>
          <w:color w:val="000000"/>
          <w:sz w:val="24"/>
          <w:szCs w:val="24"/>
          <w:lang w:val="kk-KZ" w:eastAsia="ru-RU"/>
        </w:rPr>
        <w:t>алушылардың оқу жетістіктерін бағалаудың балдық-рейтингілік жүйесін</w:t>
      </w:r>
      <w:r w:rsidR="00360BDB">
        <w:rPr>
          <w:rFonts w:ascii="Times New Roman" w:eastAsia="Arial" w:hAnsi="Times New Roman" w:cs="Times New Roman"/>
          <w:color w:val="000000"/>
          <w:sz w:val="24"/>
          <w:szCs w:val="24"/>
          <w:lang w:val="kk-KZ" w:eastAsia="ru-RU"/>
        </w:rPr>
        <w:t xml:space="preserve"> </w:t>
      </w:r>
      <w:r w:rsidRPr="00774412">
        <w:rPr>
          <w:rFonts w:ascii="Times New Roman" w:eastAsia="Arial" w:hAnsi="Times New Roman" w:cs="Times New Roman"/>
          <w:color w:val="000000"/>
          <w:sz w:val="24"/>
          <w:szCs w:val="24"/>
          <w:lang w:val="kk-KZ" w:eastAsia="ru-RU"/>
        </w:rPr>
        <w:t>пайдалану.</w:t>
      </w:r>
    </w:p>
    <w:p w14:paraId="7FF69472" w14:textId="77777777" w:rsidR="00360BDB" w:rsidRPr="00360BDB" w:rsidRDefault="00774412" w:rsidP="00774412">
      <w:pPr>
        <w:jc w:val="both"/>
        <w:rPr>
          <w:rFonts w:ascii="Times New Roman" w:eastAsia="Arial" w:hAnsi="Times New Roman" w:cs="Times New Roman"/>
          <w:b/>
          <w:bCs/>
          <w:color w:val="000000"/>
          <w:sz w:val="24"/>
          <w:szCs w:val="24"/>
          <w:lang w:val="kk-KZ" w:eastAsia="ru-RU"/>
        </w:rPr>
      </w:pPr>
      <w:r w:rsidRPr="00774412">
        <w:rPr>
          <w:rFonts w:ascii="Times New Roman" w:eastAsia="Arial" w:hAnsi="Times New Roman" w:cs="Times New Roman"/>
          <w:b/>
          <w:bCs/>
          <w:color w:val="000000"/>
          <w:sz w:val="24"/>
          <w:szCs w:val="24"/>
          <w:lang w:val="kk-KZ" w:eastAsia="ru-RU"/>
        </w:rPr>
        <w:t>ОКТ кезіндегі білім беру бағдарламалары мен оқу жоспарлары</w:t>
      </w:r>
    </w:p>
    <w:p w14:paraId="2B3674AF" w14:textId="753B5346" w:rsidR="00774412" w:rsidRPr="00774412" w:rsidRDefault="00774412" w:rsidP="00774412">
      <w:pPr>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color w:val="000000"/>
          <w:sz w:val="24"/>
          <w:szCs w:val="24"/>
          <w:lang w:val="kk-KZ" w:eastAsia="ru-RU"/>
        </w:rPr>
        <w:t xml:space="preserve"> Оқу жоспарлары екі түрде әзірленеді:</w:t>
      </w:r>
    </w:p>
    <w:p w14:paraId="7608A0BA" w14:textId="77777777" w:rsidR="00360BDB" w:rsidRPr="00360BDB" w:rsidRDefault="00774412" w:rsidP="00774412">
      <w:pPr>
        <w:jc w:val="both"/>
        <w:rPr>
          <w:rFonts w:ascii="Times New Roman" w:eastAsia="Arial" w:hAnsi="Times New Roman" w:cs="Times New Roman"/>
          <w:color w:val="000000"/>
          <w:sz w:val="24"/>
          <w:szCs w:val="24"/>
          <w:lang w:val="kk-KZ" w:eastAsia="ru-RU"/>
        </w:rPr>
      </w:pPr>
      <w:r w:rsidRPr="00774412">
        <w:rPr>
          <w:rFonts w:ascii="Times New Roman" w:eastAsia="Arial" w:hAnsi="Times New Roman" w:cs="Times New Roman"/>
          <w:color w:val="000000"/>
          <w:sz w:val="24"/>
          <w:szCs w:val="24"/>
          <w:lang w:val="kk-KZ" w:eastAsia="ru-RU"/>
        </w:rPr>
        <w:lastRenderedPageBreak/>
        <w:t>1) жеке оқу жоспарлары (бұдан әрі – ЖОЖ);</w:t>
      </w:r>
    </w:p>
    <w:p w14:paraId="6D66EA26" w14:textId="597EF1A1" w:rsidR="00774412" w:rsidRPr="00774412" w:rsidRDefault="00774412" w:rsidP="00774412">
      <w:pPr>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color w:val="000000"/>
          <w:sz w:val="24"/>
          <w:szCs w:val="24"/>
          <w:lang w:val="kk-KZ" w:eastAsia="ru-RU"/>
        </w:rPr>
        <w:t>2) оқу жұмыс жоспарлары (бұдан әрі – ОЖЖ).</w:t>
      </w:r>
    </w:p>
    <w:p w14:paraId="1871D742" w14:textId="77777777" w:rsidR="00360BDB" w:rsidRPr="00696E36" w:rsidRDefault="00774412" w:rsidP="00774412">
      <w:pPr>
        <w:jc w:val="both"/>
        <w:rPr>
          <w:rFonts w:ascii="Times New Roman" w:eastAsia="Arial" w:hAnsi="Times New Roman" w:cs="Times New Roman"/>
          <w:color w:val="000000"/>
          <w:sz w:val="24"/>
          <w:szCs w:val="24"/>
          <w:lang w:val="kk-KZ" w:eastAsia="ru-RU"/>
        </w:rPr>
      </w:pPr>
      <w:r w:rsidRPr="00696E36">
        <w:rPr>
          <w:rFonts w:ascii="Times New Roman" w:eastAsia="Arial" w:hAnsi="Times New Roman" w:cs="Times New Roman"/>
          <w:color w:val="000000"/>
          <w:sz w:val="24"/>
          <w:szCs w:val="24"/>
          <w:lang w:val="kk-KZ" w:eastAsia="ru-RU"/>
        </w:rPr>
        <w:t>ӘАОО-да оқу жоспарлары үлгілік оқу жоспарлары (ҮОЖ) және оқу жұмыс</w:t>
      </w:r>
      <w:r w:rsidR="00360BDB" w:rsidRPr="00696E36">
        <w:rPr>
          <w:rFonts w:ascii="Times New Roman" w:eastAsia="Arial" w:hAnsi="Times New Roman" w:cs="Times New Roman"/>
          <w:color w:val="000000"/>
          <w:sz w:val="24"/>
          <w:szCs w:val="24"/>
          <w:lang w:val="kk-KZ" w:eastAsia="ru-RU"/>
        </w:rPr>
        <w:t xml:space="preserve"> </w:t>
      </w:r>
      <w:r w:rsidRPr="00696E36">
        <w:rPr>
          <w:rFonts w:ascii="Times New Roman" w:eastAsia="Arial" w:hAnsi="Times New Roman" w:cs="Times New Roman"/>
          <w:color w:val="000000"/>
          <w:sz w:val="24"/>
          <w:szCs w:val="24"/>
          <w:lang w:val="kk-KZ" w:eastAsia="ru-RU"/>
        </w:rPr>
        <w:t>жоспарлары (ОЖЖ) болып бөлінеді.</w:t>
      </w:r>
    </w:p>
    <w:p w14:paraId="5D3D08A6" w14:textId="15813242" w:rsidR="00774412" w:rsidRPr="00696E36" w:rsidRDefault="00774412" w:rsidP="00774412">
      <w:pPr>
        <w:jc w:val="both"/>
        <w:rPr>
          <w:rFonts w:ascii="Times New Roman" w:eastAsia="Times New Roman" w:hAnsi="Times New Roman" w:cs="Times New Roman"/>
          <w:sz w:val="24"/>
          <w:szCs w:val="24"/>
          <w:lang w:val="kk-KZ" w:eastAsia="ru-RU"/>
        </w:rPr>
      </w:pPr>
      <w:r w:rsidRPr="00696E36">
        <w:rPr>
          <w:rFonts w:ascii="Times New Roman" w:eastAsia="Arial" w:hAnsi="Times New Roman" w:cs="Times New Roman"/>
          <w:color w:val="000000"/>
          <w:sz w:val="24"/>
          <w:szCs w:val="24"/>
          <w:lang w:val="kk-KZ" w:eastAsia="ru-RU"/>
        </w:rPr>
        <w:t xml:space="preserve"> ҮОЖ-ны білім беру саласындағы уәкілетті</w:t>
      </w:r>
      <w:r w:rsidR="00360BDB" w:rsidRPr="00696E36">
        <w:rPr>
          <w:rFonts w:ascii="Times New Roman" w:eastAsia="Arial" w:hAnsi="Times New Roman" w:cs="Times New Roman"/>
          <w:color w:val="000000"/>
          <w:sz w:val="24"/>
          <w:szCs w:val="24"/>
          <w:lang w:val="kk-KZ" w:eastAsia="ru-RU"/>
        </w:rPr>
        <w:t xml:space="preserve"> </w:t>
      </w:r>
      <w:r w:rsidRPr="00696E36">
        <w:rPr>
          <w:rFonts w:ascii="Times New Roman" w:eastAsia="Arial" w:hAnsi="Times New Roman" w:cs="Times New Roman"/>
          <w:color w:val="000000"/>
          <w:sz w:val="24"/>
          <w:szCs w:val="24"/>
          <w:lang w:val="kk-KZ" w:eastAsia="ru-RU"/>
        </w:rPr>
        <w:t>органмен келісім бойынша тиісті мемлекеттік органның басшысы бекітеді. ҮОЖ-</w:t>
      </w:r>
      <w:r w:rsidR="00360BDB" w:rsidRPr="00696E36">
        <w:rPr>
          <w:rFonts w:ascii="Times New Roman" w:eastAsia="Arial" w:hAnsi="Times New Roman" w:cs="Times New Roman"/>
          <w:color w:val="000000"/>
          <w:sz w:val="24"/>
          <w:szCs w:val="24"/>
          <w:lang w:val="kk-KZ" w:eastAsia="ru-RU"/>
        </w:rPr>
        <w:t xml:space="preserve"> </w:t>
      </w:r>
      <w:r w:rsidRPr="00696E36">
        <w:rPr>
          <w:rFonts w:ascii="Times New Roman" w:eastAsia="Arial" w:hAnsi="Times New Roman" w:cs="Times New Roman"/>
          <w:color w:val="000000"/>
          <w:sz w:val="24"/>
          <w:szCs w:val="24"/>
          <w:lang w:val="kk-KZ" w:eastAsia="ru-RU"/>
        </w:rPr>
        <w:t>да міндетті компоненттің әр оқу пәнінің және оқу қызметінің әр түрінің</w:t>
      </w:r>
      <w:r w:rsidR="00360BDB" w:rsidRPr="00696E36">
        <w:rPr>
          <w:rFonts w:ascii="Times New Roman" w:eastAsia="Arial" w:hAnsi="Times New Roman" w:cs="Times New Roman"/>
          <w:color w:val="000000"/>
          <w:sz w:val="24"/>
          <w:szCs w:val="24"/>
          <w:lang w:val="kk-KZ" w:eastAsia="ru-RU"/>
        </w:rPr>
        <w:t xml:space="preserve"> </w:t>
      </w:r>
      <w:r w:rsidRPr="00696E36">
        <w:rPr>
          <w:rFonts w:ascii="Times New Roman" w:eastAsia="Arial" w:hAnsi="Times New Roman" w:cs="Times New Roman"/>
          <w:color w:val="000000"/>
          <w:sz w:val="24"/>
          <w:szCs w:val="24"/>
          <w:lang w:val="kk-KZ" w:eastAsia="ru-RU"/>
        </w:rPr>
        <w:t>(практика, мемлекеттік емтихандар, диплом жұмысын жазу мен қорғау) еңбек</w:t>
      </w:r>
      <w:r w:rsidR="00360BDB" w:rsidRPr="00696E36">
        <w:rPr>
          <w:rFonts w:ascii="Times New Roman" w:eastAsia="Arial" w:hAnsi="Times New Roman" w:cs="Times New Roman"/>
          <w:color w:val="000000"/>
          <w:sz w:val="24"/>
          <w:szCs w:val="24"/>
          <w:lang w:val="kk-KZ" w:eastAsia="ru-RU"/>
        </w:rPr>
        <w:t xml:space="preserve"> </w:t>
      </w:r>
      <w:r w:rsidRPr="00696E36">
        <w:rPr>
          <w:rFonts w:ascii="Times New Roman" w:eastAsia="Arial" w:hAnsi="Times New Roman" w:cs="Times New Roman"/>
          <w:color w:val="000000"/>
          <w:sz w:val="24"/>
          <w:szCs w:val="24"/>
          <w:lang w:val="kk-KZ" w:eastAsia="ru-RU"/>
        </w:rPr>
        <w:t>сыйымдылығы кредитпен анықталады, ал оқу пәндерінің әр циклы бойынша</w:t>
      </w:r>
      <w:r w:rsidR="00360BDB" w:rsidRPr="00696E36">
        <w:rPr>
          <w:rFonts w:ascii="Times New Roman" w:eastAsia="Arial" w:hAnsi="Times New Roman" w:cs="Times New Roman"/>
          <w:color w:val="000000"/>
          <w:sz w:val="24"/>
          <w:szCs w:val="24"/>
          <w:lang w:val="kk-KZ" w:eastAsia="ru-RU"/>
        </w:rPr>
        <w:t xml:space="preserve"> </w:t>
      </w:r>
      <w:r w:rsidRPr="00696E36">
        <w:rPr>
          <w:rFonts w:ascii="Times New Roman" w:eastAsia="Arial" w:hAnsi="Times New Roman" w:cs="Times New Roman"/>
          <w:color w:val="000000"/>
          <w:sz w:val="24"/>
          <w:szCs w:val="24"/>
          <w:lang w:val="kk-KZ" w:eastAsia="ru-RU"/>
        </w:rPr>
        <w:t>ЖОО компоненті кредиттердің жалпы санымен көрсетіледі.</w:t>
      </w:r>
    </w:p>
    <w:p w14:paraId="4DF10EB5" w14:textId="60324FD2" w:rsidR="00774412" w:rsidRPr="00696E36" w:rsidRDefault="00774412" w:rsidP="00774412">
      <w:pPr>
        <w:jc w:val="both"/>
        <w:rPr>
          <w:rFonts w:ascii="Times New Roman" w:eastAsia="Times New Roman" w:hAnsi="Times New Roman" w:cs="Times New Roman"/>
          <w:sz w:val="24"/>
          <w:szCs w:val="24"/>
          <w:lang w:val="kk-KZ" w:eastAsia="ru-RU"/>
        </w:rPr>
      </w:pPr>
      <w:r w:rsidRPr="00696E36">
        <w:rPr>
          <w:rFonts w:ascii="Times New Roman" w:eastAsia="Arial" w:hAnsi="Times New Roman" w:cs="Times New Roman"/>
          <w:color w:val="000000"/>
          <w:sz w:val="24"/>
          <w:szCs w:val="24"/>
          <w:lang w:val="kk-KZ" w:eastAsia="ru-RU"/>
        </w:rPr>
        <w:t>ӘАОО-ны қоспағанда, білім беру ұйымы әр ББ бойынша элективті</w:t>
      </w:r>
      <w:r w:rsidR="00360BDB" w:rsidRPr="00696E36">
        <w:rPr>
          <w:rFonts w:ascii="Times New Roman" w:eastAsia="Arial" w:hAnsi="Times New Roman" w:cs="Times New Roman"/>
          <w:color w:val="000000"/>
          <w:sz w:val="24"/>
          <w:szCs w:val="24"/>
          <w:lang w:val="kk-KZ" w:eastAsia="ru-RU"/>
        </w:rPr>
        <w:t xml:space="preserve"> </w:t>
      </w:r>
      <w:r w:rsidRPr="00696E36">
        <w:rPr>
          <w:rFonts w:ascii="Times New Roman" w:eastAsia="Arial" w:hAnsi="Times New Roman" w:cs="Times New Roman"/>
          <w:color w:val="000000"/>
          <w:sz w:val="24"/>
          <w:szCs w:val="24"/>
          <w:lang w:val="kk-KZ" w:eastAsia="ru-RU"/>
        </w:rPr>
        <w:t>пәндердің каталогын (бұдан әрі – ЭПК) әзірлейді.</w:t>
      </w:r>
    </w:p>
    <w:p w14:paraId="0341AB82" w14:textId="2C050AD5" w:rsidR="00774412" w:rsidRPr="00696E36" w:rsidRDefault="00774412" w:rsidP="00774412">
      <w:pPr>
        <w:jc w:val="both"/>
        <w:rPr>
          <w:rFonts w:ascii="Times New Roman" w:eastAsia="Times New Roman" w:hAnsi="Times New Roman" w:cs="Times New Roman"/>
          <w:sz w:val="24"/>
          <w:szCs w:val="24"/>
          <w:lang w:val="kk-KZ" w:eastAsia="ru-RU"/>
        </w:rPr>
      </w:pPr>
      <w:r w:rsidRPr="00696E36">
        <w:rPr>
          <w:rFonts w:ascii="Times New Roman" w:eastAsia="Arial" w:hAnsi="Times New Roman" w:cs="Times New Roman"/>
          <w:color w:val="000000"/>
          <w:sz w:val="24"/>
          <w:szCs w:val="24"/>
          <w:lang w:val="kk-KZ" w:eastAsia="ru-RU"/>
        </w:rPr>
        <w:t>ЭПК білім алушыларды жеке білім траекториясын құру үшін элективті оқу</w:t>
      </w:r>
      <w:r w:rsidR="00360BDB" w:rsidRPr="00696E36">
        <w:rPr>
          <w:rFonts w:ascii="Times New Roman" w:eastAsia="Arial" w:hAnsi="Times New Roman" w:cs="Times New Roman"/>
          <w:color w:val="000000"/>
          <w:sz w:val="24"/>
          <w:szCs w:val="24"/>
          <w:lang w:val="kk-KZ" w:eastAsia="ru-RU"/>
        </w:rPr>
        <w:t xml:space="preserve"> </w:t>
      </w:r>
      <w:r w:rsidRPr="00696E36">
        <w:rPr>
          <w:rFonts w:ascii="Times New Roman" w:eastAsia="Arial" w:hAnsi="Times New Roman" w:cs="Times New Roman"/>
          <w:color w:val="000000"/>
          <w:sz w:val="24"/>
          <w:szCs w:val="24"/>
          <w:lang w:val="kk-KZ" w:eastAsia="ru-RU"/>
        </w:rPr>
        <w:t>пәндерін баламалы таңдау мүмкіндігімен қамтамасыз етеді.</w:t>
      </w:r>
    </w:p>
    <w:p w14:paraId="598F3A2E" w14:textId="5CEAECA7" w:rsidR="00774412" w:rsidRPr="00696E36" w:rsidRDefault="00774412" w:rsidP="00774412">
      <w:pPr>
        <w:jc w:val="both"/>
        <w:rPr>
          <w:rFonts w:ascii="Times New Roman" w:eastAsia="Times New Roman" w:hAnsi="Times New Roman" w:cs="Times New Roman"/>
          <w:sz w:val="24"/>
          <w:szCs w:val="24"/>
          <w:lang w:val="kk-KZ" w:eastAsia="ru-RU"/>
        </w:rPr>
      </w:pPr>
      <w:r w:rsidRPr="00696E36">
        <w:rPr>
          <w:rFonts w:ascii="Times New Roman" w:eastAsia="Arial" w:hAnsi="Times New Roman" w:cs="Times New Roman"/>
          <w:color w:val="000000"/>
          <w:sz w:val="24"/>
          <w:szCs w:val="24"/>
          <w:lang w:val="kk-KZ" w:eastAsia="ru-RU"/>
        </w:rPr>
        <w:t>ӘАОО-ны қоспағанда, білім беру бағдарламасының және ЭПК негізінде</w:t>
      </w:r>
      <w:r w:rsidR="00360BDB" w:rsidRPr="00696E36">
        <w:rPr>
          <w:rFonts w:ascii="Times New Roman" w:eastAsia="Arial" w:hAnsi="Times New Roman" w:cs="Times New Roman"/>
          <w:color w:val="000000"/>
          <w:sz w:val="24"/>
          <w:szCs w:val="24"/>
          <w:lang w:val="kk-KZ" w:eastAsia="ru-RU"/>
        </w:rPr>
        <w:t xml:space="preserve"> </w:t>
      </w:r>
      <w:r w:rsidRPr="00696E36">
        <w:rPr>
          <w:rFonts w:ascii="Times New Roman" w:eastAsia="Arial" w:hAnsi="Times New Roman" w:cs="Times New Roman"/>
          <w:color w:val="000000"/>
          <w:sz w:val="24"/>
          <w:szCs w:val="24"/>
          <w:lang w:val="kk-KZ" w:eastAsia="ru-RU"/>
        </w:rPr>
        <w:t>білім алушылар эдвайзерлердің көмегімен ЖОЖ әзірлейді.</w:t>
      </w:r>
    </w:p>
    <w:p w14:paraId="5F4D763B" w14:textId="3B6AE648" w:rsidR="00774412" w:rsidRDefault="00B320A2" w:rsidP="00774412">
      <w:pPr>
        <w:jc w:val="both"/>
        <w:rPr>
          <w:rFonts w:ascii="Times New Roman" w:eastAsia="Times New Roman" w:hAnsi="Times New Roman" w:cs="Times New Roman"/>
          <w:b/>
          <w:bCs/>
          <w:sz w:val="24"/>
          <w:szCs w:val="24"/>
          <w:lang w:val="kk-KZ" w:eastAsia="ru-RU"/>
        </w:rPr>
      </w:pPr>
      <w:r w:rsidRPr="00B320A2">
        <w:rPr>
          <w:rFonts w:ascii="Times New Roman" w:eastAsia="Times New Roman" w:hAnsi="Times New Roman" w:cs="Times New Roman"/>
          <w:b/>
          <w:bCs/>
          <w:sz w:val="24"/>
          <w:szCs w:val="24"/>
          <w:lang w:val="kk-KZ" w:eastAsia="ru-RU"/>
        </w:rPr>
        <w:t xml:space="preserve">Бақылау сұрақтары: </w:t>
      </w:r>
    </w:p>
    <w:p w14:paraId="1ED54A63" w14:textId="75DC253A" w:rsidR="0019259F" w:rsidRDefault="0019259F" w:rsidP="0019259F">
      <w:pPr>
        <w:tabs>
          <w:tab w:val="left" w:pos="1080"/>
        </w:tabs>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1. </w:t>
      </w:r>
      <w:r w:rsidRPr="0019259F">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Оқытудың кредиттік жүйесіне сай о</w:t>
      </w:r>
      <w:r w:rsidRPr="0019259F">
        <w:rPr>
          <w:rFonts w:ascii="Times New Roman" w:hAnsi="Times New Roman" w:cs="Times New Roman"/>
          <w:bCs/>
          <w:sz w:val="24"/>
          <w:szCs w:val="24"/>
          <w:lang w:val="kk-KZ"/>
        </w:rPr>
        <w:t>қу жоспары</w:t>
      </w:r>
      <w:r>
        <w:rPr>
          <w:rFonts w:ascii="Times New Roman" w:hAnsi="Times New Roman" w:cs="Times New Roman"/>
          <w:bCs/>
          <w:sz w:val="24"/>
          <w:szCs w:val="24"/>
          <w:lang w:val="kk-KZ"/>
        </w:rPr>
        <w:t>н</w:t>
      </w:r>
      <w:r w:rsidRPr="0019259F">
        <w:rPr>
          <w:rFonts w:ascii="Times New Roman" w:hAnsi="Times New Roman" w:cs="Times New Roman"/>
          <w:bCs/>
          <w:sz w:val="24"/>
          <w:szCs w:val="24"/>
          <w:lang w:val="kk-KZ"/>
        </w:rPr>
        <w:t xml:space="preserve"> жобалау </w:t>
      </w:r>
    </w:p>
    <w:p w14:paraId="779368F7" w14:textId="11F483A5" w:rsidR="0019259F" w:rsidRDefault="0019259F" w:rsidP="0019259F">
      <w:pPr>
        <w:tabs>
          <w:tab w:val="left" w:pos="1080"/>
        </w:tabs>
        <w:jc w:val="both"/>
        <w:rPr>
          <w:rFonts w:ascii="Times New Roman" w:hAnsi="Times New Roman" w:cs="Times New Roman"/>
          <w:bCs/>
          <w:sz w:val="24"/>
          <w:szCs w:val="24"/>
          <w:lang w:val="kk-KZ"/>
        </w:rPr>
      </w:pPr>
      <w:r>
        <w:rPr>
          <w:rFonts w:ascii="Times New Roman" w:hAnsi="Times New Roman" w:cs="Times New Roman"/>
          <w:bCs/>
          <w:sz w:val="24"/>
          <w:szCs w:val="24"/>
          <w:lang w:val="kk-KZ"/>
        </w:rPr>
        <w:t>2.  Оқытудың кредиттік жүйесіне сай э</w:t>
      </w:r>
      <w:r w:rsidRPr="0019259F">
        <w:rPr>
          <w:rFonts w:ascii="Times New Roman" w:hAnsi="Times New Roman" w:cs="Times New Roman"/>
          <w:bCs/>
          <w:sz w:val="24"/>
          <w:szCs w:val="24"/>
          <w:lang w:val="kk-KZ"/>
        </w:rPr>
        <w:t>лективті пәндер</w:t>
      </w:r>
      <w:r>
        <w:rPr>
          <w:rFonts w:ascii="Times New Roman" w:hAnsi="Times New Roman" w:cs="Times New Roman"/>
          <w:bCs/>
          <w:sz w:val="24"/>
          <w:szCs w:val="24"/>
          <w:lang w:val="kk-KZ"/>
        </w:rPr>
        <w:t xml:space="preserve">дің құрылымы </w:t>
      </w:r>
    </w:p>
    <w:p w14:paraId="2D33123A" w14:textId="46A71E7C" w:rsidR="0019259F" w:rsidRDefault="0019259F" w:rsidP="0019259F">
      <w:pPr>
        <w:tabs>
          <w:tab w:val="left" w:pos="1080"/>
        </w:tabs>
        <w:jc w:val="both"/>
        <w:rPr>
          <w:rFonts w:ascii="Times New Roman" w:hAnsi="Times New Roman" w:cs="Times New Roman"/>
          <w:bCs/>
          <w:sz w:val="24"/>
          <w:szCs w:val="24"/>
          <w:lang w:val="kk-KZ"/>
        </w:rPr>
      </w:pPr>
      <w:r>
        <w:rPr>
          <w:rFonts w:ascii="Times New Roman" w:hAnsi="Times New Roman" w:cs="Times New Roman"/>
          <w:bCs/>
          <w:sz w:val="24"/>
          <w:szCs w:val="24"/>
          <w:lang w:val="kk-KZ"/>
        </w:rPr>
        <w:t>3. Оқытудың кредиттік жүйесіне сай оқу траекториясын айқындау</w:t>
      </w:r>
    </w:p>
    <w:p w14:paraId="59AC9845" w14:textId="7FA60CE9" w:rsidR="0019259F" w:rsidRPr="0019259F" w:rsidRDefault="0019259F" w:rsidP="0019259F">
      <w:pPr>
        <w:tabs>
          <w:tab w:val="left" w:pos="1080"/>
        </w:tabs>
        <w:jc w:val="both"/>
        <w:rPr>
          <w:rFonts w:ascii="Times New Roman" w:hAnsi="Times New Roman" w:cs="Times New Roman"/>
          <w:bCs/>
          <w:sz w:val="24"/>
          <w:szCs w:val="24"/>
          <w:lang w:val="kk-KZ"/>
        </w:rPr>
      </w:pPr>
      <w:r>
        <w:rPr>
          <w:rFonts w:ascii="Times New Roman" w:hAnsi="Times New Roman" w:cs="Times New Roman"/>
          <w:bCs/>
          <w:sz w:val="24"/>
          <w:szCs w:val="24"/>
          <w:lang w:val="kk-KZ"/>
        </w:rPr>
        <w:t>4. Үлгілік жоспар</w:t>
      </w:r>
    </w:p>
    <w:p w14:paraId="1E5C5BFB" w14:textId="77777777" w:rsidR="00B320A2" w:rsidRPr="00774412" w:rsidRDefault="00B320A2" w:rsidP="00774412">
      <w:pPr>
        <w:jc w:val="both"/>
        <w:rPr>
          <w:rFonts w:ascii="Times New Roman" w:eastAsia="Times New Roman" w:hAnsi="Times New Roman" w:cs="Times New Roman"/>
          <w:b/>
          <w:bCs/>
          <w:sz w:val="24"/>
          <w:szCs w:val="24"/>
          <w:lang w:val="kk-KZ" w:eastAsia="ru-RU"/>
        </w:rPr>
      </w:pPr>
    </w:p>
    <w:p w14:paraId="560BBA77" w14:textId="77777777" w:rsidR="007E3000" w:rsidRDefault="007E3000" w:rsidP="007E3000">
      <w:pPr>
        <w:jc w:val="both"/>
        <w:rPr>
          <w:rFonts w:ascii="Times New Roman" w:hAnsi="Times New Roman" w:cs="Times New Roman"/>
          <w:b/>
          <w:sz w:val="24"/>
          <w:szCs w:val="24"/>
          <w:lang w:val="kk-KZ"/>
        </w:rPr>
      </w:pPr>
      <w:r w:rsidRPr="00774412">
        <w:rPr>
          <w:rFonts w:ascii="Times New Roman" w:hAnsi="Times New Roman" w:cs="Times New Roman"/>
          <w:b/>
          <w:sz w:val="24"/>
          <w:szCs w:val="24"/>
          <w:lang w:val="kk-KZ"/>
        </w:rPr>
        <w:t>Әдебиеттер:</w:t>
      </w:r>
    </w:p>
    <w:p w14:paraId="1AFD432C" w14:textId="77777777" w:rsidR="007E3000" w:rsidRPr="00774412" w:rsidRDefault="007E3000" w:rsidP="007E3000">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Негізгі: </w:t>
      </w:r>
    </w:p>
    <w:p w14:paraId="01069D98" w14:textId="77777777" w:rsidR="007E3000" w:rsidRPr="00ED3FCB" w:rsidRDefault="007E3000" w:rsidP="007E3000">
      <w:pPr>
        <w:rPr>
          <w:rFonts w:ascii="Times New Roman" w:hAnsi="Times New Roman" w:cs="Times New Roman"/>
          <w:color w:val="000000"/>
          <w:sz w:val="24"/>
          <w:szCs w:val="24"/>
          <w:lang w:val="kk-KZ"/>
        </w:rPr>
      </w:pPr>
      <w:r w:rsidRPr="00322026">
        <w:rPr>
          <w:rFonts w:ascii="Times New Roman" w:hAnsi="Times New Roman" w:cs="Times New Roman"/>
          <w:color w:val="000000"/>
          <w:sz w:val="24"/>
          <w:szCs w:val="24"/>
        </w:rPr>
        <w:t xml:space="preserve">1. </w:t>
      </w:r>
      <w:r w:rsidRPr="00322026">
        <w:rPr>
          <w:rFonts w:ascii="Times New Roman" w:hAnsi="Times New Roman" w:cs="Times New Roman"/>
          <w:color w:val="000000"/>
          <w:sz w:val="24"/>
          <w:szCs w:val="24"/>
          <w:lang w:val="kk-KZ"/>
        </w:rPr>
        <w:t xml:space="preserve"> </w:t>
      </w:r>
      <w:r w:rsidRPr="00ED3FCB">
        <w:rPr>
          <w:rFonts w:ascii="Times New Roman" w:eastAsia="Times New Roman" w:hAnsi="Times New Roman" w:cs="Times New Roman"/>
          <w:color w:val="000000"/>
          <w:sz w:val="24"/>
          <w:szCs w:val="24"/>
        </w:rPr>
        <w:t xml:space="preserve">Ахметова </w:t>
      </w:r>
      <w:r w:rsidRPr="00322026">
        <w:rPr>
          <w:rFonts w:ascii="Times New Roman" w:eastAsia="Times New Roman" w:hAnsi="Times New Roman" w:cs="Times New Roman"/>
          <w:color w:val="000000"/>
          <w:sz w:val="24"/>
          <w:szCs w:val="24"/>
        </w:rPr>
        <w:t>Г. К.</w:t>
      </w:r>
      <w:r w:rsidRPr="00ED3FCB">
        <w:rPr>
          <w:rFonts w:ascii="Times New Roman" w:eastAsia="Times New Roman" w:hAnsi="Times New Roman" w:cs="Times New Roman"/>
          <w:color w:val="000000"/>
          <w:sz w:val="24"/>
          <w:szCs w:val="24"/>
        </w:rPr>
        <w:t xml:space="preserve">, Паршина Г.Н., Мынбаева А.К., Алыбаева А.М. Проектирование образовательных программ: сравнительные </w:t>
      </w:r>
      <w:r w:rsidRPr="00322026">
        <w:rPr>
          <w:rFonts w:ascii="Times New Roman" w:eastAsia="Times New Roman" w:hAnsi="Times New Roman" w:cs="Times New Roman"/>
          <w:color w:val="000000"/>
          <w:sz w:val="24"/>
          <w:szCs w:val="24"/>
        </w:rPr>
        <w:t>образование.</w:t>
      </w:r>
      <w:r w:rsidRPr="00322026">
        <w:rPr>
          <w:rFonts w:ascii="Times New Roman" w:hAnsi="Times New Roman" w:cs="Times New Roman"/>
          <w:color w:val="000000"/>
          <w:sz w:val="24"/>
          <w:szCs w:val="24"/>
          <w:lang w:val="kk-KZ"/>
        </w:rPr>
        <w:t xml:space="preserve"> - Алматы: Қазақ университеті, 2011,-124 с. </w:t>
      </w:r>
    </w:p>
    <w:p w14:paraId="75D882F1" w14:textId="77777777" w:rsidR="007E3000" w:rsidRPr="00322026" w:rsidRDefault="007E3000" w:rsidP="007E3000">
      <w:pPr>
        <w:pStyle w:val="ab"/>
        <w:spacing w:after="0"/>
        <w:ind w:left="0"/>
        <w:rPr>
          <w:rFonts w:ascii="Times New Roman" w:hAnsi="Times New Roman" w:cs="Times New Roman"/>
          <w:color w:val="000000"/>
          <w:sz w:val="24"/>
          <w:szCs w:val="24"/>
        </w:rPr>
      </w:pPr>
      <w:r w:rsidRPr="00322026">
        <w:rPr>
          <w:rFonts w:ascii="Times New Roman" w:hAnsi="Times New Roman" w:cs="Times New Roman"/>
          <w:color w:val="000000"/>
          <w:sz w:val="24"/>
          <w:szCs w:val="24"/>
        </w:rPr>
        <w:t>2. Бахишев С.М.(Педагогикалық жобалау: теориясы мен технологиясы: Оқулық. – Алматы: ЖШС РПБК «Дәуір». 2011. - 336 бет.)</w:t>
      </w:r>
    </w:p>
    <w:p w14:paraId="0E2456A2" w14:textId="77777777" w:rsidR="007E3000" w:rsidRPr="00D1140C"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D1140C">
        <w:rPr>
          <w:rFonts w:ascii="Times New Roman" w:hAnsi="Times New Roman" w:cs="Times New Roman"/>
          <w:sz w:val="24"/>
          <w:szCs w:val="24"/>
          <w:lang w:val="kk-KZ"/>
        </w:rPr>
        <w:t>Безрукова В.С. Проективная педагогика: Учеб. Пособие для инженерно-педагогических институтов и индустриально-педагогических техникумов.- Екатеренбург, 1996.</w:t>
      </w:r>
    </w:p>
    <w:p w14:paraId="231C4644" w14:textId="77777777" w:rsidR="007E3000" w:rsidRPr="00D1140C"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D1140C">
        <w:rPr>
          <w:rFonts w:ascii="Times New Roman" w:hAnsi="Times New Roman" w:cs="Times New Roman"/>
          <w:sz w:val="24"/>
          <w:szCs w:val="24"/>
          <w:lang w:val="kk-KZ"/>
        </w:rPr>
        <w:t>Дитрих Я. Проектирование и конструирование: Системный подход/ Пер. с польск.- М.,1981.</w:t>
      </w:r>
    </w:p>
    <w:p w14:paraId="0EC06823" w14:textId="77777777" w:rsidR="007E3000" w:rsidRPr="00D1140C" w:rsidRDefault="007E3000" w:rsidP="007E3000">
      <w:pPr>
        <w:pStyle w:val="ab"/>
        <w:spacing w:after="0"/>
        <w:ind w:left="0"/>
        <w:rPr>
          <w:rFonts w:ascii="Times New Roman" w:hAnsi="Times New Roman" w:cs="Times New Roman"/>
          <w:color w:val="000000"/>
          <w:sz w:val="24"/>
          <w:szCs w:val="24"/>
          <w:lang w:val="ru-RU"/>
        </w:rPr>
      </w:pPr>
      <w:r>
        <w:rPr>
          <w:rFonts w:ascii="Times New Roman" w:hAnsi="Times New Roman" w:cs="Times New Roman"/>
          <w:color w:val="000000"/>
          <w:sz w:val="24"/>
          <w:szCs w:val="24"/>
        </w:rPr>
        <w:t>5</w:t>
      </w:r>
      <w:r w:rsidRPr="00D1140C">
        <w:rPr>
          <w:rFonts w:ascii="Times New Roman" w:hAnsi="Times New Roman" w:cs="Times New Roman"/>
          <w:color w:val="000000"/>
          <w:sz w:val="24"/>
          <w:szCs w:val="24"/>
        </w:rPr>
        <w:t xml:space="preserve">. </w:t>
      </w:r>
      <w:r w:rsidRPr="00D1140C">
        <w:rPr>
          <w:rFonts w:ascii="Times New Roman" w:eastAsia="Times New Roman" w:hAnsi="Times New Roman" w:cs="Times New Roman"/>
          <w:color w:val="000000"/>
          <w:sz w:val="24"/>
          <w:szCs w:val="24"/>
        </w:rPr>
        <w:t xml:space="preserve">Колесников И.А. Педагогическое проектирование. Учебное пособие. М.: Издательский центр </w:t>
      </w:r>
      <w:r w:rsidRPr="00D1140C">
        <w:rPr>
          <w:rFonts w:ascii="Times New Roman" w:eastAsia="Times New Roman" w:hAnsi="Times New Roman" w:cs="Times New Roman"/>
          <w:color w:val="000000"/>
          <w:sz w:val="24"/>
          <w:szCs w:val="24"/>
          <w:lang w:val="ru-RU"/>
        </w:rPr>
        <w:t>«Академия», 2005.-288 с</w:t>
      </w:r>
      <w:r w:rsidRPr="00D1140C">
        <w:rPr>
          <w:rFonts w:ascii="Times New Roman" w:eastAsia="Times New Roman" w:hAnsi="Times New Roman" w:cs="Times New Roman"/>
          <w:color w:val="000000"/>
          <w:sz w:val="24"/>
          <w:szCs w:val="24"/>
        </w:rPr>
        <w:t>.</w:t>
      </w:r>
    </w:p>
    <w:p w14:paraId="0667BA7E" w14:textId="77777777" w:rsidR="007E3000" w:rsidRPr="00774412" w:rsidRDefault="007E3000" w:rsidP="007E3000">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Қосымша :</w:t>
      </w:r>
    </w:p>
    <w:p w14:paraId="546A3AF4" w14:textId="77777777" w:rsidR="007E3000" w:rsidRPr="00D1140C" w:rsidRDefault="007E3000" w:rsidP="007E3000">
      <w:pPr>
        <w:jc w:val="both"/>
        <w:rPr>
          <w:rFonts w:ascii="Times New Roman" w:hAnsi="Times New Roman" w:cs="Times New Roman"/>
          <w:sz w:val="24"/>
          <w:szCs w:val="24"/>
        </w:rPr>
      </w:pPr>
      <w:r>
        <w:rPr>
          <w:rFonts w:ascii="Times New Roman" w:hAnsi="Times New Roman" w:cs="Times New Roman"/>
          <w:sz w:val="24"/>
          <w:szCs w:val="24"/>
          <w:lang w:val="kk-KZ"/>
        </w:rPr>
        <w:t xml:space="preserve">1. </w:t>
      </w:r>
      <w:r w:rsidRPr="00D1140C">
        <w:rPr>
          <w:rFonts w:ascii="Times New Roman" w:hAnsi="Times New Roman" w:cs="Times New Roman"/>
          <w:sz w:val="24"/>
          <w:szCs w:val="24"/>
        </w:rPr>
        <w:t>Заир-Бек Е.С. Основы педагогического проектирования.-СПб., 1995.</w:t>
      </w:r>
    </w:p>
    <w:p w14:paraId="0A6491EA" w14:textId="77777777" w:rsidR="007E3000" w:rsidRPr="00774412"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774412">
        <w:rPr>
          <w:rFonts w:ascii="Times New Roman" w:hAnsi="Times New Roman" w:cs="Times New Roman"/>
          <w:sz w:val="24"/>
          <w:szCs w:val="24"/>
          <w:lang w:val="kk-KZ"/>
        </w:rPr>
        <w:t>Громыко Ю.В.  Проектирование и программирование развития образования.-М., 1996.</w:t>
      </w:r>
    </w:p>
    <w:p w14:paraId="4F3E675E" w14:textId="77777777" w:rsidR="007E3000" w:rsidRPr="00774412"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774412">
        <w:rPr>
          <w:rFonts w:ascii="Times New Roman" w:hAnsi="Times New Roman" w:cs="Times New Roman"/>
          <w:sz w:val="24"/>
          <w:szCs w:val="24"/>
          <w:lang w:val="kk-KZ"/>
        </w:rPr>
        <w:t>Проектирование профессионального педагогического оброзования/ В.А. Болотов, Е.И. Исаев, В.И. Слободчиков, Н.А. Байденко// Педагогика.-1997.-№ 4.</w:t>
      </w:r>
    </w:p>
    <w:p w14:paraId="2810652E" w14:textId="77777777" w:rsidR="007E3000" w:rsidRPr="00774412" w:rsidRDefault="007E3000" w:rsidP="007E3000">
      <w:pPr>
        <w:jc w:val="both"/>
        <w:rPr>
          <w:rFonts w:ascii="Times New Roman" w:hAnsi="Times New Roman" w:cs="Times New Roman"/>
          <w:spacing w:val="6"/>
          <w:sz w:val="24"/>
          <w:szCs w:val="24"/>
          <w:lang w:val="kk-KZ"/>
        </w:rPr>
      </w:pPr>
      <w:r>
        <w:rPr>
          <w:rFonts w:ascii="Times New Roman" w:hAnsi="Times New Roman" w:cs="Times New Roman"/>
          <w:spacing w:val="6"/>
          <w:sz w:val="24"/>
          <w:szCs w:val="24"/>
          <w:lang w:val="kk-KZ"/>
        </w:rPr>
        <w:t xml:space="preserve">4. </w:t>
      </w:r>
      <w:r w:rsidRPr="00774412">
        <w:rPr>
          <w:rFonts w:ascii="Times New Roman" w:hAnsi="Times New Roman" w:cs="Times New Roman"/>
          <w:spacing w:val="6"/>
          <w:sz w:val="24"/>
          <w:szCs w:val="24"/>
          <w:lang w:val="kk-KZ"/>
        </w:rPr>
        <w:t xml:space="preserve">Масюкова Н.А. Проектирование в образоваии. − Минск, 2005. − </w:t>
      </w:r>
      <w:r w:rsidRPr="00B320A2">
        <w:rPr>
          <w:rFonts w:ascii="Times New Roman" w:hAnsi="Times New Roman" w:cs="Times New Roman"/>
          <w:spacing w:val="6"/>
          <w:sz w:val="24"/>
          <w:szCs w:val="24"/>
          <w:lang w:val="kk-KZ"/>
        </w:rPr>
        <w:t>36 с.</w:t>
      </w:r>
    </w:p>
    <w:p w14:paraId="18065BFF" w14:textId="77777777" w:rsidR="007E3000" w:rsidRPr="00774412" w:rsidRDefault="007E3000" w:rsidP="007E3000">
      <w:pPr>
        <w:ind w:firstLine="709"/>
        <w:jc w:val="both"/>
        <w:rPr>
          <w:rFonts w:ascii="Times New Roman" w:hAnsi="Times New Roman" w:cs="Times New Roman"/>
          <w:b/>
          <w:sz w:val="24"/>
          <w:szCs w:val="24"/>
          <w:lang w:val="kk-KZ"/>
        </w:rPr>
      </w:pPr>
    </w:p>
    <w:p w14:paraId="37C63B6B" w14:textId="77777777" w:rsidR="00774412" w:rsidRPr="00774412" w:rsidRDefault="00774412" w:rsidP="00774412">
      <w:pPr>
        <w:jc w:val="both"/>
        <w:rPr>
          <w:rFonts w:ascii="Times New Roman" w:eastAsia="Times New Roman" w:hAnsi="Times New Roman" w:cs="Times New Roman"/>
          <w:sz w:val="24"/>
          <w:szCs w:val="24"/>
          <w:lang w:val="kk-KZ" w:eastAsia="ru-RU"/>
        </w:rPr>
      </w:pPr>
    </w:p>
    <w:p w14:paraId="2759177C" w14:textId="77777777" w:rsidR="00B70998" w:rsidRPr="00774412" w:rsidRDefault="00B70998" w:rsidP="00774412">
      <w:pPr>
        <w:tabs>
          <w:tab w:val="left" w:pos="1080"/>
        </w:tabs>
        <w:jc w:val="both"/>
        <w:rPr>
          <w:rFonts w:ascii="Times New Roman" w:hAnsi="Times New Roman" w:cs="Times New Roman"/>
          <w:sz w:val="24"/>
          <w:szCs w:val="24"/>
          <w:lang w:val="kk-KZ"/>
        </w:rPr>
      </w:pPr>
    </w:p>
    <w:p w14:paraId="72FE8518" w14:textId="7D468A22" w:rsidR="00B70998" w:rsidRPr="00B320A2" w:rsidRDefault="00B70998" w:rsidP="00B320A2">
      <w:pPr>
        <w:autoSpaceDE w:val="0"/>
        <w:autoSpaceDN w:val="0"/>
        <w:adjustRightInd w:val="0"/>
        <w:jc w:val="both"/>
        <w:rPr>
          <w:rFonts w:ascii="Times New Roman" w:eastAsia="TimesNewRomanPSMT" w:hAnsi="Times New Roman" w:cs="Times New Roman"/>
          <w:b/>
          <w:bCs/>
          <w:sz w:val="24"/>
          <w:szCs w:val="24"/>
          <w:lang w:val="kk-KZ"/>
        </w:rPr>
      </w:pPr>
      <w:r w:rsidRPr="00774412">
        <w:rPr>
          <w:rFonts w:ascii="Times New Roman" w:eastAsia="TimesNewRomanPSMT" w:hAnsi="Times New Roman" w:cs="Times New Roman"/>
          <w:b/>
          <w:bCs/>
          <w:sz w:val="24"/>
          <w:szCs w:val="24"/>
          <w:lang w:val="kk-KZ"/>
        </w:rPr>
        <w:t>12-дәріс Білім беру бағдарламасын іске асыру сапасын арттыру және білім</w:t>
      </w:r>
      <w:r w:rsidR="00B320A2">
        <w:rPr>
          <w:rFonts w:ascii="Times New Roman" w:eastAsia="TimesNewRomanPSMT" w:hAnsi="Times New Roman" w:cs="Times New Roman"/>
          <w:b/>
          <w:bCs/>
          <w:sz w:val="24"/>
          <w:szCs w:val="24"/>
          <w:lang w:val="kk-KZ"/>
        </w:rPr>
        <w:t xml:space="preserve"> </w:t>
      </w:r>
      <w:r w:rsidRPr="00B320A2">
        <w:rPr>
          <w:rFonts w:ascii="Times New Roman" w:eastAsia="TimesNewRomanPSMT" w:hAnsi="Times New Roman" w:cs="Times New Roman"/>
          <w:b/>
          <w:bCs/>
          <w:sz w:val="24"/>
          <w:szCs w:val="24"/>
          <w:lang w:val="kk-KZ"/>
        </w:rPr>
        <w:t>алушылардың оқу жетістіктерін бағалау</w:t>
      </w:r>
    </w:p>
    <w:p w14:paraId="64723440" w14:textId="69ED2E21" w:rsidR="00774412" w:rsidRDefault="00B320A2" w:rsidP="00774412">
      <w:pPr>
        <w:tabs>
          <w:tab w:val="left" w:pos="1080"/>
        </w:tabs>
        <w:jc w:val="both"/>
        <w:rPr>
          <w:rFonts w:ascii="Times New Roman" w:eastAsia="TimesNewRomanPSMT" w:hAnsi="Times New Roman" w:cs="Times New Roman"/>
          <w:b/>
          <w:bCs/>
          <w:sz w:val="24"/>
          <w:szCs w:val="24"/>
          <w:lang w:val="kk-KZ"/>
        </w:rPr>
      </w:pPr>
      <w:r>
        <w:rPr>
          <w:rFonts w:ascii="Times New Roman" w:eastAsia="TimesNewRomanPSMT" w:hAnsi="Times New Roman" w:cs="Times New Roman"/>
          <w:b/>
          <w:bCs/>
          <w:sz w:val="24"/>
          <w:szCs w:val="24"/>
          <w:lang w:val="kk-KZ"/>
        </w:rPr>
        <w:t>Жоспары:</w:t>
      </w:r>
    </w:p>
    <w:p w14:paraId="316C8038" w14:textId="49DB94F9" w:rsidR="00B320A2" w:rsidRPr="00B320A2" w:rsidRDefault="00B320A2" w:rsidP="00774412">
      <w:pPr>
        <w:tabs>
          <w:tab w:val="left" w:pos="1080"/>
        </w:tabs>
        <w:jc w:val="both"/>
        <w:rPr>
          <w:rFonts w:ascii="Times New Roman" w:eastAsia="TimesNewRomanPSMT" w:hAnsi="Times New Roman" w:cs="Times New Roman"/>
          <w:sz w:val="24"/>
          <w:szCs w:val="24"/>
          <w:lang w:val="kk-KZ"/>
        </w:rPr>
      </w:pPr>
      <w:r w:rsidRPr="00B320A2">
        <w:rPr>
          <w:rFonts w:ascii="Times New Roman" w:eastAsia="TimesNewRomanPSMT" w:hAnsi="Times New Roman" w:cs="Times New Roman"/>
          <w:sz w:val="24"/>
          <w:szCs w:val="24"/>
          <w:lang w:val="kk-KZ"/>
        </w:rPr>
        <w:t>12.1</w:t>
      </w:r>
      <w:r w:rsidRPr="00B320A2">
        <w:rPr>
          <w:rFonts w:ascii="Times New Roman" w:eastAsia="TimesNewRomanPSMT" w:hAnsi="Times New Roman" w:cs="Times New Roman"/>
          <w:b/>
          <w:bCs/>
          <w:sz w:val="24"/>
          <w:szCs w:val="24"/>
          <w:lang w:val="kk-KZ"/>
        </w:rPr>
        <w:t xml:space="preserve"> </w:t>
      </w:r>
      <w:r w:rsidRPr="00B320A2">
        <w:rPr>
          <w:rFonts w:ascii="Times New Roman" w:eastAsia="TimesNewRomanPSMT" w:hAnsi="Times New Roman" w:cs="Times New Roman"/>
          <w:sz w:val="24"/>
          <w:szCs w:val="24"/>
          <w:lang w:val="kk-KZ"/>
        </w:rPr>
        <w:t xml:space="preserve">Білім беру бағдарламасын іске асыру сапасын </w:t>
      </w:r>
      <w:r>
        <w:rPr>
          <w:rFonts w:ascii="Times New Roman" w:eastAsia="TimesNewRomanPSMT" w:hAnsi="Times New Roman" w:cs="Times New Roman"/>
          <w:sz w:val="24"/>
          <w:szCs w:val="24"/>
          <w:lang w:val="kk-KZ"/>
        </w:rPr>
        <w:t>жетілдіру</w:t>
      </w:r>
    </w:p>
    <w:p w14:paraId="4859FDD2" w14:textId="7F89ABC4" w:rsidR="00B320A2" w:rsidRPr="00B320A2" w:rsidRDefault="00B320A2" w:rsidP="00B320A2">
      <w:pPr>
        <w:autoSpaceDE w:val="0"/>
        <w:autoSpaceDN w:val="0"/>
        <w:adjustRightInd w:val="0"/>
        <w:jc w:val="both"/>
        <w:rPr>
          <w:rFonts w:ascii="Times New Roman" w:eastAsia="TimesNewRomanPSMT" w:hAnsi="Times New Roman" w:cs="Times New Roman"/>
          <w:b/>
          <w:bCs/>
          <w:sz w:val="24"/>
          <w:szCs w:val="24"/>
          <w:lang w:val="kk-KZ"/>
        </w:rPr>
      </w:pPr>
      <w:r w:rsidRPr="00B320A2">
        <w:rPr>
          <w:rFonts w:ascii="Times New Roman" w:eastAsia="TimesNewRomanPSMT" w:hAnsi="Times New Roman" w:cs="Times New Roman"/>
          <w:sz w:val="24"/>
          <w:szCs w:val="24"/>
          <w:lang w:val="kk-KZ"/>
        </w:rPr>
        <w:t>12.2 Білім алушылардың оқу жетістіктерін бағалау</w:t>
      </w:r>
    </w:p>
    <w:p w14:paraId="49EE60F4" w14:textId="3F6B4C36" w:rsidR="00B320A2" w:rsidRPr="00B320A2" w:rsidRDefault="00B320A2" w:rsidP="00774412">
      <w:pPr>
        <w:tabs>
          <w:tab w:val="left" w:pos="1080"/>
        </w:tabs>
        <w:jc w:val="both"/>
        <w:rPr>
          <w:rFonts w:ascii="Times New Roman" w:eastAsia="TimesNewRomanPSMT" w:hAnsi="Times New Roman" w:cs="Times New Roman"/>
          <w:sz w:val="24"/>
          <w:szCs w:val="24"/>
          <w:lang w:val="kk-KZ"/>
        </w:rPr>
      </w:pPr>
    </w:p>
    <w:p w14:paraId="7B5128CE" w14:textId="34D769CA" w:rsidR="00774412" w:rsidRPr="00696E36" w:rsidRDefault="00774412" w:rsidP="00360BDB">
      <w:pPr>
        <w:ind w:firstLine="708"/>
        <w:jc w:val="both"/>
        <w:rPr>
          <w:rFonts w:ascii="Times New Roman" w:eastAsia="Times New Roman" w:hAnsi="Times New Roman" w:cs="Times New Roman"/>
          <w:sz w:val="24"/>
          <w:szCs w:val="24"/>
          <w:lang w:val="kk-KZ" w:eastAsia="ru-RU"/>
        </w:rPr>
      </w:pPr>
      <w:r w:rsidRPr="00696E36">
        <w:rPr>
          <w:rFonts w:ascii="Times New Roman" w:eastAsia="Arial" w:hAnsi="Times New Roman" w:cs="Times New Roman"/>
          <w:color w:val="000000"/>
          <w:sz w:val="24"/>
          <w:szCs w:val="24"/>
          <w:lang w:val="kk-KZ" w:eastAsia="ru-RU"/>
        </w:rPr>
        <w:t>Білім беру бағдарламасын іске асыру сапасын арттыру және білім алушылардың оқу жетістіктерін бағалаудың объективтілігін қамтамасыз ету мақсатында оқу және қорытынды бақылау процестері бөлінеді.</w:t>
      </w:r>
    </w:p>
    <w:p w14:paraId="61154B94" w14:textId="1F23FF9B" w:rsidR="00774412" w:rsidRPr="00696E36" w:rsidRDefault="00774412" w:rsidP="00774412">
      <w:pPr>
        <w:jc w:val="both"/>
        <w:rPr>
          <w:rFonts w:ascii="Times New Roman" w:eastAsia="Times New Roman" w:hAnsi="Times New Roman" w:cs="Times New Roman"/>
          <w:sz w:val="24"/>
          <w:szCs w:val="24"/>
          <w:lang w:val="kk-KZ" w:eastAsia="ru-RU"/>
        </w:rPr>
      </w:pPr>
      <w:r w:rsidRPr="00696E36">
        <w:rPr>
          <w:rFonts w:ascii="Times New Roman" w:eastAsia="Arial" w:hAnsi="Times New Roman" w:cs="Times New Roman"/>
          <w:color w:val="000000"/>
          <w:sz w:val="24"/>
          <w:szCs w:val="24"/>
          <w:lang w:val="kk-KZ" w:eastAsia="ru-RU"/>
        </w:rPr>
        <w:lastRenderedPageBreak/>
        <w:t>Білім алушыға оқу пәндері (модульдер) және оқу жұмысының басқа түрлері бойынша, сондай-ақ ББ зерделеу аяқталған соң академиялық кредиттер беру олардың қол жеткізген оқу нәтижелері оң бағаланған жағдайда жүзеге асырылады.</w:t>
      </w:r>
    </w:p>
    <w:p w14:paraId="035D489E" w14:textId="58D36A37" w:rsidR="00774412" w:rsidRPr="00696E36" w:rsidRDefault="00774412" w:rsidP="00360BDB">
      <w:pPr>
        <w:ind w:firstLine="708"/>
        <w:jc w:val="both"/>
        <w:rPr>
          <w:rFonts w:ascii="Times New Roman" w:eastAsia="Times New Roman" w:hAnsi="Times New Roman" w:cs="Times New Roman"/>
          <w:sz w:val="24"/>
          <w:szCs w:val="24"/>
          <w:lang w:val="kk-KZ" w:eastAsia="ru-RU"/>
        </w:rPr>
      </w:pPr>
      <w:r w:rsidRPr="00696E36">
        <w:rPr>
          <w:rFonts w:ascii="Times New Roman" w:eastAsia="Arial" w:hAnsi="Times New Roman" w:cs="Times New Roman"/>
          <w:color w:val="000000"/>
          <w:sz w:val="24"/>
          <w:szCs w:val="24"/>
          <w:lang w:val="kk-KZ" w:eastAsia="ru-RU"/>
        </w:rPr>
        <w:t>Білім алушының алдыңғы оқу деңгейлерінде және формальды білім берудің басқа ұйымдарында қол жеткізген оқу нәтижелері мен алған оң бағаларын ЖОО академиялық кредиттерді қайта санау арқылы дербес таниды.</w:t>
      </w:r>
    </w:p>
    <w:p w14:paraId="5FA108DA" w14:textId="28DDF3AC" w:rsidR="00774412" w:rsidRPr="00696E36" w:rsidRDefault="00774412" w:rsidP="00774412">
      <w:pPr>
        <w:jc w:val="both"/>
        <w:rPr>
          <w:rFonts w:ascii="Times New Roman" w:eastAsia="Times New Roman" w:hAnsi="Times New Roman" w:cs="Times New Roman"/>
          <w:sz w:val="24"/>
          <w:szCs w:val="24"/>
          <w:lang w:val="kk-KZ" w:eastAsia="ru-RU"/>
        </w:rPr>
      </w:pPr>
      <w:r w:rsidRPr="00696E36">
        <w:rPr>
          <w:rFonts w:ascii="Times New Roman" w:eastAsia="Arial" w:hAnsi="Times New Roman" w:cs="Times New Roman"/>
          <w:color w:val="000000"/>
          <w:sz w:val="24"/>
          <w:szCs w:val="24"/>
          <w:lang w:val="kk-KZ" w:eastAsia="ru-RU"/>
        </w:rPr>
        <w:t xml:space="preserve"> Ауыстыру, қайта қабылдау кезінде қол жеткізілген оқу нәтижелері, білім алушының оң бағалары академиялық кредиттерді бір ББ-дан екіншісіне, бір білім беру ұйымнан екінші білім беру ұйымына ауыстыру арқылы танылады.</w:t>
      </w:r>
    </w:p>
    <w:p w14:paraId="2F30A6F9" w14:textId="726B49D2" w:rsidR="00774412" w:rsidRPr="00696E36" w:rsidRDefault="00774412" w:rsidP="00774412">
      <w:pPr>
        <w:jc w:val="both"/>
        <w:rPr>
          <w:rFonts w:ascii="Times New Roman" w:eastAsia="Times New Roman" w:hAnsi="Times New Roman" w:cs="Times New Roman"/>
          <w:sz w:val="24"/>
          <w:szCs w:val="24"/>
          <w:lang w:val="kk-KZ" w:eastAsia="ru-RU"/>
        </w:rPr>
      </w:pPr>
      <w:r w:rsidRPr="00696E36">
        <w:rPr>
          <w:rFonts w:ascii="Times New Roman" w:eastAsia="Arial" w:hAnsi="Times New Roman" w:cs="Times New Roman"/>
          <w:color w:val="000000"/>
          <w:sz w:val="24"/>
          <w:szCs w:val="24"/>
          <w:lang w:val="kk-KZ" w:eastAsia="ru-RU"/>
        </w:rPr>
        <w:t>Барлық академиялық кредиттер және білім алушының формальды және формальды емес білім берудегі алған оқу нәтижелері бүкіл өмір бойы жиналады.</w:t>
      </w:r>
    </w:p>
    <w:p w14:paraId="723C7EFE" w14:textId="7EA9442A" w:rsidR="00774412" w:rsidRPr="00696E36" w:rsidRDefault="00774412" w:rsidP="00774412">
      <w:pPr>
        <w:jc w:val="both"/>
        <w:rPr>
          <w:rFonts w:ascii="Times New Roman" w:eastAsia="Times New Roman" w:hAnsi="Times New Roman" w:cs="Times New Roman"/>
          <w:sz w:val="24"/>
          <w:szCs w:val="24"/>
          <w:lang w:val="kk-KZ" w:eastAsia="ru-RU"/>
        </w:rPr>
      </w:pPr>
      <w:r w:rsidRPr="00696E36">
        <w:rPr>
          <w:rFonts w:ascii="Times New Roman" w:eastAsia="Arial" w:hAnsi="Times New Roman" w:cs="Times New Roman"/>
          <w:color w:val="000000"/>
          <w:sz w:val="24"/>
          <w:szCs w:val="24"/>
          <w:lang w:val="kk-KZ" w:eastAsia="ru-RU"/>
        </w:rPr>
        <w:t>Білім беру бағдарламалары мазмұнының құрылымы оқу</w:t>
      </w:r>
      <w:r w:rsidR="00360BDB" w:rsidRPr="00696E36">
        <w:rPr>
          <w:rFonts w:ascii="Times New Roman" w:eastAsia="Arial" w:hAnsi="Times New Roman" w:cs="Times New Roman"/>
          <w:color w:val="000000"/>
          <w:sz w:val="24"/>
          <w:szCs w:val="24"/>
          <w:lang w:val="kk-KZ" w:eastAsia="ru-RU"/>
        </w:rPr>
        <w:t xml:space="preserve"> </w:t>
      </w:r>
      <w:r w:rsidRPr="00696E36">
        <w:rPr>
          <w:rFonts w:ascii="Times New Roman" w:eastAsia="Arial" w:hAnsi="Times New Roman" w:cs="Times New Roman"/>
          <w:color w:val="000000"/>
          <w:sz w:val="24"/>
          <w:szCs w:val="24"/>
          <w:lang w:val="kk-KZ" w:eastAsia="ru-RU"/>
        </w:rPr>
        <w:t>жоспарлары мен бағдарламалары арқылы жүзеге асырылады.</w:t>
      </w:r>
    </w:p>
    <w:p w14:paraId="6ACAD7EF" w14:textId="70E7CB72" w:rsidR="00774412" w:rsidRPr="00696E36" w:rsidRDefault="00774412" w:rsidP="00774412">
      <w:pPr>
        <w:jc w:val="both"/>
        <w:rPr>
          <w:rFonts w:ascii="Times New Roman" w:eastAsia="Times New Roman" w:hAnsi="Times New Roman" w:cs="Times New Roman"/>
          <w:sz w:val="24"/>
          <w:szCs w:val="24"/>
          <w:lang w:val="kk-KZ" w:eastAsia="ru-RU"/>
        </w:rPr>
      </w:pPr>
      <w:r w:rsidRPr="00696E36">
        <w:rPr>
          <w:rFonts w:ascii="Times New Roman" w:eastAsia="Arial" w:hAnsi="Times New Roman" w:cs="Times New Roman"/>
          <w:color w:val="000000"/>
          <w:sz w:val="24"/>
          <w:szCs w:val="24"/>
          <w:lang w:val="kk-KZ" w:eastAsia="ru-RU"/>
        </w:rPr>
        <w:t>1) базалық және кәсіптік пәндер мен (немесе) модульдердің циклдерін</w:t>
      </w:r>
      <w:r w:rsidR="00360BDB" w:rsidRPr="00696E36">
        <w:rPr>
          <w:rFonts w:ascii="Times New Roman" w:eastAsia="Arial" w:hAnsi="Times New Roman" w:cs="Times New Roman"/>
          <w:color w:val="000000"/>
          <w:sz w:val="24"/>
          <w:szCs w:val="24"/>
          <w:lang w:val="kk-KZ" w:eastAsia="ru-RU"/>
        </w:rPr>
        <w:t xml:space="preserve"> </w:t>
      </w:r>
      <w:r w:rsidRPr="00696E36">
        <w:rPr>
          <w:rFonts w:ascii="Times New Roman" w:eastAsia="Arial" w:hAnsi="Times New Roman" w:cs="Times New Roman"/>
          <w:color w:val="000000"/>
          <w:sz w:val="24"/>
          <w:szCs w:val="24"/>
          <w:lang w:val="kk-KZ" w:eastAsia="ru-RU"/>
        </w:rPr>
        <w:t>зерделеуді;</w:t>
      </w:r>
    </w:p>
    <w:p w14:paraId="3B0D5A0D" w14:textId="23C6547F" w:rsidR="00774412" w:rsidRPr="00696E36" w:rsidRDefault="00774412" w:rsidP="00774412">
      <w:pPr>
        <w:jc w:val="both"/>
        <w:rPr>
          <w:rFonts w:ascii="Times New Roman" w:eastAsia="Times New Roman" w:hAnsi="Times New Roman" w:cs="Times New Roman"/>
          <w:sz w:val="24"/>
          <w:szCs w:val="24"/>
          <w:lang w:val="kk-KZ" w:eastAsia="ru-RU"/>
        </w:rPr>
      </w:pPr>
      <w:r w:rsidRPr="00696E36">
        <w:rPr>
          <w:rFonts w:ascii="Times New Roman" w:eastAsia="Arial" w:hAnsi="Times New Roman" w:cs="Times New Roman"/>
          <w:color w:val="000000"/>
          <w:sz w:val="24"/>
          <w:szCs w:val="24"/>
          <w:lang w:val="kk-KZ" w:eastAsia="ru-RU"/>
        </w:rPr>
        <w:t>2) базалық және кәсіптік пәндер мен (немесе) модульдер бойынша</w:t>
      </w:r>
      <w:r w:rsidR="00360BDB" w:rsidRPr="00696E36">
        <w:rPr>
          <w:rFonts w:ascii="Times New Roman" w:eastAsia="Arial" w:hAnsi="Times New Roman" w:cs="Times New Roman"/>
          <w:color w:val="000000"/>
          <w:sz w:val="24"/>
          <w:szCs w:val="24"/>
          <w:lang w:val="kk-KZ" w:eastAsia="ru-RU"/>
        </w:rPr>
        <w:t xml:space="preserve"> </w:t>
      </w:r>
      <w:r w:rsidRPr="00696E36">
        <w:rPr>
          <w:rFonts w:ascii="Times New Roman" w:eastAsia="Arial" w:hAnsi="Times New Roman" w:cs="Times New Roman"/>
          <w:color w:val="000000"/>
          <w:sz w:val="24"/>
          <w:szCs w:val="24"/>
          <w:lang w:val="kk-KZ" w:eastAsia="ru-RU"/>
        </w:rPr>
        <w:t>зертханалық-практикалық жұмыстарды орындауды;</w:t>
      </w:r>
    </w:p>
    <w:p w14:paraId="0A4471E8" w14:textId="77777777" w:rsidR="00774412" w:rsidRPr="00696E36" w:rsidRDefault="00774412" w:rsidP="00774412">
      <w:pPr>
        <w:jc w:val="both"/>
        <w:rPr>
          <w:rFonts w:ascii="Times New Roman" w:eastAsia="Times New Roman" w:hAnsi="Times New Roman" w:cs="Times New Roman"/>
          <w:sz w:val="24"/>
          <w:szCs w:val="24"/>
          <w:lang w:val="kk-KZ" w:eastAsia="ru-RU"/>
        </w:rPr>
      </w:pPr>
      <w:r w:rsidRPr="00696E36">
        <w:rPr>
          <w:rFonts w:ascii="Times New Roman" w:eastAsia="Arial" w:hAnsi="Times New Roman" w:cs="Times New Roman"/>
          <w:color w:val="000000"/>
          <w:sz w:val="24"/>
          <w:szCs w:val="24"/>
          <w:lang w:val="kk-KZ" w:eastAsia="ru-RU"/>
        </w:rPr>
        <w:t>3) өндірістік оқыту мен кәсіптік практикадан өтуді;</w:t>
      </w:r>
    </w:p>
    <w:p w14:paraId="7ED278D7" w14:textId="77777777" w:rsidR="00774412" w:rsidRPr="00696E36" w:rsidRDefault="00774412" w:rsidP="00774412">
      <w:pPr>
        <w:jc w:val="both"/>
        <w:rPr>
          <w:rFonts w:ascii="Times New Roman" w:eastAsia="Times New Roman" w:hAnsi="Times New Roman" w:cs="Times New Roman"/>
          <w:sz w:val="24"/>
          <w:szCs w:val="24"/>
          <w:lang w:val="kk-KZ" w:eastAsia="ru-RU"/>
        </w:rPr>
      </w:pPr>
      <w:r w:rsidRPr="00696E36">
        <w:rPr>
          <w:rFonts w:ascii="Times New Roman" w:eastAsia="Arial" w:hAnsi="Times New Roman" w:cs="Times New Roman"/>
          <w:color w:val="000000"/>
          <w:sz w:val="24"/>
          <w:szCs w:val="24"/>
          <w:lang w:val="kk-KZ" w:eastAsia="ru-RU"/>
        </w:rPr>
        <w:t>4) курстық және дипломдық жобалауды (жұмысты) орындауды;</w:t>
      </w:r>
    </w:p>
    <w:p w14:paraId="6B72CCB5" w14:textId="77777777" w:rsidR="00774412" w:rsidRPr="00696E36" w:rsidRDefault="00774412" w:rsidP="00774412">
      <w:pPr>
        <w:jc w:val="both"/>
        <w:rPr>
          <w:rFonts w:ascii="Times New Roman" w:eastAsia="Times New Roman" w:hAnsi="Times New Roman" w:cs="Times New Roman"/>
          <w:sz w:val="24"/>
          <w:szCs w:val="24"/>
          <w:lang w:val="kk-KZ" w:eastAsia="ru-RU"/>
        </w:rPr>
      </w:pPr>
      <w:r w:rsidRPr="00696E36">
        <w:rPr>
          <w:rFonts w:ascii="Times New Roman" w:eastAsia="Arial" w:hAnsi="Times New Roman" w:cs="Times New Roman"/>
          <w:color w:val="000000"/>
          <w:sz w:val="24"/>
          <w:szCs w:val="24"/>
          <w:lang w:val="kk-KZ" w:eastAsia="ru-RU"/>
        </w:rPr>
        <w:t>5) аралық және қорытынды аттестаттаудан өтуді қамтиды.</w:t>
      </w:r>
    </w:p>
    <w:p w14:paraId="17AE3BA4" w14:textId="15116898" w:rsidR="00774412" w:rsidRPr="00696E36" w:rsidRDefault="00774412" w:rsidP="00774412">
      <w:pPr>
        <w:jc w:val="both"/>
        <w:rPr>
          <w:rFonts w:ascii="Times New Roman" w:eastAsia="Arial" w:hAnsi="Times New Roman" w:cs="Times New Roman"/>
          <w:color w:val="000000"/>
          <w:sz w:val="24"/>
          <w:szCs w:val="24"/>
          <w:lang w:val="kk-KZ" w:eastAsia="ru-RU"/>
        </w:rPr>
      </w:pPr>
      <w:r w:rsidRPr="00696E36">
        <w:rPr>
          <w:rFonts w:ascii="Times New Roman" w:eastAsia="Arial" w:hAnsi="Times New Roman" w:cs="Times New Roman"/>
          <w:color w:val="000000"/>
          <w:sz w:val="24"/>
          <w:szCs w:val="24"/>
          <w:lang w:val="kk-KZ" w:eastAsia="ru-RU"/>
        </w:rPr>
        <w:t>Бұл ретте БББ модульдік оқыту принципі бойынша құрылымданады.</w:t>
      </w:r>
      <w:r w:rsidR="00360BDB" w:rsidRPr="00696E36">
        <w:rPr>
          <w:rFonts w:ascii="Times New Roman" w:eastAsia="Arial" w:hAnsi="Times New Roman" w:cs="Times New Roman"/>
          <w:color w:val="000000"/>
          <w:sz w:val="24"/>
          <w:szCs w:val="24"/>
          <w:lang w:val="kk-KZ" w:eastAsia="ru-RU"/>
        </w:rPr>
        <w:t xml:space="preserve"> </w:t>
      </w:r>
      <w:r w:rsidRPr="00696E36">
        <w:rPr>
          <w:rFonts w:ascii="Times New Roman" w:eastAsia="Arial" w:hAnsi="Times New Roman" w:cs="Times New Roman"/>
          <w:color w:val="000000"/>
          <w:sz w:val="24"/>
          <w:szCs w:val="24"/>
          <w:lang w:val="kk-KZ" w:eastAsia="ru-RU"/>
        </w:rPr>
        <w:t>АӘОО-да БББ мазмұны жалпы гуманитарлық, жалпы кәсіптік, арнайы</w:t>
      </w:r>
      <w:r w:rsidR="00360BDB" w:rsidRPr="00696E36">
        <w:rPr>
          <w:rFonts w:ascii="Times New Roman" w:eastAsia="Arial" w:hAnsi="Times New Roman" w:cs="Times New Roman"/>
          <w:color w:val="000000"/>
          <w:sz w:val="24"/>
          <w:szCs w:val="24"/>
          <w:lang w:val="kk-KZ" w:eastAsia="ru-RU"/>
        </w:rPr>
        <w:t xml:space="preserve"> </w:t>
      </w:r>
      <w:r w:rsidRPr="00696E36">
        <w:rPr>
          <w:rFonts w:ascii="Times New Roman" w:eastAsia="Arial" w:hAnsi="Times New Roman" w:cs="Times New Roman"/>
          <w:color w:val="000000"/>
          <w:sz w:val="24"/>
          <w:szCs w:val="24"/>
          <w:lang w:val="kk-KZ" w:eastAsia="ru-RU"/>
        </w:rPr>
        <w:t>пәндерді оқуды және әскери тағылымдамадан өтуді көздейді.</w:t>
      </w:r>
      <w:r w:rsidR="00360BDB" w:rsidRPr="00696E36">
        <w:rPr>
          <w:rFonts w:ascii="Times New Roman" w:eastAsia="Arial" w:hAnsi="Times New Roman" w:cs="Times New Roman"/>
          <w:color w:val="000000"/>
          <w:sz w:val="24"/>
          <w:szCs w:val="24"/>
          <w:lang w:val="kk-KZ" w:eastAsia="ru-RU"/>
        </w:rPr>
        <w:t xml:space="preserve"> </w:t>
      </w:r>
      <w:r w:rsidRPr="00696E36">
        <w:rPr>
          <w:rFonts w:ascii="Times New Roman" w:eastAsia="Arial" w:hAnsi="Times New Roman" w:cs="Times New Roman"/>
          <w:color w:val="000000"/>
          <w:sz w:val="24"/>
          <w:szCs w:val="24"/>
          <w:lang w:val="kk-KZ" w:eastAsia="ru-RU"/>
        </w:rPr>
        <w:t>ОЖЖ-да міндетті компоненттің және кредиттегі таңдау бойынша</w:t>
      </w:r>
      <w:r w:rsidR="00360BDB" w:rsidRPr="00696E36">
        <w:rPr>
          <w:rFonts w:ascii="Times New Roman" w:eastAsia="Arial" w:hAnsi="Times New Roman" w:cs="Times New Roman"/>
          <w:color w:val="000000"/>
          <w:sz w:val="24"/>
          <w:szCs w:val="24"/>
          <w:lang w:val="kk-KZ" w:eastAsia="ru-RU"/>
        </w:rPr>
        <w:t xml:space="preserve"> </w:t>
      </w:r>
      <w:r w:rsidRPr="00696E36">
        <w:rPr>
          <w:rFonts w:ascii="Times New Roman" w:eastAsia="Arial" w:hAnsi="Times New Roman" w:cs="Times New Roman"/>
          <w:color w:val="000000"/>
          <w:sz w:val="24"/>
          <w:szCs w:val="24"/>
          <w:lang w:val="kk-KZ" w:eastAsia="ru-RU"/>
        </w:rPr>
        <w:t>компоненттің әрбір оқу пәні және (немесе) модулінің тізбесі және еңбек</w:t>
      </w:r>
      <w:r w:rsidR="00360BDB" w:rsidRPr="00696E36">
        <w:rPr>
          <w:rFonts w:ascii="Times New Roman" w:eastAsia="Arial" w:hAnsi="Times New Roman" w:cs="Times New Roman"/>
          <w:color w:val="000000"/>
          <w:sz w:val="24"/>
          <w:szCs w:val="24"/>
          <w:lang w:val="kk-KZ" w:eastAsia="ru-RU"/>
        </w:rPr>
        <w:t xml:space="preserve"> </w:t>
      </w:r>
      <w:r w:rsidRPr="00696E36">
        <w:rPr>
          <w:rFonts w:ascii="Times New Roman" w:eastAsia="Arial" w:hAnsi="Times New Roman" w:cs="Times New Roman"/>
          <w:color w:val="000000"/>
          <w:sz w:val="24"/>
          <w:szCs w:val="24"/>
          <w:lang w:val="kk-KZ" w:eastAsia="ru-RU"/>
        </w:rPr>
        <w:t>сыйымдылығы, оларды оқу тәртібі, оқу қызметінің түрлері және бақылау</w:t>
      </w:r>
      <w:r w:rsidR="00360BDB" w:rsidRPr="00696E36">
        <w:rPr>
          <w:rFonts w:ascii="Times New Roman" w:eastAsia="Arial" w:hAnsi="Times New Roman" w:cs="Times New Roman"/>
          <w:color w:val="000000"/>
          <w:sz w:val="24"/>
          <w:szCs w:val="24"/>
          <w:lang w:val="kk-KZ" w:eastAsia="ru-RU"/>
        </w:rPr>
        <w:t xml:space="preserve"> </w:t>
      </w:r>
      <w:r w:rsidRPr="00696E36">
        <w:rPr>
          <w:rFonts w:ascii="Times New Roman" w:eastAsia="Arial" w:hAnsi="Times New Roman" w:cs="Times New Roman"/>
          <w:color w:val="000000"/>
          <w:sz w:val="24"/>
          <w:szCs w:val="24"/>
          <w:lang w:val="kk-KZ" w:eastAsia="ru-RU"/>
        </w:rPr>
        <w:t>нысандары айқындалады.</w:t>
      </w:r>
    </w:p>
    <w:p w14:paraId="1FF6C1D6" w14:textId="12A1A888" w:rsidR="00B320A2" w:rsidRPr="00B320A2" w:rsidRDefault="00B320A2" w:rsidP="00774412">
      <w:pPr>
        <w:jc w:val="both"/>
        <w:rPr>
          <w:rFonts w:ascii="Times New Roman" w:eastAsia="Arial" w:hAnsi="Times New Roman" w:cs="Times New Roman"/>
          <w:b/>
          <w:bCs/>
          <w:color w:val="000000"/>
          <w:sz w:val="24"/>
          <w:szCs w:val="24"/>
          <w:lang w:val="kk-KZ" w:eastAsia="ru-RU"/>
        </w:rPr>
      </w:pPr>
      <w:r w:rsidRPr="00B320A2">
        <w:rPr>
          <w:rFonts w:ascii="Times New Roman" w:eastAsia="Arial" w:hAnsi="Times New Roman" w:cs="Times New Roman"/>
          <w:b/>
          <w:bCs/>
          <w:color w:val="000000"/>
          <w:sz w:val="24"/>
          <w:szCs w:val="24"/>
          <w:lang w:val="kk-KZ" w:eastAsia="ru-RU"/>
        </w:rPr>
        <w:t>Бақылау сұрақтары:</w:t>
      </w:r>
    </w:p>
    <w:p w14:paraId="7A05D134" w14:textId="4346A5B8" w:rsidR="00B320A2" w:rsidRPr="00B320A2" w:rsidRDefault="00B320A2" w:rsidP="00B320A2">
      <w:pPr>
        <w:tabs>
          <w:tab w:val="left" w:pos="1080"/>
        </w:tabs>
        <w:jc w:val="both"/>
        <w:rPr>
          <w:rFonts w:ascii="Times New Roman" w:eastAsia="TimesNewRomanPSMT" w:hAnsi="Times New Roman" w:cs="Times New Roman"/>
          <w:sz w:val="24"/>
          <w:szCs w:val="24"/>
          <w:lang w:val="kk-KZ"/>
        </w:rPr>
      </w:pPr>
      <w:r w:rsidRPr="00B320A2">
        <w:rPr>
          <w:rFonts w:ascii="Times New Roman" w:eastAsia="TimesNewRomanPSMT" w:hAnsi="Times New Roman" w:cs="Times New Roman"/>
          <w:sz w:val="24"/>
          <w:szCs w:val="24"/>
          <w:lang w:val="kk-KZ"/>
        </w:rPr>
        <w:t>1</w:t>
      </w:r>
      <w:r>
        <w:rPr>
          <w:rFonts w:ascii="Times New Roman" w:eastAsia="TimesNewRomanPSMT" w:hAnsi="Times New Roman" w:cs="Times New Roman"/>
          <w:sz w:val="24"/>
          <w:szCs w:val="24"/>
          <w:lang w:val="kk-KZ"/>
        </w:rPr>
        <w:t>.</w:t>
      </w:r>
      <w:r w:rsidRPr="00B320A2">
        <w:rPr>
          <w:rFonts w:ascii="Times New Roman" w:eastAsia="TimesNewRomanPSMT" w:hAnsi="Times New Roman" w:cs="Times New Roman"/>
          <w:b/>
          <w:bCs/>
          <w:sz w:val="24"/>
          <w:szCs w:val="24"/>
          <w:lang w:val="kk-KZ"/>
        </w:rPr>
        <w:t xml:space="preserve"> </w:t>
      </w:r>
      <w:r w:rsidRPr="00B320A2">
        <w:rPr>
          <w:rFonts w:ascii="Times New Roman" w:eastAsia="TimesNewRomanPSMT" w:hAnsi="Times New Roman" w:cs="Times New Roman"/>
          <w:sz w:val="24"/>
          <w:szCs w:val="24"/>
          <w:lang w:val="kk-KZ"/>
        </w:rPr>
        <w:t>Білім беру бағдарламасын іске асыру сапасы</w:t>
      </w:r>
    </w:p>
    <w:p w14:paraId="4C37AA3B" w14:textId="085066C1" w:rsidR="00B320A2" w:rsidRDefault="00B320A2" w:rsidP="00B320A2">
      <w:pPr>
        <w:autoSpaceDE w:val="0"/>
        <w:autoSpaceDN w:val="0"/>
        <w:adjustRightInd w:val="0"/>
        <w:jc w:val="both"/>
        <w:rPr>
          <w:rFonts w:ascii="Times New Roman" w:eastAsia="TimesNewRomanPSMT" w:hAnsi="Times New Roman" w:cs="Times New Roman"/>
          <w:sz w:val="24"/>
          <w:szCs w:val="24"/>
          <w:lang w:val="kk-KZ"/>
        </w:rPr>
      </w:pPr>
      <w:r w:rsidRPr="00B320A2">
        <w:rPr>
          <w:rFonts w:ascii="Times New Roman" w:eastAsia="TimesNewRomanPSMT" w:hAnsi="Times New Roman" w:cs="Times New Roman"/>
          <w:sz w:val="24"/>
          <w:szCs w:val="24"/>
          <w:lang w:val="kk-KZ"/>
        </w:rPr>
        <w:t>2</w:t>
      </w:r>
      <w:r>
        <w:rPr>
          <w:rFonts w:ascii="Times New Roman" w:eastAsia="TimesNewRomanPSMT" w:hAnsi="Times New Roman" w:cs="Times New Roman"/>
          <w:sz w:val="24"/>
          <w:szCs w:val="24"/>
          <w:lang w:val="kk-KZ"/>
        </w:rPr>
        <w:t>.</w:t>
      </w:r>
      <w:r w:rsidRPr="00B320A2">
        <w:rPr>
          <w:rFonts w:ascii="Times New Roman" w:eastAsia="TimesNewRomanPSMT" w:hAnsi="Times New Roman" w:cs="Times New Roman"/>
          <w:sz w:val="24"/>
          <w:szCs w:val="24"/>
          <w:lang w:val="kk-KZ"/>
        </w:rPr>
        <w:t xml:space="preserve"> Білім алушылардың оқу жетістіктерін бағалау</w:t>
      </w:r>
      <w:r>
        <w:rPr>
          <w:rFonts w:ascii="Times New Roman" w:eastAsia="TimesNewRomanPSMT" w:hAnsi="Times New Roman" w:cs="Times New Roman"/>
          <w:sz w:val="24"/>
          <w:szCs w:val="24"/>
          <w:lang w:val="kk-KZ"/>
        </w:rPr>
        <w:t xml:space="preserve"> механизмдері</w:t>
      </w:r>
    </w:p>
    <w:p w14:paraId="21F15B0C" w14:textId="327D8567" w:rsidR="00B320A2" w:rsidRDefault="00B320A2" w:rsidP="00B320A2">
      <w:pPr>
        <w:autoSpaceDE w:val="0"/>
        <w:autoSpaceDN w:val="0"/>
        <w:adjustRightInd w:val="0"/>
        <w:jc w:val="both"/>
        <w:rPr>
          <w:rFonts w:ascii="Times New Roman" w:eastAsia="Arial" w:hAnsi="Times New Roman" w:cs="Times New Roman"/>
          <w:color w:val="000000"/>
          <w:sz w:val="24"/>
          <w:szCs w:val="24"/>
          <w:lang w:val="kk-KZ" w:eastAsia="ru-RU"/>
        </w:rPr>
      </w:pPr>
      <w:r>
        <w:rPr>
          <w:rFonts w:ascii="Times New Roman" w:eastAsia="TimesNewRomanPSMT" w:hAnsi="Times New Roman" w:cs="Times New Roman"/>
          <w:sz w:val="24"/>
          <w:szCs w:val="24"/>
          <w:lang w:val="kk-KZ"/>
        </w:rPr>
        <w:t xml:space="preserve">3. </w:t>
      </w:r>
      <w:r w:rsidRPr="00774412">
        <w:rPr>
          <w:rFonts w:ascii="Times New Roman" w:eastAsia="Arial" w:hAnsi="Times New Roman" w:cs="Times New Roman"/>
          <w:color w:val="000000"/>
          <w:sz w:val="24"/>
          <w:szCs w:val="24"/>
          <w:lang w:val="kk-KZ" w:eastAsia="ru-RU"/>
        </w:rPr>
        <w:t>БББ модульдік оқыту принципі</w:t>
      </w:r>
      <w:r>
        <w:rPr>
          <w:rFonts w:ascii="Times New Roman" w:eastAsia="Arial" w:hAnsi="Times New Roman" w:cs="Times New Roman"/>
          <w:color w:val="000000"/>
          <w:sz w:val="24"/>
          <w:szCs w:val="24"/>
          <w:lang w:val="kk-KZ" w:eastAsia="ru-RU"/>
        </w:rPr>
        <w:t xml:space="preserve"> бойынша бағалау</w:t>
      </w:r>
    </w:p>
    <w:p w14:paraId="28A4A0A7" w14:textId="4B2020E7" w:rsidR="00B320A2" w:rsidRPr="00B320A2" w:rsidRDefault="00B320A2" w:rsidP="00B320A2">
      <w:pPr>
        <w:autoSpaceDE w:val="0"/>
        <w:autoSpaceDN w:val="0"/>
        <w:adjustRightInd w:val="0"/>
        <w:jc w:val="both"/>
        <w:rPr>
          <w:rFonts w:ascii="Times New Roman" w:eastAsia="TimesNewRomanPSMT" w:hAnsi="Times New Roman" w:cs="Times New Roman"/>
          <w:sz w:val="24"/>
          <w:szCs w:val="24"/>
          <w:lang w:val="kk-KZ"/>
        </w:rPr>
      </w:pPr>
      <w:r>
        <w:rPr>
          <w:rFonts w:ascii="Times New Roman" w:eastAsia="Arial" w:hAnsi="Times New Roman" w:cs="Times New Roman"/>
          <w:color w:val="000000"/>
          <w:sz w:val="24"/>
          <w:szCs w:val="24"/>
          <w:lang w:val="kk-KZ" w:eastAsia="ru-RU"/>
        </w:rPr>
        <w:t>4. О</w:t>
      </w:r>
      <w:r w:rsidRPr="00774412">
        <w:rPr>
          <w:rFonts w:ascii="Times New Roman" w:eastAsia="Arial" w:hAnsi="Times New Roman" w:cs="Times New Roman"/>
          <w:color w:val="000000"/>
          <w:sz w:val="24"/>
          <w:szCs w:val="24"/>
          <w:lang w:val="kk-KZ" w:eastAsia="ru-RU"/>
        </w:rPr>
        <w:t>қу қызметінің түрлері және бақылау</w:t>
      </w:r>
      <w:r w:rsidRPr="00B320A2">
        <w:rPr>
          <w:rFonts w:ascii="Times New Roman" w:eastAsia="Arial" w:hAnsi="Times New Roman" w:cs="Times New Roman"/>
          <w:color w:val="000000"/>
          <w:sz w:val="24"/>
          <w:szCs w:val="24"/>
          <w:lang w:val="kk-KZ" w:eastAsia="ru-RU"/>
        </w:rPr>
        <w:t xml:space="preserve"> </w:t>
      </w:r>
      <w:r w:rsidRPr="00774412">
        <w:rPr>
          <w:rFonts w:ascii="Times New Roman" w:eastAsia="Arial" w:hAnsi="Times New Roman" w:cs="Times New Roman"/>
          <w:color w:val="000000"/>
          <w:sz w:val="24"/>
          <w:szCs w:val="24"/>
          <w:lang w:val="kk-KZ" w:eastAsia="ru-RU"/>
        </w:rPr>
        <w:t>нысандары</w:t>
      </w:r>
    </w:p>
    <w:p w14:paraId="4006E711" w14:textId="77777777" w:rsidR="007E3000" w:rsidRDefault="007E3000" w:rsidP="007E3000">
      <w:pPr>
        <w:jc w:val="both"/>
        <w:rPr>
          <w:rFonts w:ascii="Times New Roman" w:hAnsi="Times New Roman" w:cs="Times New Roman"/>
          <w:b/>
          <w:sz w:val="24"/>
          <w:szCs w:val="24"/>
          <w:lang w:val="kk-KZ"/>
        </w:rPr>
      </w:pPr>
      <w:r w:rsidRPr="00774412">
        <w:rPr>
          <w:rFonts w:ascii="Times New Roman" w:hAnsi="Times New Roman" w:cs="Times New Roman"/>
          <w:b/>
          <w:sz w:val="24"/>
          <w:szCs w:val="24"/>
          <w:lang w:val="kk-KZ"/>
        </w:rPr>
        <w:t>Әдебиеттер:</w:t>
      </w:r>
    </w:p>
    <w:p w14:paraId="63DB5954" w14:textId="77777777" w:rsidR="007E3000" w:rsidRPr="00774412" w:rsidRDefault="007E3000" w:rsidP="007E3000">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Негізгі: </w:t>
      </w:r>
    </w:p>
    <w:p w14:paraId="70FEE9C4" w14:textId="77777777" w:rsidR="007E3000" w:rsidRPr="00ED3FCB" w:rsidRDefault="007E3000" w:rsidP="007E3000">
      <w:pPr>
        <w:rPr>
          <w:rFonts w:ascii="Times New Roman" w:hAnsi="Times New Roman" w:cs="Times New Roman"/>
          <w:color w:val="000000"/>
          <w:sz w:val="24"/>
          <w:szCs w:val="24"/>
          <w:lang w:val="kk-KZ"/>
        </w:rPr>
      </w:pPr>
      <w:r w:rsidRPr="00322026">
        <w:rPr>
          <w:rFonts w:ascii="Times New Roman" w:hAnsi="Times New Roman" w:cs="Times New Roman"/>
          <w:color w:val="000000"/>
          <w:sz w:val="24"/>
          <w:szCs w:val="24"/>
        </w:rPr>
        <w:t xml:space="preserve">1. </w:t>
      </w:r>
      <w:r w:rsidRPr="00322026">
        <w:rPr>
          <w:rFonts w:ascii="Times New Roman" w:hAnsi="Times New Roman" w:cs="Times New Roman"/>
          <w:color w:val="000000"/>
          <w:sz w:val="24"/>
          <w:szCs w:val="24"/>
          <w:lang w:val="kk-KZ"/>
        </w:rPr>
        <w:t xml:space="preserve"> </w:t>
      </w:r>
      <w:r w:rsidRPr="00ED3FCB">
        <w:rPr>
          <w:rFonts w:ascii="Times New Roman" w:eastAsia="Times New Roman" w:hAnsi="Times New Roman" w:cs="Times New Roman"/>
          <w:color w:val="000000"/>
          <w:sz w:val="24"/>
          <w:szCs w:val="24"/>
        </w:rPr>
        <w:t xml:space="preserve">Ахметова </w:t>
      </w:r>
      <w:r w:rsidRPr="00322026">
        <w:rPr>
          <w:rFonts w:ascii="Times New Roman" w:eastAsia="Times New Roman" w:hAnsi="Times New Roman" w:cs="Times New Roman"/>
          <w:color w:val="000000"/>
          <w:sz w:val="24"/>
          <w:szCs w:val="24"/>
        </w:rPr>
        <w:t>Г. К.</w:t>
      </w:r>
      <w:r w:rsidRPr="00ED3FCB">
        <w:rPr>
          <w:rFonts w:ascii="Times New Roman" w:eastAsia="Times New Roman" w:hAnsi="Times New Roman" w:cs="Times New Roman"/>
          <w:color w:val="000000"/>
          <w:sz w:val="24"/>
          <w:szCs w:val="24"/>
        </w:rPr>
        <w:t xml:space="preserve">, Паршина Г.Н., Мынбаева А.К., Алыбаева А.М. Проектирование образовательных программ: сравнительные </w:t>
      </w:r>
      <w:r w:rsidRPr="00322026">
        <w:rPr>
          <w:rFonts w:ascii="Times New Roman" w:eastAsia="Times New Roman" w:hAnsi="Times New Roman" w:cs="Times New Roman"/>
          <w:color w:val="000000"/>
          <w:sz w:val="24"/>
          <w:szCs w:val="24"/>
        </w:rPr>
        <w:t>образование.</w:t>
      </w:r>
      <w:r w:rsidRPr="00322026">
        <w:rPr>
          <w:rFonts w:ascii="Times New Roman" w:hAnsi="Times New Roman" w:cs="Times New Roman"/>
          <w:color w:val="000000"/>
          <w:sz w:val="24"/>
          <w:szCs w:val="24"/>
          <w:lang w:val="kk-KZ"/>
        </w:rPr>
        <w:t xml:space="preserve"> - Алматы: Қазақ университеті, 2011,-124 с. </w:t>
      </w:r>
    </w:p>
    <w:p w14:paraId="7E5B06E0" w14:textId="77777777" w:rsidR="007E3000" w:rsidRPr="00322026" w:rsidRDefault="007E3000" w:rsidP="007E3000">
      <w:pPr>
        <w:pStyle w:val="ab"/>
        <w:spacing w:after="0"/>
        <w:ind w:left="0"/>
        <w:rPr>
          <w:rFonts w:ascii="Times New Roman" w:hAnsi="Times New Roman" w:cs="Times New Roman"/>
          <w:color w:val="000000"/>
          <w:sz w:val="24"/>
          <w:szCs w:val="24"/>
        </w:rPr>
      </w:pPr>
      <w:r w:rsidRPr="00322026">
        <w:rPr>
          <w:rFonts w:ascii="Times New Roman" w:hAnsi="Times New Roman" w:cs="Times New Roman"/>
          <w:color w:val="000000"/>
          <w:sz w:val="24"/>
          <w:szCs w:val="24"/>
        </w:rPr>
        <w:t>2. Бахишев С.М.(Педагогикалық жобалау: теориясы мен технологиясы: Оқулық. – Алматы: ЖШС РПБК «Дәуір». 2011. - 336 бет.)</w:t>
      </w:r>
    </w:p>
    <w:p w14:paraId="0523B730" w14:textId="77777777" w:rsidR="007E3000" w:rsidRPr="00D1140C"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D1140C">
        <w:rPr>
          <w:rFonts w:ascii="Times New Roman" w:hAnsi="Times New Roman" w:cs="Times New Roman"/>
          <w:sz w:val="24"/>
          <w:szCs w:val="24"/>
          <w:lang w:val="kk-KZ"/>
        </w:rPr>
        <w:t>Безрукова В.С. Проективная педагогика: Учеб. Пособие для инженерно-педагогических институтов и индустриально-педагогических техникумов.- Екатеренбург, 1996.</w:t>
      </w:r>
    </w:p>
    <w:p w14:paraId="463770FF" w14:textId="77777777" w:rsidR="007E3000" w:rsidRPr="00D1140C"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D1140C">
        <w:rPr>
          <w:rFonts w:ascii="Times New Roman" w:hAnsi="Times New Roman" w:cs="Times New Roman"/>
          <w:sz w:val="24"/>
          <w:szCs w:val="24"/>
          <w:lang w:val="kk-KZ"/>
        </w:rPr>
        <w:t>Дитрих Я. Проектирование и конструирование: Системный подход/ Пер. с польск.- М.,1981.</w:t>
      </w:r>
    </w:p>
    <w:p w14:paraId="57F6C831" w14:textId="77777777" w:rsidR="007E3000" w:rsidRPr="00D1140C" w:rsidRDefault="007E3000" w:rsidP="007E3000">
      <w:pPr>
        <w:pStyle w:val="ab"/>
        <w:spacing w:after="0"/>
        <w:ind w:left="0"/>
        <w:rPr>
          <w:rFonts w:ascii="Times New Roman" w:hAnsi="Times New Roman" w:cs="Times New Roman"/>
          <w:color w:val="000000"/>
          <w:sz w:val="24"/>
          <w:szCs w:val="24"/>
          <w:lang w:val="ru-RU"/>
        </w:rPr>
      </w:pPr>
      <w:r>
        <w:rPr>
          <w:rFonts w:ascii="Times New Roman" w:hAnsi="Times New Roman" w:cs="Times New Roman"/>
          <w:color w:val="000000"/>
          <w:sz w:val="24"/>
          <w:szCs w:val="24"/>
        </w:rPr>
        <w:t>5</w:t>
      </w:r>
      <w:r w:rsidRPr="00D1140C">
        <w:rPr>
          <w:rFonts w:ascii="Times New Roman" w:hAnsi="Times New Roman" w:cs="Times New Roman"/>
          <w:color w:val="000000"/>
          <w:sz w:val="24"/>
          <w:szCs w:val="24"/>
        </w:rPr>
        <w:t xml:space="preserve">. </w:t>
      </w:r>
      <w:r w:rsidRPr="00D1140C">
        <w:rPr>
          <w:rFonts w:ascii="Times New Roman" w:eastAsia="Times New Roman" w:hAnsi="Times New Roman" w:cs="Times New Roman"/>
          <w:color w:val="000000"/>
          <w:sz w:val="24"/>
          <w:szCs w:val="24"/>
        </w:rPr>
        <w:t xml:space="preserve">Колесников И.А. Педагогическое проектирование. Учебное пособие. М.: Издательский центр </w:t>
      </w:r>
      <w:r w:rsidRPr="00D1140C">
        <w:rPr>
          <w:rFonts w:ascii="Times New Roman" w:eastAsia="Times New Roman" w:hAnsi="Times New Roman" w:cs="Times New Roman"/>
          <w:color w:val="000000"/>
          <w:sz w:val="24"/>
          <w:szCs w:val="24"/>
          <w:lang w:val="ru-RU"/>
        </w:rPr>
        <w:t>«Академия», 2005.-288 с</w:t>
      </w:r>
      <w:r w:rsidRPr="00D1140C">
        <w:rPr>
          <w:rFonts w:ascii="Times New Roman" w:eastAsia="Times New Roman" w:hAnsi="Times New Roman" w:cs="Times New Roman"/>
          <w:color w:val="000000"/>
          <w:sz w:val="24"/>
          <w:szCs w:val="24"/>
        </w:rPr>
        <w:t>.</w:t>
      </w:r>
    </w:p>
    <w:p w14:paraId="316AECAC" w14:textId="77777777" w:rsidR="007E3000" w:rsidRPr="00774412" w:rsidRDefault="007E3000" w:rsidP="007E3000">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Қосымша :</w:t>
      </w:r>
    </w:p>
    <w:p w14:paraId="6E065966" w14:textId="77777777" w:rsidR="007E3000" w:rsidRPr="00D1140C" w:rsidRDefault="007E3000" w:rsidP="007E3000">
      <w:pPr>
        <w:jc w:val="both"/>
        <w:rPr>
          <w:rFonts w:ascii="Times New Roman" w:hAnsi="Times New Roman" w:cs="Times New Roman"/>
          <w:sz w:val="24"/>
          <w:szCs w:val="24"/>
        </w:rPr>
      </w:pPr>
      <w:r>
        <w:rPr>
          <w:rFonts w:ascii="Times New Roman" w:hAnsi="Times New Roman" w:cs="Times New Roman"/>
          <w:sz w:val="24"/>
          <w:szCs w:val="24"/>
          <w:lang w:val="kk-KZ"/>
        </w:rPr>
        <w:t xml:space="preserve">1. </w:t>
      </w:r>
      <w:r w:rsidRPr="00D1140C">
        <w:rPr>
          <w:rFonts w:ascii="Times New Roman" w:hAnsi="Times New Roman" w:cs="Times New Roman"/>
          <w:sz w:val="24"/>
          <w:szCs w:val="24"/>
        </w:rPr>
        <w:t>Заир-Бек Е.С. Основы педагогического проектирования.-СПб., 1995.</w:t>
      </w:r>
    </w:p>
    <w:p w14:paraId="04A092DF" w14:textId="77777777" w:rsidR="007E3000" w:rsidRPr="00774412"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774412">
        <w:rPr>
          <w:rFonts w:ascii="Times New Roman" w:hAnsi="Times New Roman" w:cs="Times New Roman"/>
          <w:sz w:val="24"/>
          <w:szCs w:val="24"/>
          <w:lang w:val="kk-KZ"/>
        </w:rPr>
        <w:t>Громыко Ю.В.  Проектирование и программирование развития образования.-М., 1996.</w:t>
      </w:r>
    </w:p>
    <w:p w14:paraId="1F2F2F62" w14:textId="77777777" w:rsidR="007E3000" w:rsidRPr="00774412"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774412">
        <w:rPr>
          <w:rFonts w:ascii="Times New Roman" w:hAnsi="Times New Roman" w:cs="Times New Roman"/>
          <w:sz w:val="24"/>
          <w:szCs w:val="24"/>
          <w:lang w:val="kk-KZ"/>
        </w:rPr>
        <w:t>Проектирование профессионального педагогического оброзования/ В.А. Болотов, Е.И. Исаев, В.И. Слободчиков, Н.А. Байденко// Педагогика.-1997.-№ 4.</w:t>
      </w:r>
    </w:p>
    <w:p w14:paraId="7039892E" w14:textId="77777777" w:rsidR="007E3000" w:rsidRPr="00774412" w:rsidRDefault="007E3000" w:rsidP="007E3000">
      <w:pPr>
        <w:jc w:val="both"/>
        <w:rPr>
          <w:rFonts w:ascii="Times New Roman" w:hAnsi="Times New Roman" w:cs="Times New Roman"/>
          <w:spacing w:val="6"/>
          <w:sz w:val="24"/>
          <w:szCs w:val="24"/>
          <w:lang w:val="kk-KZ"/>
        </w:rPr>
      </w:pPr>
      <w:r>
        <w:rPr>
          <w:rFonts w:ascii="Times New Roman" w:hAnsi="Times New Roman" w:cs="Times New Roman"/>
          <w:spacing w:val="6"/>
          <w:sz w:val="24"/>
          <w:szCs w:val="24"/>
          <w:lang w:val="kk-KZ"/>
        </w:rPr>
        <w:t xml:space="preserve">4. </w:t>
      </w:r>
      <w:r w:rsidRPr="00774412">
        <w:rPr>
          <w:rFonts w:ascii="Times New Roman" w:hAnsi="Times New Roman" w:cs="Times New Roman"/>
          <w:spacing w:val="6"/>
          <w:sz w:val="24"/>
          <w:szCs w:val="24"/>
          <w:lang w:val="kk-KZ"/>
        </w:rPr>
        <w:t xml:space="preserve">Масюкова Н.А. Проектирование в образоваии. − Минск, 2005. − </w:t>
      </w:r>
      <w:r w:rsidRPr="00696E36">
        <w:rPr>
          <w:rFonts w:ascii="Times New Roman" w:hAnsi="Times New Roman" w:cs="Times New Roman"/>
          <w:spacing w:val="6"/>
          <w:sz w:val="24"/>
          <w:szCs w:val="24"/>
          <w:lang w:val="kk-KZ"/>
        </w:rPr>
        <w:t>36 с.</w:t>
      </w:r>
    </w:p>
    <w:p w14:paraId="6A50ADF5" w14:textId="77777777" w:rsidR="007E3000" w:rsidRPr="00774412" w:rsidRDefault="007E3000" w:rsidP="007E3000">
      <w:pPr>
        <w:ind w:firstLine="709"/>
        <w:jc w:val="both"/>
        <w:rPr>
          <w:rFonts w:ascii="Times New Roman" w:hAnsi="Times New Roman" w:cs="Times New Roman"/>
          <w:b/>
          <w:sz w:val="24"/>
          <w:szCs w:val="24"/>
          <w:lang w:val="kk-KZ"/>
        </w:rPr>
      </w:pPr>
    </w:p>
    <w:p w14:paraId="75194E96" w14:textId="77777777" w:rsidR="00B70998" w:rsidRPr="00696E36" w:rsidRDefault="00B70998" w:rsidP="00774412">
      <w:pPr>
        <w:tabs>
          <w:tab w:val="left" w:pos="1080"/>
        </w:tabs>
        <w:jc w:val="both"/>
        <w:rPr>
          <w:rFonts w:ascii="Times New Roman" w:eastAsia="TimesNewRomanPSMT" w:hAnsi="Times New Roman" w:cs="Times New Roman"/>
          <w:sz w:val="24"/>
          <w:szCs w:val="24"/>
          <w:lang w:val="kk-KZ"/>
        </w:rPr>
      </w:pPr>
    </w:p>
    <w:p w14:paraId="0DB4C1BE" w14:textId="5048F6FF" w:rsidR="00B70998" w:rsidRDefault="00B70998" w:rsidP="00774412">
      <w:pPr>
        <w:tabs>
          <w:tab w:val="left" w:pos="1080"/>
        </w:tabs>
        <w:jc w:val="both"/>
        <w:rPr>
          <w:rFonts w:ascii="Times New Roman" w:hAnsi="Times New Roman" w:cs="Times New Roman"/>
          <w:b/>
          <w:sz w:val="24"/>
          <w:szCs w:val="24"/>
          <w:lang w:val="kk-KZ"/>
        </w:rPr>
      </w:pPr>
      <w:r w:rsidRPr="00774412">
        <w:rPr>
          <w:rFonts w:ascii="Times New Roman" w:hAnsi="Times New Roman" w:cs="Times New Roman"/>
          <w:b/>
          <w:sz w:val="24"/>
          <w:szCs w:val="24"/>
          <w:lang w:val="kk-KZ"/>
        </w:rPr>
        <w:t>13-дәріс Білім беру бағдарламасын құрастырушыларға қойылатын талаптар</w:t>
      </w:r>
    </w:p>
    <w:p w14:paraId="548A024D" w14:textId="2BF31759" w:rsidR="00B320A2" w:rsidRDefault="00B320A2" w:rsidP="00774412">
      <w:pPr>
        <w:tabs>
          <w:tab w:val="left" w:pos="1080"/>
        </w:tabs>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Жоспары:</w:t>
      </w:r>
    </w:p>
    <w:p w14:paraId="6301159E" w14:textId="534EDCBD" w:rsidR="00B320A2" w:rsidRPr="00B320A2" w:rsidRDefault="00B320A2" w:rsidP="00774412">
      <w:pPr>
        <w:tabs>
          <w:tab w:val="left" w:pos="1080"/>
        </w:tabs>
        <w:jc w:val="both"/>
        <w:rPr>
          <w:rFonts w:ascii="Times New Roman" w:hAnsi="Times New Roman" w:cs="Times New Roman"/>
          <w:bCs/>
          <w:sz w:val="24"/>
          <w:szCs w:val="24"/>
          <w:lang w:val="kk-KZ"/>
        </w:rPr>
      </w:pPr>
      <w:r w:rsidRPr="00B320A2">
        <w:rPr>
          <w:rFonts w:ascii="Times New Roman" w:hAnsi="Times New Roman" w:cs="Times New Roman"/>
          <w:bCs/>
          <w:sz w:val="24"/>
          <w:szCs w:val="24"/>
          <w:lang w:val="kk-KZ"/>
        </w:rPr>
        <w:t xml:space="preserve">13.1 </w:t>
      </w:r>
      <w:r>
        <w:rPr>
          <w:rFonts w:ascii="Times New Roman" w:hAnsi="Times New Roman" w:cs="Times New Roman"/>
          <w:bCs/>
          <w:sz w:val="24"/>
          <w:szCs w:val="24"/>
          <w:lang w:val="kk-KZ"/>
        </w:rPr>
        <w:t>Білім беру бағдарламасының үйлестірушісі</w:t>
      </w:r>
    </w:p>
    <w:p w14:paraId="6C73517A" w14:textId="552A99F9" w:rsidR="00B320A2" w:rsidRPr="00B320A2" w:rsidRDefault="00B320A2" w:rsidP="00774412">
      <w:pPr>
        <w:tabs>
          <w:tab w:val="left" w:pos="1080"/>
        </w:tabs>
        <w:jc w:val="both"/>
        <w:rPr>
          <w:rFonts w:ascii="Times New Roman" w:hAnsi="Times New Roman" w:cs="Times New Roman"/>
          <w:bCs/>
          <w:sz w:val="24"/>
          <w:szCs w:val="24"/>
          <w:lang w:val="kk-KZ"/>
        </w:rPr>
      </w:pPr>
      <w:r w:rsidRPr="00B320A2">
        <w:rPr>
          <w:rFonts w:ascii="Times New Roman" w:hAnsi="Times New Roman" w:cs="Times New Roman"/>
          <w:bCs/>
          <w:sz w:val="24"/>
          <w:szCs w:val="24"/>
          <w:lang w:val="kk-KZ"/>
        </w:rPr>
        <w:t>13.2</w:t>
      </w:r>
      <w:r>
        <w:rPr>
          <w:rFonts w:ascii="Times New Roman" w:hAnsi="Times New Roman" w:cs="Times New Roman"/>
          <w:bCs/>
          <w:sz w:val="24"/>
          <w:szCs w:val="24"/>
          <w:lang w:val="kk-KZ"/>
        </w:rPr>
        <w:t xml:space="preserve"> Білім беру бағдарламасын құрастырудағы жұмыс тобы</w:t>
      </w:r>
    </w:p>
    <w:p w14:paraId="0F5A4969" w14:textId="77777777" w:rsidR="00774412" w:rsidRPr="00774412" w:rsidRDefault="00774412" w:rsidP="00B320A2">
      <w:pPr>
        <w:ind w:firstLine="708"/>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color w:val="000000"/>
          <w:sz w:val="24"/>
          <w:szCs w:val="24"/>
          <w:lang w:val="kk-KZ" w:eastAsia="ru-RU"/>
        </w:rPr>
        <w:t>Білім беру бағдарламасын кафедрада тағайындалған үйлестіруші және жұмыс тобы құрастырады. Үйлестіруші сол БББ –бойынша ақпараттанған, тәжірибесі бар оқытушы профессор құрамынан алынады. Жұмыс тобына: жұмыс берушілер, оқытушы профессор құрамынан таңдалған оқытушылар, түлектер, білім алушылар енеді.</w:t>
      </w:r>
    </w:p>
    <w:p w14:paraId="15BEF346" w14:textId="77777777" w:rsidR="00774412" w:rsidRPr="00774412" w:rsidRDefault="00774412" w:rsidP="00B320A2">
      <w:pPr>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color w:val="000000"/>
          <w:sz w:val="24"/>
          <w:szCs w:val="24"/>
          <w:lang w:val="kk-KZ" w:eastAsia="ru-RU"/>
        </w:rPr>
        <w:t xml:space="preserve">ОПҚ мейлінше кадрларды даярлаудың тиісті бағыты бойынша  «ғылым докторлары», «ғылым кандидаты»" және «философия докторы (PhD)» ғылыми, академиялық дәрежесі бар оқытушылар алынады. Жұмыс берушілер педагогикалық білім беру бағдарламасы бойынша білім саласындағы қызметкерлер тартылады. </w:t>
      </w:r>
    </w:p>
    <w:p w14:paraId="2111EF91" w14:textId="77777777" w:rsidR="00954367" w:rsidRDefault="00774412" w:rsidP="00B320A2">
      <w:pPr>
        <w:jc w:val="both"/>
        <w:rPr>
          <w:rFonts w:ascii="Times New Roman" w:eastAsia="Arial" w:hAnsi="Times New Roman" w:cs="Times New Roman"/>
          <w:color w:val="000000"/>
          <w:sz w:val="24"/>
          <w:szCs w:val="24"/>
          <w:lang w:eastAsia="ru-RU"/>
        </w:rPr>
      </w:pPr>
      <w:r w:rsidRPr="00774412">
        <w:rPr>
          <w:rFonts w:ascii="Times New Roman" w:eastAsia="Arial" w:hAnsi="Times New Roman" w:cs="Times New Roman"/>
          <w:color w:val="000000"/>
          <w:sz w:val="24"/>
          <w:szCs w:val="24"/>
          <w:lang w:val="kk-KZ" w:eastAsia="ru-RU"/>
        </w:rPr>
        <w:tab/>
        <w:t xml:space="preserve">Арнайы мәжіліс барысында бағдарлама атауынан бастап,   толықтай мазмұны, кредит саны талқыланады. </w:t>
      </w:r>
      <w:r w:rsidRPr="00774412">
        <w:rPr>
          <w:rFonts w:ascii="Times New Roman" w:eastAsia="Arial" w:hAnsi="Times New Roman" w:cs="Times New Roman"/>
          <w:color w:val="000000"/>
          <w:sz w:val="24"/>
          <w:szCs w:val="24"/>
          <w:lang w:eastAsia="ru-RU"/>
        </w:rPr>
        <w:t>Элективті пәндер айқындалады. Бағдарлама паспорты жасалып, элективті пәндер каталогі даярланады. Содан кейін «Академиялық кеңесте талқыланып», сарпшыларға жіберіледі. Сараптамадан оң пікір алғаннан кейін ғана қолданысқа жіберіледі.</w:t>
      </w:r>
    </w:p>
    <w:p w14:paraId="120FCEE8" w14:textId="0E6A6F48" w:rsidR="00774412" w:rsidRPr="00774412" w:rsidRDefault="00774412" w:rsidP="00954367">
      <w:pPr>
        <w:ind w:firstLine="708"/>
        <w:jc w:val="both"/>
        <w:rPr>
          <w:rFonts w:ascii="Times New Roman" w:eastAsia="Times New Roman" w:hAnsi="Times New Roman" w:cs="Times New Roman"/>
          <w:sz w:val="24"/>
          <w:szCs w:val="24"/>
          <w:lang w:eastAsia="ru-RU"/>
        </w:rPr>
      </w:pPr>
      <w:r w:rsidRPr="00774412">
        <w:rPr>
          <w:rFonts w:ascii="Times New Roman" w:eastAsia="Arial" w:hAnsi="Times New Roman" w:cs="Times New Roman"/>
          <w:color w:val="333333"/>
          <w:sz w:val="24"/>
          <w:szCs w:val="24"/>
          <w:lang w:eastAsia="ru-RU"/>
        </w:rPr>
        <w:t xml:space="preserve">Қазақстандық білім беру жүйесін реформалаудың негізгі мақсаты білім сапасының жаңаруы мен ұлттық білім беру жүйесінің бәсекеге қабілеттілігін арттыру болып табылады. Әлемдік білім беру стандарттарына сәйкес келетін білім берудің жоғары сапасын қамтамасыз ету, өзін-өзі тәрбиелеуге, өздігінен білім алуға, өзін-өзі дамытуға дайын шығармашыл тұлғаны қалыптастыру қазақстандық білім сапасын көтеруді және халықаралық деңгейге жеткізуді көздейді. Білім алушыларды заманауи әдіс-тәсілдермен оқытып, ой-өрісі кең, саналы, еркін азамат етіп тәрбиелеу қажеттілігі де осы себептен туындап отыр. Қазіргі таңда елімізде білім берудің мазмұны жаңарып, сапалы білім беруге жаңаша көзқарас пайда болды. Осыған байланысты оқытушылар алдында оқытудың әдіс-тәсілдерін үнемі жаңартып отыру және технологияларды меңгеру, оны тиімді қолдана білуге үйрету міндеті тұр. Ендеше, білім беру мазмұнын жаңарту – заман талабы. Білім беру бағдарламасының негізгі мақсаты – білім мазмұнының жаңаруымен қатар, критериалды бағалау жүйесін енгізу және оқытудың әдіс-тәсілдері мен әртүрлі құралдарын қолданудың тиімділігін арттыру, болып отыр.  Яғни, </w:t>
      </w:r>
      <w:r w:rsidR="00486983" w:rsidRPr="00774412">
        <w:rPr>
          <w:rFonts w:ascii="Times New Roman" w:eastAsia="Arial" w:hAnsi="Times New Roman" w:cs="Times New Roman"/>
          <w:color w:val="333333"/>
          <w:sz w:val="24"/>
          <w:szCs w:val="24"/>
          <w:lang w:eastAsia="ru-RU"/>
        </w:rPr>
        <w:t>бағдарлама сұранысқа</w:t>
      </w:r>
      <w:r w:rsidRPr="00774412">
        <w:rPr>
          <w:rFonts w:ascii="Times New Roman" w:eastAsia="Arial" w:hAnsi="Times New Roman" w:cs="Times New Roman"/>
          <w:color w:val="333333"/>
          <w:sz w:val="24"/>
          <w:szCs w:val="24"/>
          <w:lang w:eastAsia="ru-RU"/>
        </w:rPr>
        <w:t xml:space="preserve"> жауап бере алуы тиіс. </w:t>
      </w:r>
    </w:p>
    <w:p w14:paraId="77DFA03D" w14:textId="0957F903" w:rsidR="00B320A2" w:rsidRDefault="00B320A2" w:rsidP="007E3000">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Бақылау сұрақтары: </w:t>
      </w:r>
    </w:p>
    <w:p w14:paraId="38F57C23" w14:textId="0EDFBC3D" w:rsidR="00B320A2" w:rsidRPr="00B320A2" w:rsidRDefault="00B320A2" w:rsidP="00B320A2">
      <w:pPr>
        <w:tabs>
          <w:tab w:val="left" w:pos="1080"/>
        </w:tabs>
        <w:jc w:val="both"/>
        <w:rPr>
          <w:rFonts w:ascii="Times New Roman" w:hAnsi="Times New Roman" w:cs="Times New Roman"/>
          <w:bCs/>
          <w:sz w:val="24"/>
          <w:szCs w:val="24"/>
          <w:lang w:val="kk-KZ"/>
        </w:rPr>
      </w:pPr>
      <w:r w:rsidRPr="00B320A2">
        <w:rPr>
          <w:rFonts w:ascii="Times New Roman" w:hAnsi="Times New Roman" w:cs="Times New Roman"/>
          <w:bCs/>
          <w:sz w:val="24"/>
          <w:szCs w:val="24"/>
          <w:lang w:val="kk-KZ"/>
        </w:rPr>
        <w:t xml:space="preserve">1 </w:t>
      </w:r>
      <w:r>
        <w:rPr>
          <w:rFonts w:ascii="Times New Roman" w:hAnsi="Times New Roman" w:cs="Times New Roman"/>
          <w:bCs/>
          <w:sz w:val="24"/>
          <w:szCs w:val="24"/>
          <w:lang w:val="kk-KZ"/>
        </w:rPr>
        <w:t>Білім беру бағдарламасының үйлестірушісінің қызмті</w:t>
      </w:r>
    </w:p>
    <w:p w14:paraId="3CA82F92" w14:textId="3FB242AD" w:rsidR="00B320A2" w:rsidRDefault="00B320A2" w:rsidP="00B320A2">
      <w:pPr>
        <w:tabs>
          <w:tab w:val="left" w:pos="1080"/>
        </w:tabs>
        <w:jc w:val="both"/>
        <w:rPr>
          <w:rFonts w:ascii="Times New Roman" w:hAnsi="Times New Roman" w:cs="Times New Roman"/>
          <w:bCs/>
          <w:sz w:val="24"/>
          <w:szCs w:val="24"/>
          <w:lang w:val="kk-KZ"/>
        </w:rPr>
      </w:pPr>
      <w:r w:rsidRPr="00B320A2">
        <w:rPr>
          <w:rFonts w:ascii="Times New Roman" w:hAnsi="Times New Roman" w:cs="Times New Roman"/>
          <w:bCs/>
          <w:sz w:val="24"/>
          <w:szCs w:val="24"/>
          <w:lang w:val="kk-KZ"/>
        </w:rPr>
        <w:t>2</w:t>
      </w:r>
      <w:r>
        <w:rPr>
          <w:rFonts w:ascii="Times New Roman" w:hAnsi="Times New Roman" w:cs="Times New Roman"/>
          <w:bCs/>
          <w:sz w:val="24"/>
          <w:szCs w:val="24"/>
          <w:lang w:val="kk-KZ"/>
        </w:rPr>
        <w:t xml:space="preserve"> Білім беру бағдарламасын құрастырудағы жұмыс тобыныың құрамы</w:t>
      </w:r>
    </w:p>
    <w:p w14:paraId="171CDCEC" w14:textId="7410E6F1" w:rsidR="00B320A2" w:rsidRDefault="00B320A2" w:rsidP="00B320A2">
      <w:pPr>
        <w:tabs>
          <w:tab w:val="left" w:pos="1080"/>
        </w:tabs>
        <w:jc w:val="both"/>
        <w:rPr>
          <w:rFonts w:ascii="Times New Roman" w:hAnsi="Times New Roman" w:cs="Times New Roman"/>
          <w:bCs/>
          <w:sz w:val="24"/>
          <w:szCs w:val="24"/>
          <w:lang w:val="kk-KZ"/>
        </w:rPr>
      </w:pPr>
      <w:r>
        <w:rPr>
          <w:rFonts w:ascii="Times New Roman" w:hAnsi="Times New Roman" w:cs="Times New Roman"/>
          <w:bCs/>
          <w:sz w:val="24"/>
          <w:szCs w:val="24"/>
          <w:lang w:val="kk-KZ"/>
        </w:rPr>
        <w:t>3. Бағдарламаның болашағын болжау</w:t>
      </w:r>
    </w:p>
    <w:p w14:paraId="77D86585" w14:textId="43B40481" w:rsidR="00B320A2" w:rsidRPr="00B320A2" w:rsidRDefault="00B320A2" w:rsidP="00B320A2">
      <w:pPr>
        <w:tabs>
          <w:tab w:val="left" w:pos="1080"/>
        </w:tabs>
        <w:jc w:val="both"/>
        <w:rPr>
          <w:rFonts w:ascii="Times New Roman" w:hAnsi="Times New Roman" w:cs="Times New Roman"/>
          <w:bCs/>
          <w:sz w:val="24"/>
          <w:szCs w:val="24"/>
          <w:lang w:val="kk-KZ"/>
        </w:rPr>
      </w:pPr>
      <w:r>
        <w:rPr>
          <w:rFonts w:ascii="Times New Roman" w:hAnsi="Times New Roman" w:cs="Times New Roman"/>
          <w:bCs/>
          <w:sz w:val="24"/>
          <w:szCs w:val="24"/>
          <w:lang w:val="kk-KZ"/>
        </w:rPr>
        <w:t>4. Бағдарлама құрастырудағы ерекшеліктер</w:t>
      </w:r>
    </w:p>
    <w:p w14:paraId="72E7D62C" w14:textId="77777777" w:rsidR="00B320A2" w:rsidRDefault="00B320A2" w:rsidP="007E3000">
      <w:pPr>
        <w:jc w:val="both"/>
        <w:rPr>
          <w:rFonts w:ascii="Times New Roman" w:hAnsi="Times New Roman" w:cs="Times New Roman"/>
          <w:b/>
          <w:sz w:val="24"/>
          <w:szCs w:val="24"/>
          <w:lang w:val="kk-KZ"/>
        </w:rPr>
      </w:pPr>
    </w:p>
    <w:p w14:paraId="342E80C6" w14:textId="14AE2574" w:rsidR="007E3000" w:rsidRDefault="007E3000" w:rsidP="007E3000">
      <w:pPr>
        <w:jc w:val="both"/>
        <w:rPr>
          <w:rFonts w:ascii="Times New Roman" w:hAnsi="Times New Roman" w:cs="Times New Roman"/>
          <w:b/>
          <w:sz w:val="24"/>
          <w:szCs w:val="24"/>
          <w:lang w:val="kk-KZ"/>
        </w:rPr>
      </w:pPr>
      <w:r w:rsidRPr="00774412">
        <w:rPr>
          <w:rFonts w:ascii="Times New Roman" w:hAnsi="Times New Roman" w:cs="Times New Roman"/>
          <w:b/>
          <w:sz w:val="24"/>
          <w:szCs w:val="24"/>
          <w:lang w:val="kk-KZ"/>
        </w:rPr>
        <w:t>Әдебиеттер:</w:t>
      </w:r>
    </w:p>
    <w:p w14:paraId="770EED90" w14:textId="77777777" w:rsidR="007E3000" w:rsidRPr="00774412" w:rsidRDefault="007E3000" w:rsidP="007E3000">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Негізгі: </w:t>
      </w:r>
    </w:p>
    <w:p w14:paraId="12BCB203" w14:textId="77777777" w:rsidR="007E3000" w:rsidRPr="00ED3FCB" w:rsidRDefault="007E3000" w:rsidP="007E3000">
      <w:pPr>
        <w:rPr>
          <w:rFonts w:ascii="Times New Roman" w:hAnsi="Times New Roman" w:cs="Times New Roman"/>
          <w:color w:val="000000"/>
          <w:sz w:val="24"/>
          <w:szCs w:val="24"/>
          <w:lang w:val="kk-KZ"/>
        </w:rPr>
      </w:pPr>
      <w:r w:rsidRPr="00322026">
        <w:rPr>
          <w:rFonts w:ascii="Times New Roman" w:hAnsi="Times New Roman" w:cs="Times New Roman"/>
          <w:color w:val="000000"/>
          <w:sz w:val="24"/>
          <w:szCs w:val="24"/>
        </w:rPr>
        <w:t xml:space="preserve">1. </w:t>
      </w:r>
      <w:r w:rsidRPr="00322026">
        <w:rPr>
          <w:rFonts w:ascii="Times New Roman" w:hAnsi="Times New Roman" w:cs="Times New Roman"/>
          <w:color w:val="000000"/>
          <w:sz w:val="24"/>
          <w:szCs w:val="24"/>
          <w:lang w:val="kk-KZ"/>
        </w:rPr>
        <w:t xml:space="preserve"> </w:t>
      </w:r>
      <w:r w:rsidRPr="00ED3FCB">
        <w:rPr>
          <w:rFonts w:ascii="Times New Roman" w:eastAsia="Times New Roman" w:hAnsi="Times New Roman" w:cs="Times New Roman"/>
          <w:color w:val="000000"/>
          <w:sz w:val="24"/>
          <w:szCs w:val="24"/>
        </w:rPr>
        <w:t xml:space="preserve">Ахметова </w:t>
      </w:r>
      <w:r w:rsidRPr="00322026">
        <w:rPr>
          <w:rFonts w:ascii="Times New Roman" w:eastAsia="Times New Roman" w:hAnsi="Times New Roman" w:cs="Times New Roman"/>
          <w:color w:val="000000"/>
          <w:sz w:val="24"/>
          <w:szCs w:val="24"/>
        </w:rPr>
        <w:t>Г. К.</w:t>
      </w:r>
      <w:r w:rsidRPr="00ED3FCB">
        <w:rPr>
          <w:rFonts w:ascii="Times New Roman" w:eastAsia="Times New Roman" w:hAnsi="Times New Roman" w:cs="Times New Roman"/>
          <w:color w:val="000000"/>
          <w:sz w:val="24"/>
          <w:szCs w:val="24"/>
        </w:rPr>
        <w:t xml:space="preserve">, Паршина Г.Н., Мынбаева А.К., Алыбаева А.М. Проектирование образовательных программ: сравнительные </w:t>
      </w:r>
      <w:r w:rsidRPr="00322026">
        <w:rPr>
          <w:rFonts w:ascii="Times New Roman" w:eastAsia="Times New Roman" w:hAnsi="Times New Roman" w:cs="Times New Roman"/>
          <w:color w:val="000000"/>
          <w:sz w:val="24"/>
          <w:szCs w:val="24"/>
        </w:rPr>
        <w:t>образование.</w:t>
      </w:r>
      <w:r w:rsidRPr="00322026">
        <w:rPr>
          <w:rFonts w:ascii="Times New Roman" w:hAnsi="Times New Roman" w:cs="Times New Roman"/>
          <w:color w:val="000000"/>
          <w:sz w:val="24"/>
          <w:szCs w:val="24"/>
          <w:lang w:val="kk-KZ"/>
        </w:rPr>
        <w:t xml:space="preserve"> - Алматы: Қазақ университеті, 2011,-124 с. </w:t>
      </w:r>
    </w:p>
    <w:p w14:paraId="6C05EAF0" w14:textId="77777777" w:rsidR="007E3000" w:rsidRPr="00322026" w:rsidRDefault="007E3000" w:rsidP="007E3000">
      <w:pPr>
        <w:pStyle w:val="ab"/>
        <w:spacing w:after="0"/>
        <w:ind w:left="0"/>
        <w:rPr>
          <w:rFonts w:ascii="Times New Roman" w:hAnsi="Times New Roman" w:cs="Times New Roman"/>
          <w:color w:val="000000"/>
          <w:sz w:val="24"/>
          <w:szCs w:val="24"/>
        </w:rPr>
      </w:pPr>
      <w:r w:rsidRPr="00322026">
        <w:rPr>
          <w:rFonts w:ascii="Times New Roman" w:hAnsi="Times New Roman" w:cs="Times New Roman"/>
          <w:color w:val="000000"/>
          <w:sz w:val="24"/>
          <w:szCs w:val="24"/>
        </w:rPr>
        <w:t>2. Бахишев С.М.(Педагогикалық жобалау: теориясы мен технологиясы: Оқулық. – Алматы: ЖШС РПБК «Дәуір». 2011. - 336 бет.)</w:t>
      </w:r>
    </w:p>
    <w:p w14:paraId="3A12EED3" w14:textId="77777777" w:rsidR="007E3000" w:rsidRPr="00D1140C"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D1140C">
        <w:rPr>
          <w:rFonts w:ascii="Times New Roman" w:hAnsi="Times New Roman" w:cs="Times New Roman"/>
          <w:sz w:val="24"/>
          <w:szCs w:val="24"/>
          <w:lang w:val="kk-KZ"/>
        </w:rPr>
        <w:t>Безрукова В.С. Проективная педагогика: Учеб. Пособие для инженерно-педагогических институтов и индустриально-педагогических техникумов.- Екатеренбург, 1996.</w:t>
      </w:r>
    </w:p>
    <w:p w14:paraId="0360F564" w14:textId="77777777" w:rsidR="007E3000" w:rsidRPr="00D1140C"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D1140C">
        <w:rPr>
          <w:rFonts w:ascii="Times New Roman" w:hAnsi="Times New Roman" w:cs="Times New Roman"/>
          <w:sz w:val="24"/>
          <w:szCs w:val="24"/>
          <w:lang w:val="kk-KZ"/>
        </w:rPr>
        <w:t>Дитрих Я. Проектирование и конструирование: Системный подход/ Пер. с польск.- М.,1981.</w:t>
      </w:r>
    </w:p>
    <w:p w14:paraId="39B29D8C" w14:textId="77777777" w:rsidR="007E3000" w:rsidRPr="00D1140C" w:rsidRDefault="007E3000" w:rsidP="007E3000">
      <w:pPr>
        <w:pStyle w:val="ab"/>
        <w:spacing w:after="0"/>
        <w:ind w:left="0"/>
        <w:rPr>
          <w:rFonts w:ascii="Times New Roman" w:hAnsi="Times New Roman" w:cs="Times New Roman"/>
          <w:color w:val="000000"/>
          <w:sz w:val="24"/>
          <w:szCs w:val="24"/>
          <w:lang w:val="ru-RU"/>
        </w:rPr>
      </w:pPr>
      <w:r>
        <w:rPr>
          <w:rFonts w:ascii="Times New Roman" w:hAnsi="Times New Roman" w:cs="Times New Roman"/>
          <w:color w:val="000000"/>
          <w:sz w:val="24"/>
          <w:szCs w:val="24"/>
        </w:rPr>
        <w:t>5</w:t>
      </w:r>
      <w:r w:rsidRPr="00D1140C">
        <w:rPr>
          <w:rFonts w:ascii="Times New Roman" w:hAnsi="Times New Roman" w:cs="Times New Roman"/>
          <w:color w:val="000000"/>
          <w:sz w:val="24"/>
          <w:szCs w:val="24"/>
        </w:rPr>
        <w:t xml:space="preserve">. </w:t>
      </w:r>
      <w:r w:rsidRPr="00D1140C">
        <w:rPr>
          <w:rFonts w:ascii="Times New Roman" w:eastAsia="Times New Roman" w:hAnsi="Times New Roman" w:cs="Times New Roman"/>
          <w:color w:val="000000"/>
          <w:sz w:val="24"/>
          <w:szCs w:val="24"/>
        </w:rPr>
        <w:t xml:space="preserve">Колесников И.А. Педагогическое проектирование. Учебное пособие. М.: Издательский центр </w:t>
      </w:r>
      <w:r w:rsidRPr="00D1140C">
        <w:rPr>
          <w:rFonts w:ascii="Times New Roman" w:eastAsia="Times New Roman" w:hAnsi="Times New Roman" w:cs="Times New Roman"/>
          <w:color w:val="000000"/>
          <w:sz w:val="24"/>
          <w:szCs w:val="24"/>
          <w:lang w:val="ru-RU"/>
        </w:rPr>
        <w:t>«Академия», 2005.-288 с</w:t>
      </w:r>
      <w:r w:rsidRPr="00D1140C">
        <w:rPr>
          <w:rFonts w:ascii="Times New Roman" w:eastAsia="Times New Roman" w:hAnsi="Times New Roman" w:cs="Times New Roman"/>
          <w:color w:val="000000"/>
          <w:sz w:val="24"/>
          <w:szCs w:val="24"/>
        </w:rPr>
        <w:t>.</w:t>
      </w:r>
    </w:p>
    <w:p w14:paraId="1452E1BF" w14:textId="77777777" w:rsidR="007E3000" w:rsidRPr="00774412" w:rsidRDefault="007E3000" w:rsidP="007E3000">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Қосымша :</w:t>
      </w:r>
    </w:p>
    <w:p w14:paraId="4AAB26B7" w14:textId="77777777" w:rsidR="007E3000" w:rsidRPr="00D1140C" w:rsidRDefault="007E3000" w:rsidP="007E3000">
      <w:pPr>
        <w:jc w:val="both"/>
        <w:rPr>
          <w:rFonts w:ascii="Times New Roman" w:hAnsi="Times New Roman" w:cs="Times New Roman"/>
          <w:sz w:val="24"/>
          <w:szCs w:val="24"/>
        </w:rPr>
      </w:pPr>
      <w:r>
        <w:rPr>
          <w:rFonts w:ascii="Times New Roman" w:hAnsi="Times New Roman" w:cs="Times New Roman"/>
          <w:sz w:val="24"/>
          <w:szCs w:val="24"/>
          <w:lang w:val="kk-KZ"/>
        </w:rPr>
        <w:t xml:space="preserve">1. </w:t>
      </w:r>
      <w:r w:rsidRPr="00D1140C">
        <w:rPr>
          <w:rFonts w:ascii="Times New Roman" w:hAnsi="Times New Roman" w:cs="Times New Roman"/>
          <w:sz w:val="24"/>
          <w:szCs w:val="24"/>
        </w:rPr>
        <w:t>Заир-Бек Е.С. Основы педагогического проектирования.-СПб., 1995.</w:t>
      </w:r>
    </w:p>
    <w:p w14:paraId="22F91B84" w14:textId="77777777" w:rsidR="007E3000" w:rsidRPr="00774412"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774412">
        <w:rPr>
          <w:rFonts w:ascii="Times New Roman" w:hAnsi="Times New Roman" w:cs="Times New Roman"/>
          <w:sz w:val="24"/>
          <w:szCs w:val="24"/>
          <w:lang w:val="kk-KZ"/>
        </w:rPr>
        <w:t>Громыко Ю.В.  Проектирование и программирование развития образования.-М., 1996.</w:t>
      </w:r>
    </w:p>
    <w:p w14:paraId="49A1530C" w14:textId="77777777" w:rsidR="007E3000" w:rsidRPr="00774412"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3. </w:t>
      </w:r>
      <w:r w:rsidRPr="00774412">
        <w:rPr>
          <w:rFonts w:ascii="Times New Roman" w:hAnsi="Times New Roman" w:cs="Times New Roman"/>
          <w:sz w:val="24"/>
          <w:szCs w:val="24"/>
          <w:lang w:val="kk-KZ"/>
        </w:rPr>
        <w:t>Проектирование профессионального педагогического оброзования/ В.А. Болотов, Е.И. Исаев, В.И. Слободчиков, Н.А. Байденко// Педагогика.-1997.-№ 4.</w:t>
      </w:r>
    </w:p>
    <w:p w14:paraId="4CFBC0C3" w14:textId="77777777" w:rsidR="007E3000" w:rsidRPr="00774412" w:rsidRDefault="007E3000" w:rsidP="007E3000">
      <w:pPr>
        <w:jc w:val="both"/>
        <w:rPr>
          <w:rFonts w:ascii="Times New Roman" w:hAnsi="Times New Roman" w:cs="Times New Roman"/>
          <w:spacing w:val="6"/>
          <w:sz w:val="24"/>
          <w:szCs w:val="24"/>
          <w:lang w:val="kk-KZ"/>
        </w:rPr>
      </w:pPr>
      <w:r>
        <w:rPr>
          <w:rFonts w:ascii="Times New Roman" w:hAnsi="Times New Roman" w:cs="Times New Roman"/>
          <w:spacing w:val="6"/>
          <w:sz w:val="24"/>
          <w:szCs w:val="24"/>
          <w:lang w:val="kk-KZ"/>
        </w:rPr>
        <w:t xml:space="preserve">4. </w:t>
      </w:r>
      <w:r w:rsidRPr="00774412">
        <w:rPr>
          <w:rFonts w:ascii="Times New Roman" w:hAnsi="Times New Roman" w:cs="Times New Roman"/>
          <w:spacing w:val="6"/>
          <w:sz w:val="24"/>
          <w:szCs w:val="24"/>
          <w:lang w:val="kk-KZ"/>
        </w:rPr>
        <w:t xml:space="preserve">Масюкова Н.А. Проектирование в образоваии. − Минск, 2005. − </w:t>
      </w:r>
      <w:r w:rsidRPr="00696E36">
        <w:rPr>
          <w:rFonts w:ascii="Times New Roman" w:hAnsi="Times New Roman" w:cs="Times New Roman"/>
          <w:spacing w:val="6"/>
          <w:sz w:val="24"/>
          <w:szCs w:val="24"/>
          <w:lang w:val="kk-KZ"/>
        </w:rPr>
        <w:t>36 с.</w:t>
      </w:r>
    </w:p>
    <w:p w14:paraId="711EC4AA" w14:textId="77777777" w:rsidR="007E3000" w:rsidRPr="00774412" w:rsidRDefault="007E3000" w:rsidP="007E3000">
      <w:pPr>
        <w:ind w:firstLine="709"/>
        <w:jc w:val="both"/>
        <w:rPr>
          <w:rFonts w:ascii="Times New Roman" w:hAnsi="Times New Roman" w:cs="Times New Roman"/>
          <w:b/>
          <w:sz w:val="24"/>
          <w:szCs w:val="24"/>
          <w:lang w:val="kk-KZ"/>
        </w:rPr>
      </w:pPr>
    </w:p>
    <w:p w14:paraId="74A3FA5D" w14:textId="77777777" w:rsidR="00B70998" w:rsidRPr="00696E36" w:rsidRDefault="00B70998" w:rsidP="00774412">
      <w:pPr>
        <w:tabs>
          <w:tab w:val="left" w:pos="1080"/>
        </w:tabs>
        <w:jc w:val="both"/>
        <w:rPr>
          <w:rFonts w:ascii="Times New Roman" w:hAnsi="Times New Roman" w:cs="Times New Roman"/>
          <w:bCs/>
          <w:sz w:val="24"/>
          <w:szCs w:val="24"/>
          <w:lang w:val="kk-KZ"/>
        </w:rPr>
      </w:pPr>
    </w:p>
    <w:p w14:paraId="1BE3EE63" w14:textId="44576FE2" w:rsidR="00B70998" w:rsidRDefault="00B70998" w:rsidP="00774412">
      <w:pPr>
        <w:tabs>
          <w:tab w:val="left" w:pos="1080"/>
        </w:tabs>
        <w:jc w:val="both"/>
        <w:rPr>
          <w:rFonts w:ascii="Times New Roman" w:hAnsi="Times New Roman" w:cs="Times New Roman"/>
          <w:b/>
          <w:bCs/>
          <w:sz w:val="24"/>
          <w:szCs w:val="24"/>
          <w:lang w:val="kk-KZ"/>
        </w:rPr>
      </w:pPr>
      <w:r w:rsidRPr="00774412">
        <w:rPr>
          <w:rFonts w:ascii="Times New Roman" w:hAnsi="Times New Roman" w:cs="Times New Roman"/>
          <w:b/>
          <w:bCs/>
          <w:sz w:val="24"/>
          <w:szCs w:val="24"/>
          <w:lang w:val="kk-KZ"/>
        </w:rPr>
        <w:t>14- дәріс Бiлiм бeру ұйымдaрының ерекшелігіне байланысты бағдарлама құрастыру</w:t>
      </w:r>
    </w:p>
    <w:p w14:paraId="6CD6E5FD" w14:textId="6C8D688D" w:rsidR="009E01A2" w:rsidRPr="009E01A2" w:rsidRDefault="009E01A2" w:rsidP="00774412">
      <w:pPr>
        <w:tabs>
          <w:tab w:val="left" w:pos="1080"/>
        </w:tabs>
        <w:jc w:val="both"/>
        <w:rPr>
          <w:rFonts w:ascii="Times New Roman" w:hAnsi="Times New Roman" w:cs="Times New Roman"/>
          <w:b/>
          <w:bCs/>
          <w:sz w:val="24"/>
          <w:szCs w:val="24"/>
          <w:lang w:val="kk-KZ"/>
        </w:rPr>
      </w:pPr>
      <w:r w:rsidRPr="009E01A2">
        <w:rPr>
          <w:rFonts w:ascii="Times New Roman" w:hAnsi="Times New Roman" w:cs="Times New Roman"/>
          <w:b/>
          <w:bCs/>
          <w:sz w:val="24"/>
          <w:szCs w:val="24"/>
          <w:lang w:val="kk-KZ"/>
        </w:rPr>
        <w:t>Жоспары:</w:t>
      </w:r>
    </w:p>
    <w:p w14:paraId="221BEBE5" w14:textId="2EBAA038" w:rsidR="009E01A2" w:rsidRPr="009E01A2" w:rsidRDefault="009E01A2" w:rsidP="00774412">
      <w:pPr>
        <w:tabs>
          <w:tab w:val="left" w:pos="1080"/>
        </w:tabs>
        <w:jc w:val="both"/>
        <w:rPr>
          <w:rFonts w:ascii="Times New Roman" w:hAnsi="Times New Roman" w:cs="Times New Roman"/>
          <w:sz w:val="24"/>
          <w:szCs w:val="24"/>
          <w:lang w:val="kk-KZ"/>
        </w:rPr>
      </w:pPr>
      <w:r w:rsidRPr="009E01A2">
        <w:rPr>
          <w:rFonts w:ascii="Times New Roman" w:hAnsi="Times New Roman" w:cs="Times New Roman"/>
          <w:sz w:val="24"/>
          <w:szCs w:val="24"/>
          <w:lang w:val="kk-KZ"/>
        </w:rPr>
        <w:t>14.1</w:t>
      </w:r>
      <w:r>
        <w:rPr>
          <w:rFonts w:ascii="Times New Roman" w:hAnsi="Times New Roman" w:cs="Times New Roman"/>
          <w:sz w:val="24"/>
          <w:szCs w:val="24"/>
          <w:lang w:val="kk-KZ"/>
        </w:rPr>
        <w:t xml:space="preserve"> ЖОО түрлері мен мазмұны</w:t>
      </w:r>
    </w:p>
    <w:p w14:paraId="3F90AB34" w14:textId="6BFA698B" w:rsidR="009E01A2" w:rsidRPr="009E01A2" w:rsidRDefault="009E01A2" w:rsidP="00774412">
      <w:pPr>
        <w:tabs>
          <w:tab w:val="left" w:pos="1080"/>
        </w:tabs>
        <w:jc w:val="both"/>
        <w:rPr>
          <w:rFonts w:ascii="Times New Roman" w:hAnsi="Times New Roman" w:cs="Times New Roman"/>
          <w:sz w:val="24"/>
          <w:szCs w:val="24"/>
          <w:lang w:val="kk-KZ"/>
        </w:rPr>
      </w:pPr>
      <w:r w:rsidRPr="009E01A2">
        <w:rPr>
          <w:rFonts w:ascii="Times New Roman" w:hAnsi="Times New Roman" w:cs="Times New Roman"/>
          <w:sz w:val="24"/>
          <w:szCs w:val="24"/>
          <w:lang w:val="kk-KZ"/>
        </w:rPr>
        <w:t xml:space="preserve">14.2 </w:t>
      </w:r>
      <w:r>
        <w:rPr>
          <w:rFonts w:ascii="Times New Roman" w:hAnsi="Times New Roman" w:cs="Times New Roman"/>
          <w:sz w:val="24"/>
          <w:szCs w:val="24"/>
          <w:lang w:val="kk-KZ"/>
        </w:rPr>
        <w:t>ЖОО түрлері мен мазмұнына сай бағдарлама құрастыру</w:t>
      </w:r>
    </w:p>
    <w:p w14:paraId="5FA2EA76" w14:textId="77777777" w:rsidR="00774412" w:rsidRPr="00774412" w:rsidRDefault="00774412" w:rsidP="009E01A2">
      <w:pPr>
        <w:ind w:firstLine="708"/>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color w:val="000000"/>
          <w:sz w:val="24"/>
          <w:szCs w:val="24"/>
          <w:lang w:val="kk-KZ" w:eastAsia="ru-RU"/>
        </w:rPr>
        <w:t xml:space="preserve">Қоғам дамуының қарқындылығы педагогтардың алдына жаңа талаптар қойып отыр, айталық педагог елдің болашағын қамтамасыз еді, болашақ ұрпақты тәрбиелейді  оның білімі,  ғылымы, тәрбиесі,   мәдениетіне жауапты десек болады. Демек, болашақ педагогтарды заманауи білім беру кеңістігі жағдайында даярлау мәселесі аса маңызды әлеуметтік-педагогикалық мәселелердің бірі. </w:t>
      </w:r>
    </w:p>
    <w:p w14:paraId="0809A9E1" w14:textId="77777777" w:rsidR="00774412" w:rsidRPr="00774412" w:rsidRDefault="00774412" w:rsidP="009E01A2">
      <w:pPr>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color w:val="000000"/>
          <w:sz w:val="24"/>
          <w:szCs w:val="24"/>
          <w:lang w:val="kk-KZ" w:eastAsia="ru-RU"/>
        </w:rPr>
        <w:t>Нақты себептерге, нақтырақ айтсақ пандемияға байланысты бүкіл әлемде білім беру салаларында, соның ішінде ЮНЕСКО қамқорлығындағы жаһандық білім беру коалициясы аясында үздіксіз оқу процесін ұйымдастыру үшін қабылданған жедел әрекет ету шараларының арқасында қашықтықтан оқыту қолға алынды. Бұл жағдай педагогтардың, білім беру қызметкерлерінің кез келген жағдайда шешім қабылдай алатын ұтқырлығын тағы да бір дәлелдеді. Пандемия педагогтарды алғашқы оқыту кезеңінде де, жұмыс барысында да біліктілікті арттыру жүйесінде оқытудың жаңа құралдарын пайдалану дағдыларын тиімді дамыту мақсатында реформалауды қажет ететінін көрсетті.</w:t>
      </w:r>
    </w:p>
    <w:p w14:paraId="75C6DDA0" w14:textId="77777777" w:rsidR="00774412" w:rsidRPr="00774412" w:rsidRDefault="00774412" w:rsidP="009E01A2">
      <w:pPr>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color w:val="000000"/>
          <w:sz w:val="24"/>
          <w:szCs w:val="24"/>
          <w:lang w:val="kk-KZ" w:eastAsia="ru-RU"/>
        </w:rPr>
        <w:t xml:space="preserve">Жалпыға міндетті талаптардан басқа, білім беру ұйымдарының өзіндік ерекшеліктері бар. Алдымен жас ерекшеліктеріне байланысты. </w:t>
      </w:r>
    </w:p>
    <w:p w14:paraId="1F806E8A" w14:textId="77777777" w:rsidR="00774412" w:rsidRPr="00774412" w:rsidRDefault="00774412" w:rsidP="009E01A2">
      <w:pPr>
        <w:ind w:firstLine="708"/>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color w:val="000000"/>
          <w:sz w:val="24"/>
          <w:szCs w:val="24"/>
          <w:lang w:val="kk-KZ" w:eastAsia="ru-RU"/>
        </w:rPr>
        <w:t xml:space="preserve">Жас ерекшеліктеріне байланысты мектепке дейін, мектеп, колледж, қосымша білім беру,  ЖОО арнайы мамандар даярлауда сол ұйымдардың ерекшелігі есепке алынуы тиіс. Яғни, бағдарлама жасауда нарыққа мониторинг жасалады. Жас ерекшеліктен басқа арнайы білім беру орындарына  да мамандар нақты атқаратын функцияларына сай білікті мамандар даярлануы қажет. </w:t>
      </w:r>
    </w:p>
    <w:p w14:paraId="1D1D633A" w14:textId="77777777" w:rsidR="00774412" w:rsidRPr="00774412" w:rsidRDefault="00774412" w:rsidP="009E01A2">
      <w:pPr>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color w:val="000000"/>
          <w:sz w:val="24"/>
          <w:szCs w:val="24"/>
          <w:lang w:val="kk-KZ" w:eastAsia="ru-RU"/>
        </w:rPr>
        <w:t>Білім беру мазмұны жаңа үрдістік біліктермен, ақпараттарды қабылдау қабілетінің дамуымен ғылымдағы шығармашылық және нарық жағдайындағы білім беру бағдарламасының нақтылануымен байланысқа түсуде.</w:t>
      </w:r>
    </w:p>
    <w:p w14:paraId="0B74594D" w14:textId="77777777" w:rsidR="00774412" w:rsidRPr="00774412" w:rsidRDefault="00774412" w:rsidP="009E01A2">
      <w:pPr>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color w:val="000000"/>
          <w:sz w:val="24"/>
          <w:szCs w:val="24"/>
          <w:lang w:val="kk-KZ" w:eastAsia="ru-RU"/>
        </w:rPr>
        <w:t>Қоғамдағы қазіргі кезде қайта құрулар экономиканы дамытудағы жаңа стратегиялық бағдарлар қоғамның алдағы, оның жедел ақпараттануы мен қарқынды дамуы білім беруге қойылатын талаптарды түбегейлі өзгертті. Әлемнің жетекші елдерінің көпшілігінің білім берудің мақсатын, мазмұны мен технологиялары, оның нәтижесіне қарап бағалайтын болды. Білім берудің қазіргі негізгі мақсаты білім алып, білік пен дағды –машыққа қол жеткізу ғана емес, солардың негізінде дербес, әлеуметтік және кәсіби біліктілікке – ақпаратты өзі ізденіп табу, талдау және ұтымды пайдалану, жылдам өзгеріп жатқан бүгінгі дүниеде лайықты өмір сүру және жұмыс істеу болып табылады.</w:t>
      </w:r>
    </w:p>
    <w:p w14:paraId="02DF6AE1" w14:textId="77777777" w:rsidR="009E01A2" w:rsidRPr="009E01A2" w:rsidRDefault="009E01A2" w:rsidP="009E01A2">
      <w:pPr>
        <w:jc w:val="both"/>
        <w:rPr>
          <w:rFonts w:ascii="Times New Roman" w:eastAsiaTheme="minorEastAsia" w:hAnsi="Times New Roman" w:cs="Times New Roman"/>
          <w:b/>
          <w:bCs/>
          <w:sz w:val="24"/>
          <w:szCs w:val="24"/>
          <w:lang w:val="kk-KZ" w:eastAsia="ru-RU"/>
          <w14:shadow w14:blurRad="50800" w14:dist="38100" w14:dir="2700000" w14:sx="100000" w14:sy="100000" w14:kx="0" w14:ky="0" w14:algn="tl">
            <w14:srgbClr w14:val="000000">
              <w14:alpha w14:val="60000"/>
            </w14:srgbClr>
          </w14:shadow>
        </w:rPr>
      </w:pPr>
      <w:r w:rsidRPr="009E01A2">
        <w:rPr>
          <w:rFonts w:ascii="Times New Roman" w:eastAsiaTheme="minorEastAsia" w:hAnsi="Times New Roman" w:cs="Times New Roman"/>
          <w:b/>
          <w:bCs/>
          <w:sz w:val="24"/>
          <w:szCs w:val="24"/>
          <w:lang w:val="kk-KZ" w:eastAsia="ru-RU"/>
          <w14:shadow w14:blurRad="50800" w14:dist="38100" w14:dir="2700000" w14:sx="100000" w14:sy="100000" w14:kx="0" w14:ky="0" w14:algn="tl">
            <w14:srgbClr w14:val="000000">
              <w14:alpha w14:val="60000"/>
            </w14:srgbClr>
          </w14:shadow>
        </w:rPr>
        <w:t>Бақылау сұрақтары:</w:t>
      </w:r>
    </w:p>
    <w:p w14:paraId="6B2679AC" w14:textId="5AD78DAD" w:rsidR="009E01A2" w:rsidRPr="009E01A2" w:rsidRDefault="009E01A2" w:rsidP="009E01A2">
      <w:pPr>
        <w:tabs>
          <w:tab w:val="left" w:pos="1080"/>
        </w:tabs>
        <w:jc w:val="both"/>
        <w:rPr>
          <w:rFonts w:ascii="Times New Roman" w:hAnsi="Times New Roman" w:cs="Times New Roman"/>
          <w:sz w:val="24"/>
          <w:szCs w:val="24"/>
          <w:lang w:val="kk-KZ"/>
        </w:rPr>
      </w:pPr>
      <w:r>
        <w:rPr>
          <w:rFonts w:ascii="Times New Roman" w:hAnsi="Times New Roman" w:cs="Times New Roman"/>
          <w:sz w:val="24"/>
          <w:szCs w:val="24"/>
          <w:lang w:val="kk-KZ"/>
        </w:rPr>
        <w:t>1. ЖОО түрлері мен мазмұнын сиптаттау</w:t>
      </w:r>
    </w:p>
    <w:p w14:paraId="3E16A01D" w14:textId="56EF3A0D" w:rsidR="009E01A2" w:rsidRDefault="009E01A2" w:rsidP="009E01A2">
      <w:pPr>
        <w:tabs>
          <w:tab w:val="left" w:pos="1080"/>
        </w:tabs>
        <w:jc w:val="both"/>
        <w:rPr>
          <w:rFonts w:ascii="Times New Roman" w:hAnsi="Times New Roman" w:cs="Times New Roman"/>
          <w:sz w:val="24"/>
          <w:szCs w:val="24"/>
          <w:lang w:val="kk-KZ"/>
        </w:rPr>
      </w:pPr>
      <w:r w:rsidRPr="009E01A2">
        <w:rPr>
          <w:rFonts w:ascii="Times New Roman" w:hAnsi="Times New Roman" w:cs="Times New Roman"/>
          <w:sz w:val="24"/>
          <w:szCs w:val="24"/>
          <w:lang w:val="kk-KZ"/>
        </w:rPr>
        <w:t xml:space="preserve">2 </w:t>
      </w:r>
      <w:r>
        <w:rPr>
          <w:rFonts w:ascii="Times New Roman" w:hAnsi="Times New Roman" w:cs="Times New Roman"/>
          <w:sz w:val="24"/>
          <w:szCs w:val="24"/>
          <w:lang w:val="kk-KZ"/>
        </w:rPr>
        <w:t>ЖОО түрлері мен мазмұнына сай бағдарлама құрастырудың ерекшеліктері</w:t>
      </w:r>
    </w:p>
    <w:p w14:paraId="4665C37A" w14:textId="359C0CB0" w:rsidR="009E01A2" w:rsidRDefault="009E01A2" w:rsidP="009E01A2">
      <w:pPr>
        <w:tabs>
          <w:tab w:val="left" w:pos="1080"/>
        </w:tabs>
        <w:jc w:val="both"/>
        <w:rPr>
          <w:rFonts w:ascii="Times New Roman" w:hAnsi="Times New Roman" w:cs="Times New Roman"/>
          <w:sz w:val="24"/>
          <w:szCs w:val="24"/>
          <w:lang w:val="kk-KZ"/>
        </w:rPr>
      </w:pPr>
      <w:r>
        <w:rPr>
          <w:rFonts w:ascii="Times New Roman" w:hAnsi="Times New Roman" w:cs="Times New Roman"/>
          <w:sz w:val="24"/>
          <w:szCs w:val="24"/>
          <w:lang w:val="kk-KZ"/>
        </w:rPr>
        <w:t>3. Шетелдік ЖОО бағдарламалары</w:t>
      </w:r>
    </w:p>
    <w:p w14:paraId="0A5EAF2F" w14:textId="7D6189D5" w:rsidR="009E01A2" w:rsidRPr="009E01A2" w:rsidRDefault="009E01A2" w:rsidP="009E01A2">
      <w:pPr>
        <w:tabs>
          <w:tab w:val="left" w:pos="1080"/>
        </w:tabs>
        <w:jc w:val="both"/>
        <w:rPr>
          <w:rFonts w:ascii="Times New Roman" w:hAnsi="Times New Roman" w:cs="Times New Roman"/>
          <w:sz w:val="24"/>
          <w:szCs w:val="24"/>
          <w:lang w:val="kk-KZ"/>
        </w:rPr>
      </w:pPr>
      <w:r>
        <w:rPr>
          <w:rFonts w:ascii="Times New Roman" w:hAnsi="Times New Roman" w:cs="Times New Roman"/>
          <w:sz w:val="24"/>
          <w:szCs w:val="24"/>
          <w:lang w:val="kk-KZ"/>
        </w:rPr>
        <w:t>4. Бағдарламалардың бірегейлігі</w:t>
      </w:r>
    </w:p>
    <w:p w14:paraId="446BA711" w14:textId="683C3CF9" w:rsidR="007E3000" w:rsidRDefault="007E3000" w:rsidP="009E01A2">
      <w:pPr>
        <w:jc w:val="both"/>
        <w:rPr>
          <w:rFonts w:ascii="Times New Roman" w:hAnsi="Times New Roman" w:cs="Times New Roman"/>
          <w:b/>
          <w:sz w:val="24"/>
          <w:szCs w:val="24"/>
          <w:lang w:val="kk-KZ"/>
        </w:rPr>
      </w:pPr>
      <w:r w:rsidRPr="00774412">
        <w:rPr>
          <w:rFonts w:ascii="Times New Roman" w:hAnsi="Times New Roman" w:cs="Times New Roman"/>
          <w:b/>
          <w:sz w:val="24"/>
          <w:szCs w:val="24"/>
          <w:lang w:val="kk-KZ"/>
        </w:rPr>
        <w:t>Әдебиеттер:</w:t>
      </w:r>
    </w:p>
    <w:p w14:paraId="70F51402" w14:textId="77777777" w:rsidR="007E3000" w:rsidRPr="00774412" w:rsidRDefault="007E3000" w:rsidP="007E3000">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Негізгі: </w:t>
      </w:r>
    </w:p>
    <w:p w14:paraId="050D92F5" w14:textId="77777777" w:rsidR="007E3000" w:rsidRPr="00ED3FCB" w:rsidRDefault="007E3000" w:rsidP="007E3000">
      <w:pPr>
        <w:rPr>
          <w:rFonts w:ascii="Times New Roman" w:hAnsi="Times New Roman" w:cs="Times New Roman"/>
          <w:color w:val="000000"/>
          <w:sz w:val="24"/>
          <w:szCs w:val="24"/>
          <w:lang w:val="kk-KZ"/>
        </w:rPr>
      </w:pPr>
      <w:r w:rsidRPr="00322026">
        <w:rPr>
          <w:rFonts w:ascii="Times New Roman" w:hAnsi="Times New Roman" w:cs="Times New Roman"/>
          <w:color w:val="000000"/>
          <w:sz w:val="24"/>
          <w:szCs w:val="24"/>
        </w:rPr>
        <w:t xml:space="preserve">1. </w:t>
      </w:r>
      <w:r w:rsidRPr="00322026">
        <w:rPr>
          <w:rFonts w:ascii="Times New Roman" w:hAnsi="Times New Roman" w:cs="Times New Roman"/>
          <w:color w:val="000000"/>
          <w:sz w:val="24"/>
          <w:szCs w:val="24"/>
          <w:lang w:val="kk-KZ"/>
        </w:rPr>
        <w:t xml:space="preserve"> </w:t>
      </w:r>
      <w:r w:rsidRPr="00ED3FCB">
        <w:rPr>
          <w:rFonts w:ascii="Times New Roman" w:eastAsia="Times New Roman" w:hAnsi="Times New Roman" w:cs="Times New Roman"/>
          <w:color w:val="000000"/>
          <w:sz w:val="24"/>
          <w:szCs w:val="24"/>
        </w:rPr>
        <w:t xml:space="preserve">Ахметова </w:t>
      </w:r>
      <w:r w:rsidRPr="00322026">
        <w:rPr>
          <w:rFonts w:ascii="Times New Roman" w:eastAsia="Times New Roman" w:hAnsi="Times New Roman" w:cs="Times New Roman"/>
          <w:color w:val="000000"/>
          <w:sz w:val="24"/>
          <w:szCs w:val="24"/>
        </w:rPr>
        <w:t>Г. К.</w:t>
      </w:r>
      <w:r w:rsidRPr="00ED3FCB">
        <w:rPr>
          <w:rFonts w:ascii="Times New Roman" w:eastAsia="Times New Roman" w:hAnsi="Times New Roman" w:cs="Times New Roman"/>
          <w:color w:val="000000"/>
          <w:sz w:val="24"/>
          <w:szCs w:val="24"/>
        </w:rPr>
        <w:t xml:space="preserve">, Паршина Г.Н., Мынбаева А.К., Алыбаева А.М. Проектирование образовательных программ: сравнительные </w:t>
      </w:r>
      <w:r w:rsidRPr="00322026">
        <w:rPr>
          <w:rFonts w:ascii="Times New Roman" w:eastAsia="Times New Roman" w:hAnsi="Times New Roman" w:cs="Times New Roman"/>
          <w:color w:val="000000"/>
          <w:sz w:val="24"/>
          <w:szCs w:val="24"/>
        </w:rPr>
        <w:t>образование.</w:t>
      </w:r>
      <w:r w:rsidRPr="00322026">
        <w:rPr>
          <w:rFonts w:ascii="Times New Roman" w:hAnsi="Times New Roman" w:cs="Times New Roman"/>
          <w:color w:val="000000"/>
          <w:sz w:val="24"/>
          <w:szCs w:val="24"/>
          <w:lang w:val="kk-KZ"/>
        </w:rPr>
        <w:t xml:space="preserve"> - Алматы: Қазақ университеті, 2011,-124 с. </w:t>
      </w:r>
    </w:p>
    <w:p w14:paraId="74CB68CA" w14:textId="77777777" w:rsidR="007E3000" w:rsidRPr="00322026" w:rsidRDefault="007E3000" w:rsidP="007E3000">
      <w:pPr>
        <w:pStyle w:val="ab"/>
        <w:spacing w:after="0"/>
        <w:ind w:left="0"/>
        <w:rPr>
          <w:rFonts w:ascii="Times New Roman" w:hAnsi="Times New Roman" w:cs="Times New Roman"/>
          <w:color w:val="000000"/>
          <w:sz w:val="24"/>
          <w:szCs w:val="24"/>
        </w:rPr>
      </w:pPr>
      <w:r w:rsidRPr="00322026">
        <w:rPr>
          <w:rFonts w:ascii="Times New Roman" w:hAnsi="Times New Roman" w:cs="Times New Roman"/>
          <w:color w:val="000000"/>
          <w:sz w:val="24"/>
          <w:szCs w:val="24"/>
        </w:rPr>
        <w:t>2. Бахишев С.М.(Педагогикалық жобалау: теориясы мен технологиясы: Оқулық. – Алматы: ЖШС РПБК «Дәуір». 2011. - 336 бет.)</w:t>
      </w:r>
    </w:p>
    <w:p w14:paraId="3A7FF888" w14:textId="77777777" w:rsidR="007E3000" w:rsidRPr="00D1140C"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3. </w:t>
      </w:r>
      <w:r w:rsidRPr="00D1140C">
        <w:rPr>
          <w:rFonts w:ascii="Times New Roman" w:hAnsi="Times New Roman" w:cs="Times New Roman"/>
          <w:sz w:val="24"/>
          <w:szCs w:val="24"/>
          <w:lang w:val="kk-KZ"/>
        </w:rPr>
        <w:t>Безрукова В.С. Проективная педагогика: Учеб. Пособие для инженерно-педагогических институтов и индустриально-педагогических техникумов.- Екатеренбург, 1996.</w:t>
      </w:r>
    </w:p>
    <w:p w14:paraId="5A6E49A7" w14:textId="77777777" w:rsidR="007E3000" w:rsidRPr="00D1140C"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D1140C">
        <w:rPr>
          <w:rFonts w:ascii="Times New Roman" w:hAnsi="Times New Roman" w:cs="Times New Roman"/>
          <w:sz w:val="24"/>
          <w:szCs w:val="24"/>
          <w:lang w:val="kk-KZ"/>
        </w:rPr>
        <w:t>Дитрих Я. Проектирование и конструирование: Системный подход/ Пер. с польск.- М.,1981.</w:t>
      </w:r>
    </w:p>
    <w:p w14:paraId="540C7A1D" w14:textId="77777777" w:rsidR="007E3000" w:rsidRPr="00D1140C" w:rsidRDefault="007E3000" w:rsidP="007E3000">
      <w:pPr>
        <w:pStyle w:val="ab"/>
        <w:spacing w:after="0"/>
        <w:ind w:left="0"/>
        <w:rPr>
          <w:rFonts w:ascii="Times New Roman" w:hAnsi="Times New Roman" w:cs="Times New Roman"/>
          <w:color w:val="000000"/>
          <w:sz w:val="24"/>
          <w:szCs w:val="24"/>
          <w:lang w:val="ru-RU"/>
        </w:rPr>
      </w:pPr>
      <w:r>
        <w:rPr>
          <w:rFonts w:ascii="Times New Roman" w:hAnsi="Times New Roman" w:cs="Times New Roman"/>
          <w:color w:val="000000"/>
          <w:sz w:val="24"/>
          <w:szCs w:val="24"/>
        </w:rPr>
        <w:t>5</w:t>
      </w:r>
      <w:r w:rsidRPr="00D1140C">
        <w:rPr>
          <w:rFonts w:ascii="Times New Roman" w:hAnsi="Times New Roman" w:cs="Times New Roman"/>
          <w:color w:val="000000"/>
          <w:sz w:val="24"/>
          <w:szCs w:val="24"/>
        </w:rPr>
        <w:t xml:space="preserve">. </w:t>
      </w:r>
      <w:r w:rsidRPr="00D1140C">
        <w:rPr>
          <w:rFonts w:ascii="Times New Roman" w:eastAsia="Times New Roman" w:hAnsi="Times New Roman" w:cs="Times New Roman"/>
          <w:color w:val="000000"/>
          <w:sz w:val="24"/>
          <w:szCs w:val="24"/>
        </w:rPr>
        <w:t xml:space="preserve">Колесников И.А. Педагогическое проектирование. Учебное пособие. М.: Издательский центр </w:t>
      </w:r>
      <w:r w:rsidRPr="00D1140C">
        <w:rPr>
          <w:rFonts w:ascii="Times New Roman" w:eastAsia="Times New Roman" w:hAnsi="Times New Roman" w:cs="Times New Roman"/>
          <w:color w:val="000000"/>
          <w:sz w:val="24"/>
          <w:szCs w:val="24"/>
          <w:lang w:val="ru-RU"/>
        </w:rPr>
        <w:t>«Академия», 2005.-288 с</w:t>
      </w:r>
      <w:r w:rsidRPr="00D1140C">
        <w:rPr>
          <w:rFonts w:ascii="Times New Roman" w:eastAsia="Times New Roman" w:hAnsi="Times New Roman" w:cs="Times New Roman"/>
          <w:color w:val="000000"/>
          <w:sz w:val="24"/>
          <w:szCs w:val="24"/>
        </w:rPr>
        <w:t>.</w:t>
      </w:r>
    </w:p>
    <w:p w14:paraId="7DB57A55" w14:textId="77777777" w:rsidR="007E3000" w:rsidRPr="00774412" w:rsidRDefault="007E3000" w:rsidP="007E3000">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Қосымша :</w:t>
      </w:r>
    </w:p>
    <w:p w14:paraId="3622F9E1" w14:textId="77777777" w:rsidR="007E3000" w:rsidRPr="00D1140C" w:rsidRDefault="007E3000" w:rsidP="007E3000">
      <w:pPr>
        <w:jc w:val="both"/>
        <w:rPr>
          <w:rFonts w:ascii="Times New Roman" w:hAnsi="Times New Roman" w:cs="Times New Roman"/>
          <w:sz w:val="24"/>
          <w:szCs w:val="24"/>
        </w:rPr>
      </w:pPr>
      <w:r>
        <w:rPr>
          <w:rFonts w:ascii="Times New Roman" w:hAnsi="Times New Roman" w:cs="Times New Roman"/>
          <w:sz w:val="24"/>
          <w:szCs w:val="24"/>
          <w:lang w:val="kk-KZ"/>
        </w:rPr>
        <w:t xml:space="preserve">1. </w:t>
      </w:r>
      <w:r w:rsidRPr="00D1140C">
        <w:rPr>
          <w:rFonts w:ascii="Times New Roman" w:hAnsi="Times New Roman" w:cs="Times New Roman"/>
          <w:sz w:val="24"/>
          <w:szCs w:val="24"/>
        </w:rPr>
        <w:t>Заир-Бек Е.С. Основы педагогического проектирования.-СПб., 1995.</w:t>
      </w:r>
    </w:p>
    <w:p w14:paraId="76D8EEE6" w14:textId="77777777" w:rsidR="007E3000" w:rsidRPr="00774412"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774412">
        <w:rPr>
          <w:rFonts w:ascii="Times New Roman" w:hAnsi="Times New Roman" w:cs="Times New Roman"/>
          <w:sz w:val="24"/>
          <w:szCs w:val="24"/>
          <w:lang w:val="kk-KZ"/>
        </w:rPr>
        <w:t>Громыко Ю.В.  Проектирование и программирование развития образования.-М., 1996.</w:t>
      </w:r>
    </w:p>
    <w:p w14:paraId="7B51D64D" w14:textId="77777777" w:rsidR="007E3000" w:rsidRPr="00774412"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774412">
        <w:rPr>
          <w:rFonts w:ascii="Times New Roman" w:hAnsi="Times New Roman" w:cs="Times New Roman"/>
          <w:sz w:val="24"/>
          <w:szCs w:val="24"/>
          <w:lang w:val="kk-KZ"/>
        </w:rPr>
        <w:t>Проектирование профессионального педагогического оброзования/ В.А. Болотов, Е.И. Исаев, В.И. Слободчиков, Н.А. Байденко// Педагогика.-1997.-№ 4.</w:t>
      </w:r>
    </w:p>
    <w:p w14:paraId="0D9745C8" w14:textId="77777777" w:rsidR="007E3000" w:rsidRPr="00774412" w:rsidRDefault="007E3000" w:rsidP="007E3000">
      <w:pPr>
        <w:jc w:val="both"/>
        <w:rPr>
          <w:rFonts w:ascii="Times New Roman" w:hAnsi="Times New Roman" w:cs="Times New Roman"/>
          <w:spacing w:val="6"/>
          <w:sz w:val="24"/>
          <w:szCs w:val="24"/>
          <w:lang w:val="kk-KZ"/>
        </w:rPr>
      </w:pPr>
      <w:r>
        <w:rPr>
          <w:rFonts w:ascii="Times New Roman" w:hAnsi="Times New Roman" w:cs="Times New Roman"/>
          <w:spacing w:val="6"/>
          <w:sz w:val="24"/>
          <w:szCs w:val="24"/>
          <w:lang w:val="kk-KZ"/>
        </w:rPr>
        <w:t xml:space="preserve">4. </w:t>
      </w:r>
      <w:r w:rsidRPr="00774412">
        <w:rPr>
          <w:rFonts w:ascii="Times New Roman" w:hAnsi="Times New Roman" w:cs="Times New Roman"/>
          <w:spacing w:val="6"/>
          <w:sz w:val="24"/>
          <w:szCs w:val="24"/>
          <w:lang w:val="kk-KZ"/>
        </w:rPr>
        <w:t xml:space="preserve">Масюкова Н.А. Проектирование в образоваии. − Минск, 2005. − </w:t>
      </w:r>
      <w:r w:rsidRPr="00696E36">
        <w:rPr>
          <w:rFonts w:ascii="Times New Roman" w:hAnsi="Times New Roman" w:cs="Times New Roman"/>
          <w:spacing w:val="6"/>
          <w:sz w:val="24"/>
          <w:szCs w:val="24"/>
          <w:lang w:val="kk-KZ"/>
        </w:rPr>
        <w:t>36 с.</w:t>
      </w:r>
    </w:p>
    <w:p w14:paraId="7F5CBC3B" w14:textId="77777777" w:rsidR="007E3000" w:rsidRPr="00774412" w:rsidRDefault="007E3000" w:rsidP="007E3000">
      <w:pPr>
        <w:ind w:firstLine="709"/>
        <w:jc w:val="both"/>
        <w:rPr>
          <w:rFonts w:ascii="Times New Roman" w:hAnsi="Times New Roman" w:cs="Times New Roman"/>
          <w:b/>
          <w:sz w:val="24"/>
          <w:szCs w:val="24"/>
          <w:lang w:val="kk-KZ"/>
        </w:rPr>
      </w:pPr>
    </w:p>
    <w:p w14:paraId="72DAFAFA" w14:textId="77777777" w:rsidR="00B70998" w:rsidRPr="00774412" w:rsidRDefault="00B70998" w:rsidP="00774412">
      <w:pPr>
        <w:tabs>
          <w:tab w:val="left" w:pos="1080"/>
        </w:tabs>
        <w:jc w:val="both"/>
        <w:rPr>
          <w:rFonts w:ascii="Times New Roman" w:hAnsi="Times New Roman" w:cs="Times New Roman"/>
          <w:sz w:val="24"/>
          <w:szCs w:val="24"/>
          <w:lang w:val="kk-KZ"/>
        </w:rPr>
      </w:pPr>
    </w:p>
    <w:p w14:paraId="23879CB9" w14:textId="1389F1CE" w:rsidR="00B70998" w:rsidRDefault="00B70998" w:rsidP="00774412">
      <w:pPr>
        <w:tabs>
          <w:tab w:val="left" w:pos="1080"/>
        </w:tabs>
        <w:jc w:val="both"/>
        <w:rPr>
          <w:rFonts w:ascii="Times New Roman" w:eastAsia="Batang" w:hAnsi="Times New Roman" w:cs="Times New Roman"/>
          <w:b/>
          <w:bCs/>
          <w:sz w:val="24"/>
          <w:szCs w:val="24"/>
          <w:lang w:val="kk-KZ"/>
        </w:rPr>
      </w:pPr>
      <w:r w:rsidRPr="00774412">
        <w:rPr>
          <w:rFonts w:ascii="Times New Roman" w:eastAsia="Batang" w:hAnsi="Times New Roman" w:cs="Times New Roman"/>
          <w:b/>
          <w:bCs/>
          <w:sz w:val="24"/>
          <w:szCs w:val="24"/>
          <w:lang w:val="kk-KZ"/>
        </w:rPr>
        <w:t>15- дәріс Бакалавриат білім беру бағдарламасының келесі деңгейдегі бағдарламалардан өзгешелігі</w:t>
      </w:r>
    </w:p>
    <w:p w14:paraId="31F24CE9" w14:textId="534D3E1B" w:rsidR="009E01A2" w:rsidRDefault="009E01A2" w:rsidP="00774412">
      <w:pPr>
        <w:tabs>
          <w:tab w:val="left" w:pos="1080"/>
        </w:tabs>
        <w:jc w:val="both"/>
        <w:rPr>
          <w:rFonts w:ascii="Times New Roman" w:eastAsia="Batang" w:hAnsi="Times New Roman" w:cs="Times New Roman"/>
          <w:b/>
          <w:bCs/>
          <w:sz w:val="24"/>
          <w:szCs w:val="24"/>
          <w:lang w:val="kk-KZ"/>
        </w:rPr>
      </w:pPr>
      <w:r>
        <w:rPr>
          <w:rFonts w:ascii="Times New Roman" w:eastAsia="Batang" w:hAnsi="Times New Roman" w:cs="Times New Roman"/>
          <w:b/>
          <w:bCs/>
          <w:sz w:val="24"/>
          <w:szCs w:val="24"/>
          <w:lang w:val="kk-KZ"/>
        </w:rPr>
        <w:t>Жоспары:</w:t>
      </w:r>
    </w:p>
    <w:p w14:paraId="262AE005" w14:textId="7338CCDF" w:rsidR="009E01A2" w:rsidRPr="009E01A2" w:rsidRDefault="009E01A2" w:rsidP="00774412">
      <w:pPr>
        <w:tabs>
          <w:tab w:val="left" w:pos="1080"/>
        </w:tabs>
        <w:jc w:val="both"/>
        <w:rPr>
          <w:rFonts w:ascii="Times New Roman" w:eastAsia="Batang" w:hAnsi="Times New Roman" w:cs="Times New Roman"/>
          <w:sz w:val="24"/>
          <w:szCs w:val="24"/>
          <w:lang w:val="kk-KZ"/>
        </w:rPr>
      </w:pPr>
      <w:r w:rsidRPr="009E01A2">
        <w:rPr>
          <w:rFonts w:ascii="Times New Roman" w:eastAsia="Batang" w:hAnsi="Times New Roman" w:cs="Times New Roman"/>
          <w:sz w:val="24"/>
          <w:szCs w:val="24"/>
          <w:lang w:val="kk-KZ"/>
        </w:rPr>
        <w:t>15.1</w:t>
      </w:r>
      <w:r>
        <w:rPr>
          <w:rFonts w:ascii="Times New Roman" w:eastAsia="Batang" w:hAnsi="Times New Roman" w:cs="Times New Roman"/>
          <w:sz w:val="24"/>
          <w:szCs w:val="24"/>
          <w:lang w:val="kk-KZ"/>
        </w:rPr>
        <w:t xml:space="preserve"> Магистратура білім беру бағдарламасы </w:t>
      </w:r>
    </w:p>
    <w:p w14:paraId="03E364B0" w14:textId="3EDE2BA5" w:rsidR="009E01A2" w:rsidRPr="009E01A2" w:rsidRDefault="009E01A2" w:rsidP="00774412">
      <w:pPr>
        <w:tabs>
          <w:tab w:val="left" w:pos="1080"/>
        </w:tabs>
        <w:jc w:val="both"/>
        <w:rPr>
          <w:rFonts w:ascii="Times New Roman" w:eastAsia="Batang" w:hAnsi="Times New Roman" w:cs="Times New Roman"/>
          <w:sz w:val="24"/>
          <w:szCs w:val="24"/>
          <w:lang w:val="kk-KZ"/>
        </w:rPr>
      </w:pPr>
      <w:r w:rsidRPr="009E01A2">
        <w:rPr>
          <w:rFonts w:ascii="Times New Roman" w:eastAsia="Batang" w:hAnsi="Times New Roman" w:cs="Times New Roman"/>
          <w:sz w:val="24"/>
          <w:szCs w:val="24"/>
          <w:lang w:val="kk-KZ"/>
        </w:rPr>
        <w:t xml:space="preserve">15.2. </w:t>
      </w:r>
      <w:r>
        <w:rPr>
          <w:rFonts w:ascii="Times New Roman" w:eastAsia="Batang" w:hAnsi="Times New Roman" w:cs="Times New Roman"/>
          <w:sz w:val="24"/>
          <w:szCs w:val="24"/>
          <w:lang w:val="kk-KZ"/>
        </w:rPr>
        <w:t>Докторантура білім беру бағдарламасы</w:t>
      </w:r>
    </w:p>
    <w:p w14:paraId="0860FFC0" w14:textId="77777777" w:rsidR="008D1321" w:rsidRDefault="00774412" w:rsidP="006356BC">
      <w:pPr>
        <w:ind w:firstLine="708"/>
        <w:jc w:val="both"/>
        <w:rPr>
          <w:rFonts w:ascii="Times New Roman" w:eastAsia="Arial" w:hAnsi="Times New Roman" w:cs="Times New Roman"/>
          <w:color w:val="000000"/>
          <w:sz w:val="24"/>
          <w:szCs w:val="24"/>
          <w:lang w:val="kk-KZ" w:eastAsia="ru-RU"/>
        </w:rPr>
      </w:pPr>
      <w:r w:rsidRPr="00774412">
        <w:rPr>
          <w:rFonts w:ascii="Times New Roman" w:eastAsia="Arial" w:hAnsi="Times New Roman" w:cs="Times New Roman"/>
          <w:color w:val="000000"/>
          <w:sz w:val="24"/>
          <w:szCs w:val="24"/>
          <w:lang w:val="kk-KZ" w:eastAsia="ru-RU"/>
        </w:rPr>
        <w:t xml:space="preserve">Білім алушылардың оқу жүктемесінің көлемі оқу жылы бойы игерілетін кредиттермен өлшенеді. Білім алушы университеттегі жалпы оқу мерзімінде, яғни бакалавриатта - төрт оқу жылында; магистратурада - бір, бір жарым, екі оқу жылында; докторантурада - үш оқу жылында белгіленген кредит санын меңгеруге тиіс. Бакалавриаттағы мамандықтардың негізгі оқу жоспарларына үш: мемлекеттік міндетті, әлеуметтік-гуманитарлық және кәсіби пәндердің топтамасы кіреді. Әр блок міндетті және таңдаулы компоненттердің кредит сандары көрсетілген пәндерінен тұрады. Әдетте әр пән бір семестр бойы оқылады, бірақ оқу жоспары әр пәннің пререквизиттерін ескере отырып жүйелі түрде құрастырылады. Магистратура мен докторантураның оқу жоспарлары модулдік негізде құрастырылып, үш блоктан тұрады. Магистратурада – міндетті мемлекеттік модуль, міндетті кәсіби модулдер және жеке білім беру траекториялардың модулдері. </w:t>
      </w:r>
    </w:p>
    <w:p w14:paraId="762200AB" w14:textId="748BD840" w:rsidR="008D1321" w:rsidRPr="008D1321" w:rsidRDefault="008D1321" w:rsidP="008D1321">
      <w:pPr>
        <w:ind w:firstLine="708"/>
        <w:jc w:val="both"/>
        <w:rPr>
          <w:rFonts w:ascii="Times New Roman" w:eastAsia="Arial" w:hAnsi="Times New Roman" w:cs="Times New Roman"/>
          <w:color w:val="000000"/>
          <w:sz w:val="24"/>
          <w:szCs w:val="24"/>
          <w:lang w:val="kk-KZ" w:eastAsia="ru-RU"/>
        </w:rPr>
      </w:pPr>
      <w:r w:rsidRPr="008D1321">
        <w:rPr>
          <w:rFonts w:ascii="Times New Roman" w:eastAsia="Arial" w:hAnsi="Times New Roman" w:cs="Times New Roman"/>
          <w:color w:val="000000"/>
          <w:sz w:val="24"/>
          <w:szCs w:val="24"/>
          <w:lang w:val="kk-KZ" w:eastAsia="ru-RU"/>
        </w:rPr>
        <w:t>Білім беру магистріне қойылатын кәсіби және жеке талаптар (білім беру стандартының жобасынан үзінді) (И.А. Колесникова және О. Г. Прикоттың жобалау материалдары негізінде)</w:t>
      </w:r>
    </w:p>
    <w:p w14:paraId="0B65E66D" w14:textId="77777777" w:rsidR="008D1321" w:rsidRPr="008D1321" w:rsidRDefault="008D1321" w:rsidP="008D1321">
      <w:pPr>
        <w:ind w:firstLine="708"/>
        <w:jc w:val="both"/>
        <w:rPr>
          <w:rFonts w:ascii="Times New Roman" w:eastAsia="Arial" w:hAnsi="Times New Roman" w:cs="Times New Roman"/>
          <w:color w:val="000000"/>
          <w:sz w:val="24"/>
          <w:szCs w:val="24"/>
          <w:lang w:val="kk-KZ" w:eastAsia="ru-RU"/>
        </w:rPr>
      </w:pPr>
      <w:r w:rsidRPr="008D1321">
        <w:rPr>
          <w:rFonts w:ascii="Times New Roman" w:eastAsia="Arial" w:hAnsi="Times New Roman" w:cs="Times New Roman"/>
          <w:color w:val="000000"/>
          <w:sz w:val="24"/>
          <w:szCs w:val="24"/>
          <w:lang w:val="kk-KZ" w:eastAsia="ru-RU"/>
        </w:rPr>
        <w:t>1. «Тұлға-тұлға» жүйесіндегі еңбекке кәсіби қатынас (тұлғалық-гуманитарлық бағыт, коммуникативті мәдениет, толеранттылық, білім беру саласындағы инновациялық қызметтің әлеуметтік, психологиялық, моральдық зардаптары үшін жауапкершілік сезімі):</w:t>
      </w:r>
    </w:p>
    <w:p w14:paraId="0DFD8BD7" w14:textId="34918BDB" w:rsidR="008D1321" w:rsidRPr="008D1321" w:rsidRDefault="008D1321" w:rsidP="008D1321">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 xml:space="preserve">- </w:t>
      </w:r>
      <w:r w:rsidRPr="008D1321">
        <w:rPr>
          <w:rFonts w:ascii="Times New Roman" w:eastAsia="Arial" w:hAnsi="Times New Roman" w:cs="Times New Roman"/>
          <w:color w:val="000000"/>
          <w:sz w:val="24"/>
          <w:szCs w:val="24"/>
          <w:lang w:val="kk-KZ" w:eastAsia="ru-RU"/>
        </w:rPr>
        <w:t>қазіргі әлемдегі білім беру сабақтастығының әлеуметтік-мәдени маңызын түсіну;</w:t>
      </w:r>
    </w:p>
    <w:p w14:paraId="098B5F53" w14:textId="31FFF0F6" w:rsidR="008D1321" w:rsidRPr="008D1321" w:rsidRDefault="008D1321" w:rsidP="008D1321">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w:t>
      </w:r>
      <w:r w:rsidRPr="008D1321">
        <w:rPr>
          <w:rFonts w:ascii="Times New Roman" w:eastAsia="Arial" w:hAnsi="Times New Roman" w:cs="Times New Roman"/>
          <w:color w:val="000000"/>
          <w:sz w:val="24"/>
          <w:szCs w:val="24"/>
          <w:lang w:val="kk-KZ" w:eastAsia="ru-RU"/>
        </w:rPr>
        <w:t xml:space="preserve"> білім беру қызметтері нарығында бәсекелестік ортада инновациялық нәтиже алуға бағдарлану;</w:t>
      </w:r>
    </w:p>
    <w:p w14:paraId="7522C7F9" w14:textId="1EEB420C" w:rsidR="008D1321" w:rsidRPr="008D1321" w:rsidRDefault="008D1321" w:rsidP="008D1321">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w:t>
      </w:r>
      <w:r w:rsidRPr="008D1321">
        <w:rPr>
          <w:rFonts w:ascii="Times New Roman" w:eastAsia="Arial" w:hAnsi="Times New Roman" w:cs="Times New Roman"/>
          <w:color w:val="000000"/>
          <w:sz w:val="24"/>
          <w:szCs w:val="24"/>
          <w:lang w:val="kk-KZ" w:eastAsia="ru-RU"/>
        </w:rPr>
        <w:t xml:space="preserve"> әлемдік білім беру кеңістігінің дамуындағы білім беру тенденцияларына және білім туралы ғылыми білімге бағдарлану.</w:t>
      </w:r>
    </w:p>
    <w:p w14:paraId="11F3DAAA" w14:textId="77777777" w:rsidR="008D1321" w:rsidRPr="008D1321" w:rsidRDefault="008D1321" w:rsidP="008D1321">
      <w:pPr>
        <w:ind w:firstLine="708"/>
        <w:jc w:val="both"/>
        <w:rPr>
          <w:rFonts w:ascii="Times New Roman" w:eastAsia="Arial" w:hAnsi="Times New Roman" w:cs="Times New Roman"/>
          <w:color w:val="000000"/>
          <w:sz w:val="24"/>
          <w:szCs w:val="24"/>
          <w:lang w:val="kk-KZ" w:eastAsia="ru-RU"/>
        </w:rPr>
      </w:pPr>
      <w:r w:rsidRPr="008D1321">
        <w:rPr>
          <w:rFonts w:ascii="Times New Roman" w:eastAsia="Arial" w:hAnsi="Times New Roman" w:cs="Times New Roman"/>
          <w:color w:val="000000"/>
          <w:sz w:val="24"/>
          <w:szCs w:val="24"/>
          <w:lang w:val="kk-KZ" w:eastAsia="ru-RU"/>
        </w:rPr>
        <w:t>2. Білім беру ортасы мен тәрбие жүйелерін қалыптастырудың ұлттық ерекшеліктерін түсіну:</w:t>
      </w:r>
    </w:p>
    <w:p w14:paraId="6BB9538F" w14:textId="4C56E5EC" w:rsidR="008D1321" w:rsidRPr="008D1321" w:rsidRDefault="008D1321" w:rsidP="008D1321">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 xml:space="preserve">- </w:t>
      </w:r>
      <w:r w:rsidRPr="008D1321">
        <w:rPr>
          <w:rFonts w:ascii="Times New Roman" w:eastAsia="Arial" w:hAnsi="Times New Roman" w:cs="Times New Roman"/>
          <w:color w:val="000000"/>
          <w:sz w:val="24"/>
          <w:szCs w:val="24"/>
          <w:lang w:val="kk-KZ" w:eastAsia="ru-RU"/>
        </w:rPr>
        <w:t>ұлттық білім беру тарихы мен педагогикалық ойды білу;</w:t>
      </w:r>
    </w:p>
    <w:p w14:paraId="62C0D83B" w14:textId="2CA5608F" w:rsidR="008D1321" w:rsidRPr="008D1321" w:rsidRDefault="008D1321" w:rsidP="008D1321">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 xml:space="preserve">- </w:t>
      </w:r>
      <w:r w:rsidRPr="008D1321">
        <w:rPr>
          <w:rFonts w:ascii="Times New Roman" w:eastAsia="Arial" w:hAnsi="Times New Roman" w:cs="Times New Roman"/>
          <w:color w:val="000000"/>
          <w:sz w:val="24"/>
          <w:szCs w:val="24"/>
          <w:lang w:val="kk-KZ" w:eastAsia="ru-RU"/>
        </w:rPr>
        <w:t>қазіргі білім беру саясатын қалыптастыру факторларын түсіну;</w:t>
      </w:r>
    </w:p>
    <w:p w14:paraId="3F1CA631" w14:textId="4F54EAEC" w:rsidR="008D1321" w:rsidRPr="008D1321" w:rsidRDefault="008D1321" w:rsidP="008D1321">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 xml:space="preserve">- </w:t>
      </w:r>
      <w:r w:rsidRPr="008D1321">
        <w:rPr>
          <w:rFonts w:ascii="Times New Roman" w:eastAsia="Arial" w:hAnsi="Times New Roman" w:cs="Times New Roman"/>
          <w:color w:val="000000"/>
          <w:sz w:val="24"/>
          <w:szCs w:val="24"/>
          <w:lang w:val="kk-KZ" w:eastAsia="ru-RU"/>
        </w:rPr>
        <w:t>қазіргі білім беру жағдайының дамуындағы басымдылықтарды анықтай білу;</w:t>
      </w:r>
    </w:p>
    <w:p w14:paraId="7DF5F1F2" w14:textId="33DCD279" w:rsidR="008D1321" w:rsidRPr="008D1321" w:rsidRDefault="008D1321" w:rsidP="008D1321">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 xml:space="preserve">- </w:t>
      </w:r>
      <w:r w:rsidRPr="008D1321">
        <w:rPr>
          <w:rFonts w:ascii="Times New Roman" w:eastAsia="Arial" w:hAnsi="Times New Roman" w:cs="Times New Roman"/>
          <w:color w:val="000000"/>
          <w:sz w:val="24"/>
          <w:szCs w:val="24"/>
          <w:lang w:val="kk-KZ" w:eastAsia="ru-RU"/>
        </w:rPr>
        <w:t>Білім берудегі қызметті реттейтін нормативтік құжаттарды білу;</w:t>
      </w:r>
    </w:p>
    <w:p w14:paraId="1315F858" w14:textId="0DA74F22" w:rsidR="008D1321" w:rsidRDefault="008D1321" w:rsidP="008D1321">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 xml:space="preserve">- </w:t>
      </w:r>
      <w:r w:rsidRPr="008D1321">
        <w:rPr>
          <w:rFonts w:ascii="Times New Roman" w:eastAsia="Arial" w:hAnsi="Times New Roman" w:cs="Times New Roman"/>
          <w:color w:val="000000"/>
          <w:sz w:val="24"/>
          <w:szCs w:val="24"/>
          <w:lang w:val="kk-KZ" w:eastAsia="ru-RU"/>
        </w:rPr>
        <w:t>Кәсіби мәселелер саласына пәнаралық көзқарасты қалыптастыруға мүмкіндік беретін теориялық білімдер жиынтығын меңгеру;</w:t>
      </w:r>
    </w:p>
    <w:p w14:paraId="67F9DB72" w14:textId="4494CFC1" w:rsidR="008D1321" w:rsidRPr="008D1321" w:rsidRDefault="008D1321" w:rsidP="008D1321">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 xml:space="preserve">- </w:t>
      </w:r>
      <w:r w:rsidRPr="008D1321">
        <w:rPr>
          <w:rFonts w:ascii="Times New Roman" w:eastAsia="Arial" w:hAnsi="Times New Roman" w:cs="Times New Roman"/>
          <w:color w:val="000000"/>
          <w:sz w:val="24"/>
          <w:szCs w:val="24"/>
          <w:lang w:val="kk-KZ" w:eastAsia="ru-RU"/>
        </w:rPr>
        <w:t>маман өзінің тарихи-мәдени генезисінде білім беру кеңістігінде өзара әрекеттесуге тура келетін негізгі объектілер туралы жүйелі білім.</w:t>
      </w:r>
    </w:p>
    <w:p w14:paraId="668E46CC" w14:textId="77777777" w:rsidR="008D1321" w:rsidRPr="008D1321" w:rsidRDefault="008D1321" w:rsidP="008D1321">
      <w:pPr>
        <w:ind w:firstLine="708"/>
        <w:jc w:val="both"/>
        <w:rPr>
          <w:rFonts w:ascii="Times New Roman" w:eastAsia="Arial" w:hAnsi="Times New Roman" w:cs="Times New Roman"/>
          <w:color w:val="000000"/>
          <w:sz w:val="24"/>
          <w:szCs w:val="24"/>
          <w:lang w:val="kk-KZ" w:eastAsia="ru-RU"/>
        </w:rPr>
      </w:pPr>
      <w:r w:rsidRPr="008D1321">
        <w:rPr>
          <w:rFonts w:ascii="Times New Roman" w:eastAsia="Arial" w:hAnsi="Times New Roman" w:cs="Times New Roman"/>
          <w:color w:val="000000"/>
          <w:sz w:val="24"/>
          <w:szCs w:val="24"/>
          <w:lang w:val="kk-KZ" w:eastAsia="ru-RU"/>
        </w:rPr>
        <w:lastRenderedPageBreak/>
        <w:t>3. Келесі деңгейлердегі кәсіби міндеттерді қою және шешу қабілеті: теориялық-әдістемелік, ғылыми-әдістемелік, оқу-әдістемелік, ұйымдастырушылық-басқару, қолданбалы:</w:t>
      </w:r>
    </w:p>
    <w:p w14:paraId="3AC25152" w14:textId="54AFAA04" w:rsidR="008D1321" w:rsidRPr="008D1321" w:rsidRDefault="008D1321" w:rsidP="008D1321">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 xml:space="preserve">- </w:t>
      </w:r>
      <w:r w:rsidRPr="008D1321">
        <w:rPr>
          <w:rFonts w:ascii="Times New Roman" w:eastAsia="Arial" w:hAnsi="Times New Roman" w:cs="Times New Roman"/>
          <w:color w:val="000000"/>
          <w:sz w:val="24"/>
          <w:szCs w:val="24"/>
          <w:lang w:val="kk-KZ" w:eastAsia="ru-RU"/>
        </w:rPr>
        <w:t>өз қызметіне әдістемелік негіздеме бере білу;</w:t>
      </w:r>
    </w:p>
    <w:p w14:paraId="36A638D9" w14:textId="78524CEC" w:rsidR="008D1321" w:rsidRPr="008D1321" w:rsidRDefault="008D1321" w:rsidP="008D1321">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 xml:space="preserve">- </w:t>
      </w:r>
      <w:r w:rsidRPr="008D1321">
        <w:rPr>
          <w:rFonts w:ascii="Times New Roman" w:eastAsia="Arial" w:hAnsi="Times New Roman" w:cs="Times New Roman"/>
          <w:color w:val="000000"/>
          <w:sz w:val="24"/>
          <w:szCs w:val="24"/>
          <w:lang w:val="kk-KZ" w:eastAsia="ru-RU"/>
        </w:rPr>
        <w:t>ақпараттық сұранысты сауатты құрастыру (ғылымға; олардың салалары үшін деректер банктері; шетелдік және отандық серіктестер және т.б.) және ақпараттық іздеуді жүзеге асыру мүмкіндігі;</w:t>
      </w:r>
    </w:p>
    <w:p w14:paraId="1FE56559" w14:textId="144AEBFA" w:rsidR="008D1321" w:rsidRPr="008D1321" w:rsidRDefault="008D1321" w:rsidP="008D1321">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 xml:space="preserve">- </w:t>
      </w:r>
      <w:r w:rsidRPr="008D1321">
        <w:rPr>
          <w:rFonts w:ascii="Times New Roman" w:eastAsia="Arial" w:hAnsi="Times New Roman" w:cs="Times New Roman"/>
          <w:color w:val="000000"/>
          <w:sz w:val="24"/>
          <w:szCs w:val="24"/>
          <w:lang w:val="kk-KZ" w:eastAsia="ru-RU"/>
        </w:rPr>
        <w:t>ғылыми-зерттеу (эксперименттік) жұмысты ұйымдастыра білу;</w:t>
      </w:r>
    </w:p>
    <w:p w14:paraId="12C6E752" w14:textId="043D7EFF" w:rsidR="008D1321" w:rsidRPr="008D1321" w:rsidRDefault="008D1321" w:rsidP="008D1321">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 xml:space="preserve">- </w:t>
      </w:r>
      <w:r w:rsidRPr="008D1321">
        <w:rPr>
          <w:rFonts w:ascii="Times New Roman" w:eastAsia="Arial" w:hAnsi="Times New Roman" w:cs="Times New Roman"/>
          <w:color w:val="000000"/>
          <w:sz w:val="24"/>
          <w:szCs w:val="24"/>
          <w:lang w:val="kk-KZ" w:eastAsia="ru-RU"/>
        </w:rPr>
        <w:t>Өз саласы бойынша диагностикалық деректермен жұмыс істей білу;</w:t>
      </w:r>
    </w:p>
    <w:p w14:paraId="1C745C14" w14:textId="0B0F05A0" w:rsidR="008D1321" w:rsidRPr="008D1321" w:rsidRDefault="008D1321" w:rsidP="008D1321">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w:t>
      </w:r>
      <w:r w:rsidRPr="008D1321">
        <w:rPr>
          <w:rFonts w:ascii="Times New Roman" w:eastAsia="Arial" w:hAnsi="Times New Roman" w:cs="Times New Roman"/>
          <w:color w:val="000000"/>
          <w:sz w:val="24"/>
          <w:szCs w:val="24"/>
          <w:lang w:val="kk-KZ" w:eastAsia="ru-RU"/>
        </w:rPr>
        <w:t xml:space="preserve"> білім беру саласына бағытталған проективті дағдылар;</w:t>
      </w:r>
    </w:p>
    <w:p w14:paraId="2A9F0D85" w14:textId="6C6C6B6A" w:rsidR="008D1321" w:rsidRPr="008D1321" w:rsidRDefault="008D1321" w:rsidP="008D1321">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 xml:space="preserve">- </w:t>
      </w:r>
      <w:r w:rsidRPr="008D1321">
        <w:rPr>
          <w:rFonts w:ascii="Times New Roman" w:eastAsia="Arial" w:hAnsi="Times New Roman" w:cs="Times New Roman"/>
          <w:color w:val="000000"/>
          <w:sz w:val="24"/>
          <w:szCs w:val="24"/>
          <w:lang w:val="kk-KZ" w:eastAsia="ru-RU"/>
        </w:rPr>
        <w:t>білім беруді басқару және маркетинг саласындағы тәжірибе;</w:t>
      </w:r>
    </w:p>
    <w:p w14:paraId="68D27C76" w14:textId="3AF3073F" w:rsidR="008D1321" w:rsidRPr="008D1321" w:rsidRDefault="008D1321" w:rsidP="008D1321">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 xml:space="preserve">- </w:t>
      </w:r>
      <w:r w:rsidRPr="008D1321">
        <w:rPr>
          <w:rFonts w:ascii="Times New Roman" w:eastAsia="Arial" w:hAnsi="Times New Roman" w:cs="Times New Roman"/>
          <w:color w:val="000000"/>
          <w:sz w:val="24"/>
          <w:szCs w:val="24"/>
          <w:lang w:val="kk-KZ" w:eastAsia="ru-RU"/>
        </w:rPr>
        <w:t>ең типтік кәсіби жағдайларда нормативтік қызмет тәжірибесі;</w:t>
      </w:r>
    </w:p>
    <w:p w14:paraId="38100975" w14:textId="30052910" w:rsidR="008D1321" w:rsidRPr="008D1321" w:rsidRDefault="008D1321" w:rsidP="008D1321">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 xml:space="preserve">- </w:t>
      </w:r>
      <w:r w:rsidRPr="008D1321">
        <w:rPr>
          <w:rFonts w:ascii="Times New Roman" w:eastAsia="Arial" w:hAnsi="Times New Roman" w:cs="Times New Roman"/>
          <w:color w:val="000000"/>
          <w:sz w:val="24"/>
          <w:szCs w:val="24"/>
          <w:lang w:val="kk-KZ" w:eastAsia="ru-RU"/>
        </w:rPr>
        <w:t>дербес шығармашылық іс-әрекет тәжірибесі (кәсіби іс-әрекеттің нақты немесе симуляциялық жағдайларында);</w:t>
      </w:r>
    </w:p>
    <w:p w14:paraId="06DDCFD2" w14:textId="464D742B" w:rsidR="008D1321" w:rsidRPr="008D1321" w:rsidRDefault="008D1321" w:rsidP="008D1321">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 xml:space="preserve">- </w:t>
      </w:r>
      <w:r w:rsidRPr="008D1321">
        <w:rPr>
          <w:rFonts w:ascii="Times New Roman" w:eastAsia="Arial" w:hAnsi="Times New Roman" w:cs="Times New Roman"/>
          <w:color w:val="000000"/>
          <w:sz w:val="24"/>
          <w:szCs w:val="24"/>
          <w:lang w:val="kk-KZ" w:eastAsia="ru-RU"/>
        </w:rPr>
        <w:t>Өзінің кәсіби қызметі саласында сапаны бағалау әдістерін меңгеру</w:t>
      </w:r>
      <w:r w:rsidR="005A6B82">
        <w:rPr>
          <w:rFonts w:ascii="Times New Roman" w:eastAsia="Arial" w:hAnsi="Times New Roman" w:cs="Times New Roman"/>
          <w:color w:val="000000"/>
          <w:sz w:val="24"/>
          <w:szCs w:val="24"/>
          <w:lang w:val="kk-KZ" w:eastAsia="ru-RU"/>
        </w:rPr>
        <w:t xml:space="preserve"> т.б</w:t>
      </w:r>
      <w:r w:rsidRPr="008D1321">
        <w:rPr>
          <w:rFonts w:ascii="Times New Roman" w:eastAsia="Arial" w:hAnsi="Times New Roman" w:cs="Times New Roman"/>
          <w:color w:val="000000"/>
          <w:sz w:val="24"/>
          <w:szCs w:val="24"/>
          <w:lang w:val="kk-KZ" w:eastAsia="ru-RU"/>
        </w:rPr>
        <w:t>;</w:t>
      </w:r>
    </w:p>
    <w:p w14:paraId="7A088C93" w14:textId="20C3092B" w:rsidR="008D1321" w:rsidRDefault="008D1321" w:rsidP="008D1321">
      <w:pPr>
        <w:ind w:firstLine="708"/>
        <w:jc w:val="both"/>
        <w:rPr>
          <w:rFonts w:ascii="Times New Roman" w:eastAsia="Arial" w:hAnsi="Times New Roman" w:cs="Times New Roman"/>
          <w:color w:val="000000"/>
          <w:sz w:val="24"/>
          <w:szCs w:val="24"/>
          <w:lang w:val="kk-KZ" w:eastAsia="ru-RU"/>
        </w:rPr>
      </w:pPr>
      <w:r w:rsidRPr="008D1321">
        <w:rPr>
          <w:rFonts w:ascii="Times New Roman" w:eastAsia="Arial" w:hAnsi="Times New Roman" w:cs="Times New Roman"/>
          <w:color w:val="000000"/>
          <w:sz w:val="24"/>
          <w:szCs w:val="24"/>
          <w:lang w:val="kk-KZ" w:eastAsia="ru-RU"/>
        </w:rPr>
        <w:t>Оқу және басқару міндеттерін шешу барысында іс-әрекет пен қарым-қатынасты ұйымдастырудың заманауи және дәстүрлі технологияларын меңгеру;</w:t>
      </w:r>
    </w:p>
    <w:p w14:paraId="4DB63CFD" w14:textId="0C401FF0" w:rsidR="00774412" w:rsidRDefault="00774412" w:rsidP="006356BC">
      <w:pPr>
        <w:ind w:firstLine="708"/>
        <w:jc w:val="both"/>
        <w:rPr>
          <w:rFonts w:ascii="Times New Roman" w:eastAsia="Arial" w:hAnsi="Times New Roman" w:cs="Times New Roman"/>
          <w:color w:val="000000"/>
          <w:sz w:val="24"/>
          <w:szCs w:val="24"/>
          <w:lang w:val="kk-KZ" w:eastAsia="ru-RU"/>
        </w:rPr>
      </w:pPr>
      <w:r w:rsidRPr="00774412">
        <w:rPr>
          <w:rFonts w:ascii="Times New Roman" w:eastAsia="Arial" w:hAnsi="Times New Roman" w:cs="Times New Roman"/>
          <w:color w:val="000000"/>
          <w:sz w:val="24"/>
          <w:szCs w:val="24"/>
          <w:lang w:val="kk-KZ" w:eastAsia="ru-RU"/>
        </w:rPr>
        <w:t>Докторантурада - міндетті мемлекеттік модуль, кәсіби мамандандырудың элективті модулдері және жеке білім беру траекториялардың модулдері. Модулді құрайтын пәндер бір семестрде бірге немесе бірінен кейін бірі оқу жылында оқылуы мүмкін (Академиялық саясат)</w:t>
      </w:r>
    </w:p>
    <w:p w14:paraId="32518429" w14:textId="77777777" w:rsidR="005A6B82" w:rsidRDefault="005A6B82" w:rsidP="005A6B82">
      <w:pPr>
        <w:ind w:firstLine="708"/>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Олар:</w:t>
      </w:r>
    </w:p>
    <w:p w14:paraId="05930928" w14:textId="01181ED3" w:rsidR="005A6B82" w:rsidRPr="005A6B82" w:rsidRDefault="005A6B82" w:rsidP="005A6B82">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 xml:space="preserve">- </w:t>
      </w:r>
      <w:r w:rsidRPr="005A6B82">
        <w:rPr>
          <w:rFonts w:ascii="Times New Roman" w:eastAsia="Arial" w:hAnsi="Times New Roman" w:cs="Times New Roman"/>
          <w:color w:val="000000"/>
          <w:sz w:val="24"/>
          <w:szCs w:val="24"/>
          <w:lang w:val="kk-KZ" w:eastAsia="ru-RU"/>
        </w:rPr>
        <w:t>әр түрлі жастағы және әлеуметтік-мәдени деңгейдегі аудиториямен оқыту жұмысының дағдылар</w:t>
      </w:r>
      <w:r>
        <w:rPr>
          <w:rFonts w:ascii="Times New Roman" w:eastAsia="Arial" w:hAnsi="Times New Roman" w:cs="Times New Roman"/>
          <w:color w:val="000000"/>
          <w:sz w:val="24"/>
          <w:szCs w:val="24"/>
          <w:lang w:val="kk-KZ" w:eastAsia="ru-RU"/>
        </w:rPr>
        <w:t>ды меңгерген</w:t>
      </w:r>
      <w:r w:rsidRPr="005A6B82">
        <w:rPr>
          <w:rFonts w:ascii="Times New Roman" w:eastAsia="Arial" w:hAnsi="Times New Roman" w:cs="Times New Roman"/>
          <w:color w:val="000000"/>
          <w:sz w:val="24"/>
          <w:szCs w:val="24"/>
          <w:lang w:val="kk-KZ" w:eastAsia="ru-RU"/>
        </w:rPr>
        <w:t xml:space="preserve"> (пәндік құзыреті шегінде);</w:t>
      </w:r>
    </w:p>
    <w:p w14:paraId="5D914B6E" w14:textId="441366EC" w:rsidR="005A6B82" w:rsidRPr="005A6B82" w:rsidRDefault="005A6B82" w:rsidP="005A6B82">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 xml:space="preserve">- </w:t>
      </w:r>
      <w:r w:rsidRPr="005A6B82">
        <w:rPr>
          <w:rFonts w:ascii="Times New Roman" w:eastAsia="Arial" w:hAnsi="Times New Roman" w:cs="Times New Roman"/>
          <w:color w:val="000000"/>
          <w:sz w:val="24"/>
          <w:szCs w:val="24"/>
          <w:lang w:val="kk-KZ" w:eastAsia="ru-RU"/>
        </w:rPr>
        <w:t xml:space="preserve">кеңсе </w:t>
      </w:r>
      <w:r>
        <w:rPr>
          <w:rFonts w:ascii="Times New Roman" w:eastAsia="Arial" w:hAnsi="Times New Roman" w:cs="Times New Roman"/>
          <w:color w:val="000000"/>
          <w:sz w:val="24"/>
          <w:szCs w:val="24"/>
          <w:lang w:val="kk-KZ" w:eastAsia="ru-RU"/>
        </w:rPr>
        <w:t xml:space="preserve">берум </w:t>
      </w:r>
      <w:r w:rsidRPr="005A6B82">
        <w:rPr>
          <w:rFonts w:ascii="Times New Roman" w:eastAsia="Arial" w:hAnsi="Times New Roman" w:cs="Times New Roman"/>
          <w:color w:val="000000"/>
          <w:sz w:val="24"/>
          <w:szCs w:val="24"/>
          <w:lang w:val="kk-KZ" w:eastAsia="ru-RU"/>
        </w:rPr>
        <w:t>техникасын, компьютерді (пайдаланушы деңгейінде), жұмыс құжаттамасын жүргізуді, іскерлік қарым-қатынасты және арнайы мәтіндерді бір немесе екі шет тілінде аударуды еркін меңгеру;</w:t>
      </w:r>
    </w:p>
    <w:p w14:paraId="02233449" w14:textId="2CE52D01" w:rsidR="005A6B82" w:rsidRPr="005A6B82" w:rsidRDefault="005A6B82" w:rsidP="005A6B82">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 xml:space="preserve">- </w:t>
      </w:r>
      <w:r w:rsidRPr="005A6B82">
        <w:rPr>
          <w:rFonts w:ascii="Times New Roman" w:eastAsia="Arial" w:hAnsi="Times New Roman" w:cs="Times New Roman"/>
          <w:color w:val="000000"/>
          <w:sz w:val="24"/>
          <w:szCs w:val="24"/>
          <w:lang w:val="kk-KZ" w:eastAsia="ru-RU"/>
        </w:rPr>
        <w:t>өзгермелі білім беру жағдайында кәсіби мәселелерді шешу үшін теориялық білім мен практикалық тәжірибені өз бетінше біріктіру қабілеті.</w:t>
      </w:r>
    </w:p>
    <w:p w14:paraId="6928F428" w14:textId="30B45CA8" w:rsidR="005A6B82" w:rsidRPr="005A6B82" w:rsidRDefault="005A6B82" w:rsidP="005A6B82">
      <w:pPr>
        <w:ind w:firstLine="708"/>
        <w:jc w:val="both"/>
        <w:rPr>
          <w:rFonts w:ascii="Times New Roman" w:eastAsia="Arial" w:hAnsi="Times New Roman" w:cs="Times New Roman"/>
          <w:color w:val="000000"/>
          <w:sz w:val="24"/>
          <w:szCs w:val="24"/>
          <w:lang w:val="kk-KZ" w:eastAsia="ru-RU"/>
        </w:rPr>
      </w:pPr>
      <w:r w:rsidRPr="005A6B82">
        <w:rPr>
          <w:rFonts w:ascii="Times New Roman" w:eastAsia="Arial" w:hAnsi="Times New Roman" w:cs="Times New Roman"/>
          <w:color w:val="000000"/>
          <w:sz w:val="24"/>
          <w:szCs w:val="24"/>
          <w:lang w:val="kk-KZ" w:eastAsia="ru-RU"/>
        </w:rPr>
        <w:t>Білім беру кеңістігінде тұлғалық және кәсіби өзін-өзі анықтау қабілеті:</w:t>
      </w:r>
    </w:p>
    <w:p w14:paraId="1B540061" w14:textId="250356DA" w:rsidR="005A6B82" w:rsidRPr="005A6B82" w:rsidRDefault="005A6B82" w:rsidP="005A6B82">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 xml:space="preserve">- </w:t>
      </w:r>
      <w:r w:rsidRPr="005A6B82">
        <w:rPr>
          <w:rFonts w:ascii="Times New Roman" w:eastAsia="Arial" w:hAnsi="Times New Roman" w:cs="Times New Roman"/>
          <w:color w:val="000000"/>
          <w:sz w:val="24"/>
          <w:szCs w:val="24"/>
          <w:lang w:val="kk-KZ" w:eastAsia="ru-RU"/>
        </w:rPr>
        <w:t>өз құзыреті саласында тәуелсіз пайымдаулар мен шешімдер қабылдау қабілеті;</w:t>
      </w:r>
    </w:p>
    <w:p w14:paraId="77BDEC17" w14:textId="63DA6B9D" w:rsidR="005A6B82" w:rsidRPr="005A6B82" w:rsidRDefault="005A6B82" w:rsidP="005A6B82">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 к</w:t>
      </w:r>
      <w:r w:rsidRPr="005A6B82">
        <w:rPr>
          <w:rFonts w:ascii="Times New Roman" w:eastAsia="Arial" w:hAnsi="Times New Roman" w:cs="Times New Roman"/>
          <w:color w:val="000000"/>
          <w:sz w:val="24"/>
          <w:szCs w:val="24"/>
          <w:lang w:val="kk-KZ" w:eastAsia="ru-RU"/>
        </w:rPr>
        <w:t>әсіби этикет нормаларын меңгеру;</w:t>
      </w:r>
    </w:p>
    <w:p w14:paraId="2E14BBAC" w14:textId="5A1106D2" w:rsidR="005A6B82" w:rsidRPr="005A6B82" w:rsidRDefault="005A6B82" w:rsidP="005A6B82">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 xml:space="preserve">- </w:t>
      </w:r>
      <w:r w:rsidRPr="005A6B82">
        <w:rPr>
          <w:rFonts w:ascii="Times New Roman" w:eastAsia="Arial" w:hAnsi="Times New Roman" w:cs="Times New Roman"/>
          <w:color w:val="000000"/>
          <w:sz w:val="24"/>
          <w:szCs w:val="24"/>
          <w:lang w:val="kk-KZ" w:eastAsia="ru-RU"/>
        </w:rPr>
        <w:t>позициялық динамика жағдайында жеке және «команданың» құрамында өнімді жұмыс істеу қабілеті;</w:t>
      </w:r>
    </w:p>
    <w:p w14:paraId="351D55FD" w14:textId="2A9549F0" w:rsidR="005A6B82" w:rsidRPr="005A6B82" w:rsidRDefault="005A6B82" w:rsidP="005A6B82">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 к</w:t>
      </w:r>
      <w:r w:rsidRPr="005A6B82">
        <w:rPr>
          <w:rFonts w:ascii="Times New Roman" w:eastAsia="Arial" w:hAnsi="Times New Roman" w:cs="Times New Roman"/>
          <w:color w:val="000000"/>
          <w:sz w:val="24"/>
          <w:szCs w:val="24"/>
          <w:lang w:val="kk-KZ" w:eastAsia="ru-RU"/>
        </w:rPr>
        <w:t>әсіби әрекетті психологиялық</w:t>
      </w:r>
      <w:r>
        <w:rPr>
          <w:rFonts w:ascii="Times New Roman" w:eastAsia="Arial" w:hAnsi="Times New Roman" w:cs="Times New Roman"/>
          <w:color w:val="000000"/>
          <w:sz w:val="24"/>
          <w:szCs w:val="24"/>
          <w:lang w:val="kk-KZ" w:eastAsia="ru-RU"/>
        </w:rPr>
        <w:t xml:space="preserve"> және педагогикалық </w:t>
      </w:r>
      <w:r w:rsidRPr="005A6B82">
        <w:rPr>
          <w:rFonts w:ascii="Times New Roman" w:eastAsia="Arial" w:hAnsi="Times New Roman" w:cs="Times New Roman"/>
          <w:color w:val="000000"/>
          <w:sz w:val="24"/>
          <w:szCs w:val="24"/>
          <w:lang w:val="kk-KZ" w:eastAsia="ru-RU"/>
        </w:rPr>
        <w:t xml:space="preserve"> қорғау</w:t>
      </w:r>
      <w:r>
        <w:rPr>
          <w:rFonts w:ascii="Times New Roman" w:eastAsia="Arial" w:hAnsi="Times New Roman" w:cs="Times New Roman"/>
          <w:color w:val="000000"/>
          <w:sz w:val="24"/>
          <w:szCs w:val="24"/>
          <w:lang w:val="kk-KZ" w:eastAsia="ru-RU"/>
        </w:rPr>
        <w:t>ы мен</w:t>
      </w:r>
      <w:r w:rsidRPr="005A6B82">
        <w:rPr>
          <w:rFonts w:ascii="Times New Roman" w:eastAsia="Arial" w:hAnsi="Times New Roman" w:cs="Times New Roman"/>
          <w:color w:val="000000"/>
          <w:sz w:val="24"/>
          <w:szCs w:val="24"/>
          <w:lang w:val="kk-KZ" w:eastAsia="ru-RU"/>
        </w:rPr>
        <w:t xml:space="preserve"> экологияландыру әдістерін меңгеру;</w:t>
      </w:r>
    </w:p>
    <w:p w14:paraId="4C15EE44" w14:textId="4BC5CF37" w:rsidR="005A6B82" w:rsidRPr="005A6B82" w:rsidRDefault="005A6B82" w:rsidP="005A6B82">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 xml:space="preserve">- </w:t>
      </w:r>
      <w:r w:rsidRPr="005A6B82">
        <w:rPr>
          <w:rFonts w:ascii="Times New Roman" w:eastAsia="Arial" w:hAnsi="Times New Roman" w:cs="Times New Roman"/>
          <w:color w:val="000000"/>
          <w:sz w:val="24"/>
          <w:szCs w:val="24"/>
          <w:lang w:val="kk-KZ" w:eastAsia="ru-RU"/>
        </w:rPr>
        <w:t>рефлексия және өзіндік рефлексия тәжірибесі</w:t>
      </w:r>
      <w:r>
        <w:rPr>
          <w:rFonts w:ascii="Times New Roman" w:eastAsia="Arial" w:hAnsi="Times New Roman" w:cs="Times New Roman"/>
          <w:color w:val="000000"/>
          <w:sz w:val="24"/>
          <w:szCs w:val="24"/>
          <w:lang w:val="kk-KZ" w:eastAsia="ru-RU"/>
        </w:rPr>
        <w:t xml:space="preserve"> т.б.</w:t>
      </w:r>
    </w:p>
    <w:p w14:paraId="00628E09" w14:textId="77777777" w:rsidR="005A6B82" w:rsidRPr="005A6B82" w:rsidRDefault="005A6B82" w:rsidP="005A6B82">
      <w:pPr>
        <w:ind w:firstLine="708"/>
        <w:jc w:val="both"/>
        <w:rPr>
          <w:rFonts w:ascii="Times New Roman" w:eastAsia="Arial" w:hAnsi="Times New Roman" w:cs="Times New Roman"/>
          <w:color w:val="000000"/>
          <w:sz w:val="24"/>
          <w:szCs w:val="24"/>
          <w:lang w:val="kk-KZ" w:eastAsia="ru-RU"/>
        </w:rPr>
      </w:pPr>
    </w:p>
    <w:p w14:paraId="3B63774A" w14:textId="5FEF8EE3" w:rsidR="005A6B82" w:rsidRDefault="005A6B82" w:rsidP="005A6B82">
      <w:pPr>
        <w:ind w:firstLine="708"/>
        <w:jc w:val="both"/>
        <w:rPr>
          <w:rFonts w:ascii="Times New Roman" w:eastAsia="Arial" w:hAnsi="Times New Roman" w:cs="Times New Roman"/>
          <w:color w:val="000000"/>
          <w:sz w:val="24"/>
          <w:szCs w:val="24"/>
          <w:lang w:val="kk-KZ" w:eastAsia="ru-RU"/>
        </w:rPr>
      </w:pPr>
      <w:r w:rsidRPr="005A6B82">
        <w:rPr>
          <w:rFonts w:ascii="Times New Roman" w:eastAsia="Arial" w:hAnsi="Times New Roman" w:cs="Times New Roman"/>
          <w:color w:val="000000"/>
          <w:sz w:val="24"/>
          <w:szCs w:val="24"/>
          <w:lang w:val="kk-KZ" w:eastAsia="ru-RU"/>
        </w:rPr>
        <w:t>өзін-өзі тәрбиелеуге, кәсіби және тұлғалық өзін-өзі жетілдіруге дайындығы.</w:t>
      </w:r>
    </w:p>
    <w:p w14:paraId="2DA77888" w14:textId="77777777" w:rsidR="00774412" w:rsidRDefault="00774412" w:rsidP="00774412">
      <w:pPr>
        <w:jc w:val="both"/>
        <w:rPr>
          <w:rFonts w:ascii="Times New Roman" w:eastAsiaTheme="minorEastAsia" w:hAnsi="Times New Roman" w:cs="Times New Roman"/>
          <w:sz w:val="24"/>
          <w:szCs w:val="24"/>
          <w:lang w:val="kk-KZ" w:eastAsia="ru-RU"/>
          <w14:shadow w14:blurRad="50800" w14:dist="38100" w14:dir="2700000" w14:sx="100000" w14:sy="100000" w14:kx="0" w14:ky="0" w14:algn="tl">
            <w14:srgbClr w14:val="000000">
              <w14:alpha w14:val="60000"/>
            </w14:srgbClr>
          </w14:shadow>
        </w:rPr>
      </w:pPr>
      <w:r w:rsidRPr="006356BC">
        <w:rPr>
          <w:rFonts w:ascii="Times New Roman" w:eastAsiaTheme="minorEastAsia" w:hAnsi="Times New Roman" w:cs="Times New Roman"/>
          <w:sz w:val="24"/>
          <w:szCs w:val="24"/>
          <w:lang w:val="kk-KZ" w:eastAsia="ru-RU"/>
          <w14:shadow w14:blurRad="50800" w14:dist="38100" w14:dir="2700000" w14:sx="100000" w14:sy="100000" w14:kx="0" w14:ky="0" w14:algn="tl">
            <w14:srgbClr w14:val="000000">
              <w14:alpha w14:val="60000"/>
            </w14:srgbClr>
          </w14:shadow>
        </w:rPr>
        <w:t>Қорыта келе, жаңа білім беру нәтижелері мазмұны жағынан білім, білік, дағдыларға бағытталған дәстүрлі білім беру шеңберінен шығып, адамның тұлғалық сапаларын әрекеттік тұрғыдан қалыптастыруды көздейтін жаңа талаптар білім беру ұйымдарының өзгерістерін қажет ететіні белгілі болды. Сондықтан, педагогикалық ұжымдарда болашақ өзгерістерге алдын ала дайындық жүргізілуі тиіс. Өзгерістерге алдын ала дайындық дегеніміз-қол жеткен нәтижелерді талдау барысында болашақ жағдайды ілгері көре білу, соған сай жүйенің дамуын қамтамасыз ететін ресурстарды алдын – ала даярлай білу дегенді білдіреді.</w:t>
      </w:r>
    </w:p>
    <w:p w14:paraId="7FC6F75F" w14:textId="32D336C1" w:rsidR="009E01A2" w:rsidRPr="009E01A2" w:rsidRDefault="009E01A2" w:rsidP="00774412">
      <w:pPr>
        <w:jc w:val="both"/>
        <w:rPr>
          <w:rFonts w:ascii="Times New Roman" w:eastAsiaTheme="minorEastAsia" w:hAnsi="Times New Roman" w:cs="Times New Roman"/>
          <w:b/>
          <w:bCs/>
          <w:sz w:val="24"/>
          <w:szCs w:val="24"/>
          <w:lang w:val="kk-KZ" w:eastAsia="ru-RU"/>
          <w14:shadow w14:blurRad="50800" w14:dist="38100" w14:dir="2700000" w14:sx="100000" w14:sy="100000" w14:kx="0" w14:ky="0" w14:algn="tl">
            <w14:srgbClr w14:val="000000">
              <w14:alpha w14:val="60000"/>
            </w14:srgbClr>
          </w14:shadow>
        </w:rPr>
      </w:pPr>
      <w:r w:rsidRPr="009E01A2">
        <w:rPr>
          <w:rFonts w:ascii="Times New Roman" w:eastAsiaTheme="minorEastAsia" w:hAnsi="Times New Roman" w:cs="Times New Roman"/>
          <w:b/>
          <w:bCs/>
          <w:sz w:val="24"/>
          <w:szCs w:val="24"/>
          <w:lang w:val="kk-KZ" w:eastAsia="ru-RU"/>
          <w14:shadow w14:blurRad="50800" w14:dist="38100" w14:dir="2700000" w14:sx="100000" w14:sy="100000" w14:kx="0" w14:ky="0" w14:algn="tl">
            <w14:srgbClr w14:val="000000">
              <w14:alpha w14:val="60000"/>
            </w14:srgbClr>
          </w14:shadow>
        </w:rPr>
        <w:t>Бақылау сұрақтары:</w:t>
      </w:r>
    </w:p>
    <w:p w14:paraId="49950440" w14:textId="0E1CB700" w:rsidR="009E01A2" w:rsidRDefault="009E01A2" w:rsidP="00774412">
      <w:pPr>
        <w:jc w:val="both"/>
        <w:rPr>
          <w:rFonts w:ascii="Times New Roman" w:hAnsi="Times New Roman" w:cs="Times New Roman"/>
          <w:bCs/>
          <w:sz w:val="24"/>
          <w:szCs w:val="24"/>
          <w:lang w:val="kk-KZ"/>
        </w:rPr>
      </w:pPr>
      <w:r w:rsidRPr="009E01A2">
        <w:rPr>
          <w:rFonts w:ascii="Times New Roman" w:eastAsiaTheme="minorEastAsia" w:hAnsi="Times New Roman" w:cs="Times New Roman"/>
          <w:sz w:val="24"/>
          <w:szCs w:val="24"/>
          <w:lang w:val="kk-KZ" w:eastAsia="ru-RU"/>
          <w14:shadow w14:blurRad="50800" w14:dist="38100" w14:dir="2700000" w14:sx="100000" w14:sy="100000" w14:kx="0" w14:ky="0" w14:algn="tl">
            <w14:srgbClr w14:val="000000">
              <w14:alpha w14:val="60000"/>
            </w14:srgbClr>
          </w14:shadow>
        </w:rPr>
        <w:t xml:space="preserve">1. </w:t>
      </w:r>
      <w:r w:rsidRPr="009E01A2">
        <w:rPr>
          <w:rFonts w:ascii="Times New Roman" w:hAnsi="Times New Roman" w:cs="Times New Roman"/>
          <w:bCs/>
          <w:sz w:val="24"/>
          <w:szCs w:val="24"/>
          <w:lang w:val="kk-KZ"/>
        </w:rPr>
        <w:t>Бакалавриат білім беру бағдарламасының нәтижелері</w:t>
      </w:r>
    </w:p>
    <w:p w14:paraId="251F6B86" w14:textId="5C435355" w:rsidR="009E01A2" w:rsidRDefault="009E01A2" w:rsidP="00774412">
      <w:pPr>
        <w:jc w:val="both"/>
        <w:rPr>
          <w:rFonts w:ascii="Times New Roman" w:hAnsi="Times New Roman" w:cs="Times New Roman"/>
          <w:bCs/>
          <w:sz w:val="24"/>
          <w:szCs w:val="24"/>
          <w:lang w:val="kk-KZ"/>
        </w:rPr>
      </w:pPr>
      <w:r>
        <w:rPr>
          <w:rFonts w:ascii="Times New Roman" w:hAnsi="Times New Roman" w:cs="Times New Roman"/>
          <w:bCs/>
          <w:sz w:val="24"/>
          <w:szCs w:val="24"/>
          <w:lang w:val="kk-KZ"/>
        </w:rPr>
        <w:t>2. Магистратура</w:t>
      </w:r>
      <w:r w:rsidRPr="009E01A2">
        <w:rPr>
          <w:rFonts w:ascii="Times New Roman" w:hAnsi="Times New Roman" w:cs="Times New Roman"/>
          <w:bCs/>
          <w:sz w:val="24"/>
          <w:szCs w:val="24"/>
          <w:lang w:val="kk-KZ"/>
        </w:rPr>
        <w:t xml:space="preserve"> білім беру бағдарламасының нәтижелері</w:t>
      </w:r>
    </w:p>
    <w:p w14:paraId="518A9123" w14:textId="3B49D9E7" w:rsidR="009E01A2" w:rsidRDefault="009E01A2" w:rsidP="00774412">
      <w:pPr>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3. Докторантура </w:t>
      </w:r>
      <w:r w:rsidRPr="009E01A2">
        <w:rPr>
          <w:rFonts w:ascii="Times New Roman" w:hAnsi="Times New Roman" w:cs="Times New Roman"/>
          <w:bCs/>
          <w:sz w:val="24"/>
          <w:szCs w:val="24"/>
          <w:lang w:val="kk-KZ"/>
        </w:rPr>
        <w:t>білім беру бағдарламасының нәтижелері</w:t>
      </w:r>
    </w:p>
    <w:p w14:paraId="7CA209EB" w14:textId="1A0EC255" w:rsidR="009E01A2" w:rsidRPr="009E01A2" w:rsidRDefault="009E01A2" w:rsidP="00774412">
      <w:pPr>
        <w:jc w:val="both"/>
        <w:rPr>
          <w:rFonts w:ascii="Times New Roman" w:eastAsiaTheme="minorEastAsia" w:hAnsi="Times New Roman" w:cs="Times New Roman"/>
          <w:sz w:val="24"/>
          <w:szCs w:val="24"/>
          <w:lang w:val="kk-KZ" w:eastAsia="ru-RU"/>
          <w14:shadow w14:blurRad="50800" w14:dist="38100" w14:dir="2700000" w14:sx="100000" w14:sy="100000" w14:kx="0" w14:ky="0" w14:algn="tl">
            <w14:srgbClr w14:val="000000">
              <w14:alpha w14:val="60000"/>
            </w14:srgbClr>
          </w14:shadow>
        </w:rPr>
      </w:pPr>
      <w:r>
        <w:rPr>
          <w:rFonts w:ascii="Times New Roman" w:hAnsi="Times New Roman" w:cs="Times New Roman"/>
          <w:bCs/>
          <w:sz w:val="24"/>
          <w:szCs w:val="24"/>
          <w:lang w:val="kk-KZ"/>
        </w:rPr>
        <w:lastRenderedPageBreak/>
        <w:t>4. Курс бойынша негізгі түсініктер</w:t>
      </w:r>
    </w:p>
    <w:p w14:paraId="1A377A93" w14:textId="5D512C48" w:rsidR="007E3000" w:rsidRDefault="007E3000" w:rsidP="007E3000">
      <w:pPr>
        <w:jc w:val="both"/>
        <w:rPr>
          <w:rFonts w:ascii="Times New Roman" w:hAnsi="Times New Roman" w:cs="Times New Roman"/>
          <w:b/>
          <w:sz w:val="24"/>
          <w:szCs w:val="24"/>
          <w:lang w:val="kk-KZ"/>
        </w:rPr>
      </w:pPr>
      <w:r w:rsidRPr="00774412">
        <w:rPr>
          <w:rFonts w:ascii="Times New Roman" w:hAnsi="Times New Roman" w:cs="Times New Roman"/>
          <w:b/>
          <w:sz w:val="24"/>
          <w:szCs w:val="24"/>
          <w:lang w:val="kk-KZ"/>
        </w:rPr>
        <w:t>Әдебиеттер:</w:t>
      </w:r>
    </w:p>
    <w:p w14:paraId="5D6620CF" w14:textId="77777777" w:rsidR="007E3000" w:rsidRPr="00774412" w:rsidRDefault="007E3000" w:rsidP="007E3000">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Негізгі: </w:t>
      </w:r>
    </w:p>
    <w:p w14:paraId="32058303" w14:textId="77777777" w:rsidR="007E3000" w:rsidRPr="00ED3FCB" w:rsidRDefault="007E3000" w:rsidP="007E3000">
      <w:pPr>
        <w:rPr>
          <w:rFonts w:ascii="Times New Roman" w:hAnsi="Times New Roman" w:cs="Times New Roman"/>
          <w:color w:val="000000"/>
          <w:sz w:val="24"/>
          <w:szCs w:val="24"/>
          <w:lang w:val="kk-KZ"/>
        </w:rPr>
      </w:pPr>
      <w:r w:rsidRPr="00322026">
        <w:rPr>
          <w:rFonts w:ascii="Times New Roman" w:hAnsi="Times New Roman" w:cs="Times New Roman"/>
          <w:color w:val="000000"/>
          <w:sz w:val="24"/>
          <w:szCs w:val="24"/>
        </w:rPr>
        <w:t xml:space="preserve">1. </w:t>
      </w:r>
      <w:r w:rsidRPr="00322026">
        <w:rPr>
          <w:rFonts w:ascii="Times New Roman" w:hAnsi="Times New Roman" w:cs="Times New Roman"/>
          <w:color w:val="000000"/>
          <w:sz w:val="24"/>
          <w:szCs w:val="24"/>
          <w:lang w:val="kk-KZ"/>
        </w:rPr>
        <w:t xml:space="preserve"> </w:t>
      </w:r>
      <w:r w:rsidRPr="00ED3FCB">
        <w:rPr>
          <w:rFonts w:ascii="Times New Roman" w:eastAsia="Times New Roman" w:hAnsi="Times New Roman" w:cs="Times New Roman"/>
          <w:color w:val="000000"/>
          <w:sz w:val="24"/>
          <w:szCs w:val="24"/>
        </w:rPr>
        <w:t xml:space="preserve">Ахметова </w:t>
      </w:r>
      <w:r w:rsidRPr="00322026">
        <w:rPr>
          <w:rFonts w:ascii="Times New Roman" w:eastAsia="Times New Roman" w:hAnsi="Times New Roman" w:cs="Times New Roman"/>
          <w:color w:val="000000"/>
          <w:sz w:val="24"/>
          <w:szCs w:val="24"/>
        </w:rPr>
        <w:t>Г. К.</w:t>
      </w:r>
      <w:r w:rsidRPr="00ED3FCB">
        <w:rPr>
          <w:rFonts w:ascii="Times New Roman" w:eastAsia="Times New Roman" w:hAnsi="Times New Roman" w:cs="Times New Roman"/>
          <w:color w:val="000000"/>
          <w:sz w:val="24"/>
          <w:szCs w:val="24"/>
        </w:rPr>
        <w:t xml:space="preserve">, Паршина Г.Н., Мынбаева А.К., Алыбаева А.М. Проектирование образовательных программ: сравнительные </w:t>
      </w:r>
      <w:r w:rsidRPr="00322026">
        <w:rPr>
          <w:rFonts w:ascii="Times New Roman" w:eastAsia="Times New Roman" w:hAnsi="Times New Roman" w:cs="Times New Roman"/>
          <w:color w:val="000000"/>
          <w:sz w:val="24"/>
          <w:szCs w:val="24"/>
        </w:rPr>
        <w:t>образование.</w:t>
      </w:r>
      <w:r w:rsidRPr="00322026">
        <w:rPr>
          <w:rFonts w:ascii="Times New Roman" w:hAnsi="Times New Roman" w:cs="Times New Roman"/>
          <w:color w:val="000000"/>
          <w:sz w:val="24"/>
          <w:szCs w:val="24"/>
          <w:lang w:val="kk-KZ"/>
        </w:rPr>
        <w:t xml:space="preserve"> - Алматы: Қазақ университеті, 2011,-124 с. </w:t>
      </w:r>
    </w:p>
    <w:p w14:paraId="187FCD74" w14:textId="77777777" w:rsidR="007E3000" w:rsidRPr="00322026" w:rsidRDefault="007E3000" w:rsidP="007E3000">
      <w:pPr>
        <w:pStyle w:val="ab"/>
        <w:spacing w:after="0"/>
        <w:ind w:left="0"/>
        <w:rPr>
          <w:rFonts w:ascii="Times New Roman" w:hAnsi="Times New Roman" w:cs="Times New Roman"/>
          <w:color w:val="000000"/>
          <w:sz w:val="24"/>
          <w:szCs w:val="24"/>
        </w:rPr>
      </w:pPr>
      <w:r w:rsidRPr="00322026">
        <w:rPr>
          <w:rFonts w:ascii="Times New Roman" w:hAnsi="Times New Roman" w:cs="Times New Roman"/>
          <w:color w:val="000000"/>
          <w:sz w:val="24"/>
          <w:szCs w:val="24"/>
        </w:rPr>
        <w:t>2. Бахишев С.М.(Педагогикалық жобалау: теориясы мен технологиясы: Оқулық. – Алматы: ЖШС РПБК «Дәуір». 2011. - 336 бет.)</w:t>
      </w:r>
    </w:p>
    <w:p w14:paraId="79F999ED" w14:textId="77777777" w:rsidR="007E3000" w:rsidRPr="00D1140C"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D1140C">
        <w:rPr>
          <w:rFonts w:ascii="Times New Roman" w:hAnsi="Times New Roman" w:cs="Times New Roman"/>
          <w:sz w:val="24"/>
          <w:szCs w:val="24"/>
          <w:lang w:val="kk-KZ"/>
        </w:rPr>
        <w:t>Безрукова В.С. Проективная педагогика: Учеб. Пособие для инженерно-педагогических институтов и индустриально-педагогических техникумов.- Екатеренбург, 1996.</w:t>
      </w:r>
    </w:p>
    <w:p w14:paraId="7793218A" w14:textId="77777777" w:rsidR="007E3000" w:rsidRPr="00D1140C"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D1140C">
        <w:rPr>
          <w:rFonts w:ascii="Times New Roman" w:hAnsi="Times New Roman" w:cs="Times New Roman"/>
          <w:sz w:val="24"/>
          <w:szCs w:val="24"/>
          <w:lang w:val="kk-KZ"/>
        </w:rPr>
        <w:t>Дитрих Я. Проектирование и конструирование: Системный подход/ Пер. с польск.- М.,1981.</w:t>
      </w:r>
    </w:p>
    <w:p w14:paraId="627AA27E" w14:textId="77777777" w:rsidR="007E3000" w:rsidRPr="00D1140C" w:rsidRDefault="007E3000" w:rsidP="007E3000">
      <w:pPr>
        <w:pStyle w:val="ab"/>
        <w:spacing w:after="0"/>
        <w:ind w:left="0"/>
        <w:rPr>
          <w:rFonts w:ascii="Times New Roman" w:hAnsi="Times New Roman" w:cs="Times New Roman"/>
          <w:color w:val="000000"/>
          <w:sz w:val="24"/>
          <w:szCs w:val="24"/>
          <w:lang w:val="ru-RU"/>
        </w:rPr>
      </w:pPr>
      <w:r>
        <w:rPr>
          <w:rFonts w:ascii="Times New Roman" w:hAnsi="Times New Roman" w:cs="Times New Roman"/>
          <w:color w:val="000000"/>
          <w:sz w:val="24"/>
          <w:szCs w:val="24"/>
        </w:rPr>
        <w:t>5</w:t>
      </w:r>
      <w:r w:rsidRPr="00D1140C">
        <w:rPr>
          <w:rFonts w:ascii="Times New Roman" w:hAnsi="Times New Roman" w:cs="Times New Roman"/>
          <w:color w:val="000000"/>
          <w:sz w:val="24"/>
          <w:szCs w:val="24"/>
        </w:rPr>
        <w:t xml:space="preserve">. </w:t>
      </w:r>
      <w:r w:rsidRPr="00D1140C">
        <w:rPr>
          <w:rFonts w:ascii="Times New Roman" w:eastAsia="Times New Roman" w:hAnsi="Times New Roman" w:cs="Times New Roman"/>
          <w:color w:val="000000"/>
          <w:sz w:val="24"/>
          <w:szCs w:val="24"/>
        </w:rPr>
        <w:t xml:space="preserve">Колесников И.А. Педагогическое проектирование. Учебное пособие. М.: Издательский центр </w:t>
      </w:r>
      <w:r w:rsidRPr="00D1140C">
        <w:rPr>
          <w:rFonts w:ascii="Times New Roman" w:eastAsia="Times New Roman" w:hAnsi="Times New Roman" w:cs="Times New Roman"/>
          <w:color w:val="000000"/>
          <w:sz w:val="24"/>
          <w:szCs w:val="24"/>
          <w:lang w:val="ru-RU"/>
        </w:rPr>
        <w:t>«Академия», 2005.-288 с</w:t>
      </w:r>
      <w:r w:rsidRPr="00D1140C">
        <w:rPr>
          <w:rFonts w:ascii="Times New Roman" w:eastAsia="Times New Roman" w:hAnsi="Times New Roman" w:cs="Times New Roman"/>
          <w:color w:val="000000"/>
          <w:sz w:val="24"/>
          <w:szCs w:val="24"/>
        </w:rPr>
        <w:t>.</w:t>
      </w:r>
    </w:p>
    <w:p w14:paraId="15B8A341" w14:textId="77777777" w:rsidR="007E3000" w:rsidRPr="00774412" w:rsidRDefault="007E3000" w:rsidP="007E3000">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Қосымша :</w:t>
      </w:r>
    </w:p>
    <w:p w14:paraId="675BA22B" w14:textId="77777777" w:rsidR="007E3000" w:rsidRPr="00D1140C" w:rsidRDefault="007E3000" w:rsidP="007E3000">
      <w:pPr>
        <w:jc w:val="both"/>
        <w:rPr>
          <w:rFonts w:ascii="Times New Roman" w:hAnsi="Times New Roman" w:cs="Times New Roman"/>
          <w:sz w:val="24"/>
          <w:szCs w:val="24"/>
        </w:rPr>
      </w:pPr>
      <w:r>
        <w:rPr>
          <w:rFonts w:ascii="Times New Roman" w:hAnsi="Times New Roman" w:cs="Times New Roman"/>
          <w:sz w:val="24"/>
          <w:szCs w:val="24"/>
          <w:lang w:val="kk-KZ"/>
        </w:rPr>
        <w:t xml:space="preserve">1. </w:t>
      </w:r>
      <w:r w:rsidRPr="00D1140C">
        <w:rPr>
          <w:rFonts w:ascii="Times New Roman" w:hAnsi="Times New Roman" w:cs="Times New Roman"/>
          <w:sz w:val="24"/>
          <w:szCs w:val="24"/>
        </w:rPr>
        <w:t>Заир-Бек Е.С. Основы педагогического проектирования.-СПб., 1995.</w:t>
      </w:r>
    </w:p>
    <w:p w14:paraId="4169363F" w14:textId="77777777" w:rsidR="007E3000" w:rsidRPr="00774412"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774412">
        <w:rPr>
          <w:rFonts w:ascii="Times New Roman" w:hAnsi="Times New Roman" w:cs="Times New Roman"/>
          <w:sz w:val="24"/>
          <w:szCs w:val="24"/>
          <w:lang w:val="kk-KZ"/>
        </w:rPr>
        <w:t>Громыко Ю.В.  Проектирование и программирование развития образования.-М., 1996.</w:t>
      </w:r>
    </w:p>
    <w:p w14:paraId="7C52D491" w14:textId="77777777" w:rsidR="007E3000" w:rsidRPr="00774412"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774412">
        <w:rPr>
          <w:rFonts w:ascii="Times New Roman" w:hAnsi="Times New Roman" w:cs="Times New Roman"/>
          <w:sz w:val="24"/>
          <w:szCs w:val="24"/>
          <w:lang w:val="kk-KZ"/>
        </w:rPr>
        <w:t>Проектирование профессионального педагогического оброзования/ В.А. Болотов, Е.И. Исаев, В.И. Слободчиков, Н.А. Байденко// Педагогика.-1997.-№ 4.</w:t>
      </w:r>
    </w:p>
    <w:p w14:paraId="10B1BC09" w14:textId="77777777" w:rsidR="007E3000" w:rsidRPr="00774412" w:rsidRDefault="007E3000" w:rsidP="007E3000">
      <w:pPr>
        <w:jc w:val="both"/>
        <w:rPr>
          <w:rFonts w:ascii="Times New Roman" w:hAnsi="Times New Roman" w:cs="Times New Roman"/>
          <w:spacing w:val="6"/>
          <w:sz w:val="24"/>
          <w:szCs w:val="24"/>
          <w:lang w:val="kk-KZ"/>
        </w:rPr>
      </w:pPr>
      <w:r>
        <w:rPr>
          <w:rFonts w:ascii="Times New Roman" w:hAnsi="Times New Roman" w:cs="Times New Roman"/>
          <w:spacing w:val="6"/>
          <w:sz w:val="24"/>
          <w:szCs w:val="24"/>
          <w:lang w:val="kk-KZ"/>
        </w:rPr>
        <w:t xml:space="preserve">4. </w:t>
      </w:r>
      <w:r w:rsidRPr="00774412">
        <w:rPr>
          <w:rFonts w:ascii="Times New Roman" w:hAnsi="Times New Roman" w:cs="Times New Roman"/>
          <w:spacing w:val="6"/>
          <w:sz w:val="24"/>
          <w:szCs w:val="24"/>
          <w:lang w:val="kk-KZ"/>
        </w:rPr>
        <w:t xml:space="preserve">Масюкова Н.А. Проектирование в образоваии. − Минск, 2005. − </w:t>
      </w:r>
      <w:r w:rsidRPr="00774412">
        <w:rPr>
          <w:rFonts w:ascii="Times New Roman" w:hAnsi="Times New Roman" w:cs="Times New Roman"/>
          <w:spacing w:val="6"/>
          <w:sz w:val="24"/>
          <w:szCs w:val="24"/>
        </w:rPr>
        <w:t>36 с.</w:t>
      </w:r>
    </w:p>
    <w:p w14:paraId="0D875467" w14:textId="77777777" w:rsidR="007E3000" w:rsidRPr="00774412" w:rsidRDefault="007E3000" w:rsidP="007E3000">
      <w:pPr>
        <w:ind w:firstLine="709"/>
        <w:jc w:val="both"/>
        <w:rPr>
          <w:rFonts w:ascii="Times New Roman" w:hAnsi="Times New Roman" w:cs="Times New Roman"/>
          <w:b/>
          <w:sz w:val="24"/>
          <w:szCs w:val="24"/>
          <w:lang w:val="kk-KZ"/>
        </w:rPr>
      </w:pPr>
    </w:p>
    <w:p w14:paraId="68583007" w14:textId="77777777" w:rsidR="007E3000" w:rsidRDefault="007E3000" w:rsidP="00774412">
      <w:pPr>
        <w:jc w:val="both"/>
        <w:rPr>
          <w:rFonts w:ascii="Times New Roman" w:eastAsia="Times New Roman" w:hAnsi="Times New Roman" w:cs="Times New Roman"/>
          <w:sz w:val="24"/>
          <w:szCs w:val="24"/>
          <w:lang w:val="kk-KZ" w:eastAsia="ru-RU"/>
        </w:rPr>
      </w:pPr>
    </w:p>
    <w:p w14:paraId="02A5AFCC" w14:textId="77777777" w:rsidR="00DB3FBF" w:rsidRDefault="00DB3FBF" w:rsidP="00774412">
      <w:pPr>
        <w:jc w:val="both"/>
        <w:rPr>
          <w:rFonts w:ascii="Times New Roman" w:eastAsia="Times New Roman" w:hAnsi="Times New Roman" w:cs="Times New Roman"/>
          <w:sz w:val="24"/>
          <w:szCs w:val="24"/>
          <w:lang w:val="kk-KZ" w:eastAsia="ru-RU"/>
        </w:rPr>
      </w:pPr>
    </w:p>
    <w:p w14:paraId="5C4630F8" w14:textId="77777777" w:rsidR="00DB3FBF" w:rsidRDefault="00DB3FBF" w:rsidP="00774412">
      <w:pPr>
        <w:jc w:val="both"/>
        <w:rPr>
          <w:rFonts w:ascii="Times New Roman" w:eastAsia="Times New Roman" w:hAnsi="Times New Roman" w:cs="Times New Roman"/>
          <w:sz w:val="24"/>
          <w:szCs w:val="24"/>
          <w:lang w:val="kk-KZ" w:eastAsia="ru-RU"/>
        </w:rPr>
      </w:pPr>
    </w:p>
    <w:p w14:paraId="7EA11AC0" w14:textId="77777777" w:rsidR="00DB3FBF" w:rsidRDefault="00DB3FBF" w:rsidP="00774412">
      <w:pPr>
        <w:jc w:val="both"/>
        <w:rPr>
          <w:rFonts w:ascii="Times New Roman" w:eastAsia="Times New Roman" w:hAnsi="Times New Roman" w:cs="Times New Roman"/>
          <w:sz w:val="24"/>
          <w:szCs w:val="24"/>
          <w:lang w:val="kk-KZ" w:eastAsia="ru-RU"/>
        </w:rPr>
      </w:pPr>
    </w:p>
    <w:p w14:paraId="6DCFEE75" w14:textId="77777777" w:rsidR="00DB3FBF" w:rsidRDefault="00DB3FBF" w:rsidP="00774412">
      <w:pPr>
        <w:jc w:val="both"/>
        <w:rPr>
          <w:rFonts w:ascii="Times New Roman" w:eastAsia="Times New Roman" w:hAnsi="Times New Roman" w:cs="Times New Roman"/>
          <w:sz w:val="24"/>
          <w:szCs w:val="24"/>
          <w:lang w:val="kk-KZ" w:eastAsia="ru-RU"/>
        </w:rPr>
      </w:pPr>
    </w:p>
    <w:p w14:paraId="46AA02A4" w14:textId="77777777" w:rsidR="00DB3FBF" w:rsidRDefault="00DB3FBF" w:rsidP="00774412">
      <w:pPr>
        <w:jc w:val="both"/>
        <w:rPr>
          <w:rFonts w:ascii="Times New Roman" w:eastAsia="Times New Roman" w:hAnsi="Times New Roman" w:cs="Times New Roman"/>
          <w:sz w:val="24"/>
          <w:szCs w:val="24"/>
          <w:lang w:val="kk-KZ" w:eastAsia="ru-RU"/>
        </w:rPr>
      </w:pPr>
    </w:p>
    <w:p w14:paraId="038E1D66" w14:textId="77777777" w:rsidR="00DB3FBF" w:rsidRDefault="00DB3FBF" w:rsidP="00774412">
      <w:pPr>
        <w:jc w:val="both"/>
        <w:rPr>
          <w:rFonts w:ascii="Times New Roman" w:eastAsia="Times New Roman" w:hAnsi="Times New Roman" w:cs="Times New Roman"/>
          <w:sz w:val="24"/>
          <w:szCs w:val="24"/>
          <w:lang w:val="kk-KZ" w:eastAsia="ru-RU"/>
        </w:rPr>
      </w:pPr>
    </w:p>
    <w:p w14:paraId="75F66C74" w14:textId="77777777" w:rsidR="00DB3FBF" w:rsidRDefault="00DB3FBF" w:rsidP="00774412">
      <w:pPr>
        <w:jc w:val="both"/>
        <w:rPr>
          <w:rFonts w:ascii="Times New Roman" w:eastAsia="Times New Roman" w:hAnsi="Times New Roman" w:cs="Times New Roman"/>
          <w:sz w:val="24"/>
          <w:szCs w:val="24"/>
          <w:lang w:val="kk-KZ" w:eastAsia="ru-RU"/>
        </w:rPr>
      </w:pPr>
    </w:p>
    <w:p w14:paraId="1928593C" w14:textId="77777777" w:rsidR="00DB3FBF" w:rsidRDefault="00DB3FBF" w:rsidP="00774412">
      <w:pPr>
        <w:jc w:val="both"/>
        <w:rPr>
          <w:rFonts w:ascii="Times New Roman" w:eastAsia="Times New Roman" w:hAnsi="Times New Roman" w:cs="Times New Roman"/>
          <w:sz w:val="24"/>
          <w:szCs w:val="24"/>
          <w:lang w:val="kk-KZ" w:eastAsia="ru-RU"/>
        </w:rPr>
      </w:pPr>
    </w:p>
    <w:p w14:paraId="1C6D93EC" w14:textId="77777777" w:rsidR="00DB3FBF" w:rsidRDefault="00DB3FBF" w:rsidP="00774412">
      <w:pPr>
        <w:jc w:val="both"/>
        <w:rPr>
          <w:rFonts w:ascii="Times New Roman" w:eastAsia="Times New Roman" w:hAnsi="Times New Roman" w:cs="Times New Roman"/>
          <w:sz w:val="24"/>
          <w:szCs w:val="24"/>
          <w:lang w:val="kk-KZ" w:eastAsia="ru-RU"/>
        </w:rPr>
      </w:pPr>
    </w:p>
    <w:p w14:paraId="04B4495E" w14:textId="77777777" w:rsidR="00DB3FBF" w:rsidRDefault="00DB3FBF" w:rsidP="00774412">
      <w:pPr>
        <w:jc w:val="both"/>
        <w:rPr>
          <w:rFonts w:ascii="Times New Roman" w:eastAsia="Times New Roman" w:hAnsi="Times New Roman" w:cs="Times New Roman"/>
          <w:sz w:val="24"/>
          <w:szCs w:val="24"/>
          <w:lang w:val="kk-KZ" w:eastAsia="ru-RU"/>
        </w:rPr>
      </w:pPr>
    </w:p>
    <w:p w14:paraId="30D1BA2B" w14:textId="77777777" w:rsidR="00DB3FBF" w:rsidRDefault="00DB3FBF" w:rsidP="00774412">
      <w:pPr>
        <w:jc w:val="both"/>
        <w:rPr>
          <w:rFonts w:ascii="Times New Roman" w:eastAsia="Times New Roman" w:hAnsi="Times New Roman" w:cs="Times New Roman"/>
          <w:sz w:val="24"/>
          <w:szCs w:val="24"/>
          <w:lang w:val="kk-KZ" w:eastAsia="ru-RU"/>
        </w:rPr>
      </w:pPr>
    </w:p>
    <w:p w14:paraId="3D3D40B0" w14:textId="77777777" w:rsidR="00DB3FBF" w:rsidRPr="00774412" w:rsidRDefault="00DB3FBF" w:rsidP="00774412">
      <w:pPr>
        <w:jc w:val="both"/>
        <w:rPr>
          <w:rFonts w:ascii="Times New Roman" w:eastAsia="Times New Roman" w:hAnsi="Times New Roman" w:cs="Times New Roman"/>
          <w:sz w:val="24"/>
          <w:szCs w:val="24"/>
          <w:lang w:val="kk-KZ" w:eastAsia="ru-RU"/>
        </w:rPr>
      </w:pPr>
    </w:p>
    <w:sectPr w:rsidR="00DB3FBF" w:rsidRPr="00774412" w:rsidSect="00DE7B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Kazakh">
    <w:altName w:val="Elephant"/>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entury Schoolbook">
    <w:panose1 w:val="02040604050505020304"/>
    <w:charset w:val="CC"/>
    <w:family w:val="roman"/>
    <w:pitch w:val="variable"/>
    <w:sig w:usb0="00000287" w:usb1="00000000" w:usb2="00000000" w:usb3="00000000" w:csb0="0000009F" w:csb1="00000000"/>
  </w:font>
  <w:font w:name="TimesNewRomanPSMT">
    <w:altName w:val="MS Gothic"/>
    <w:panose1 w:val="00000000000000000000"/>
    <w:charset w:val="80"/>
    <w:family w:val="auto"/>
    <w:notTrueType/>
    <w:pitch w:val="default"/>
    <w:sig w:usb0="00000201" w:usb1="08070000" w:usb2="00000010" w:usb3="00000000" w:csb0="00020004"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FB8B01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4444C4"/>
    <w:multiLevelType w:val="hybridMultilevel"/>
    <w:tmpl w:val="A524C510"/>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1F1268B"/>
    <w:multiLevelType w:val="hybridMultilevel"/>
    <w:tmpl w:val="D916C8C2"/>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15:restartNumberingAfterBreak="0">
    <w:nsid w:val="02E41FAB"/>
    <w:multiLevelType w:val="hybridMultilevel"/>
    <w:tmpl w:val="C032B484"/>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11">
      <w:start w:val="1"/>
      <w:numFmt w:val="decimal"/>
      <w:lvlText w:val="%2)"/>
      <w:lvlJc w:val="left"/>
      <w:pPr>
        <w:tabs>
          <w:tab w:val="num" w:pos="2149"/>
        </w:tabs>
        <w:ind w:left="2149" w:hanging="360"/>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4486A06"/>
    <w:multiLevelType w:val="hybridMultilevel"/>
    <w:tmpl w:val="845AE99C"/>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04653CA8"/>
    <w:multiLevelType w:val="hybridMultilevel"/>
    <w:tmpl w:val="7C7E4CE8"/>
    <w:lvl w:ilvl="0" w:tplc="F03CE38E">
      <w:start w:val="1"/>
      <w:numFmt w:val="bullet"/>
      <w:lvlText w:val="•"/>
      <w:lvlJc w:val="left"/>
      <w:pPr>
        <w:tabs>
          <w:tab w:val="num" w:pos="720"/>
        </w:tabs>
        <w:ind w:left="720" w:hanging="360"/>
      </w:pPr>
      <w:rPr>
        <w:rFonts w:ascii="Noto Sans Symbols" w:hAnsi="Noto Sans Symbols" w:hint="default"/>
      </w:rPr>
    </w:lvl>
    <w:lvl w:ilvl="1" w:tplc="76A4DB8E" w:tentative="1">
      <w:start w:val="1"/>
      <w:numFmt w:val="bullet"/>
      <w:lvlText w:val="•"/>
      <w:lvlJc w:val="left"/>
      <w:pPr>
        <w:tabs>
          <w:tab w:val="num" w:pos="1440"/>
        </w:tabs>
        <w:ind w:left="1440" w:hanging="360"/>
      </w:pPr>
      <w:rPr>
        <w:rFonts w:ascii="Noto Sans Symbols" w:hAnsi="Noto Sans Symbols" w:hint="default"/>
      </w:rPr>
    </w:lvl>
    <w:lvl w:ilvl="2" w:tplc="7EFE6718" w:tentative="1">
      <w:start w:val="1"/>
      <w:numFmt w:val="bullet"/>
      <w:lvlText w:val="•"/>
      <w:lvlJc w:val="left"/>
      <w:pPr>
        <w:tabs>
          <w:tab w:val="num" w:pos="2160"/>
        </w:tabs>
        <w:ind w:left="2160" w:hanging="360"/>
      </w:pPr>
      <w:rPr>
        <w:rFonts w:ascii="Noto Sans Symbols" w:hAnsi="Noto Sans Symbols" w:hint="default"/>
      </w:rPr>
    </w:lvl>
    <w:lvl w:ilvl="3" w:tplc="7F9882F2" w:tentative="1">
      <w:start w:val="1"/>
      <w:numFmt w:val="bullet"/>
      <w:lvlText w:val="•"/>
      <w:lvlJc w:val="left"/>
      <w:pPr>
        <w:tabs>
          <w:tab w:val="num" w:pos="2880"/>
        </w:tabs>
        <w:ind w:left="2880" w:hanging="360"/>
      </w:pPr>
      <w:rPr>
        <w:rFonts w:ascii="Noto Sans Symbols" w:hAnsi="Noto Sans Symbols" w:hint="default"/>
      </w:rPr>
    </w:lvl>
    <w:lvl w:ilvl="4" w:tplc="E6422FB0" w:tentative="1">
      <w:start w:val="1"/>
      <w:numFmt w:val="bullet"/>
      <w:lvlText w:val="•"/>
      <w:lvlJc w:val="left"/>
      <w:pPr>
        <w:tabs>
          <w:tab w:val="num" w:pos="3600"/>
        </w:tabs>
        <w:ind w:left="3600" w:hanging="360"/>
      </w:pPr>
      <w:rPr>
        <w:rFonts w:ascii="Noto Sans Symbols" w:hAnsi="Noto Sans Symbols" w:hint="default"/>
      </w:rPr>
    </w:lvl>
    <w:lvl w:ilvl="5" w:tplc="D4185E46" w:tentative="1">
      <w:start w:val="1"/>
      <w:numFmt w:val="bullet"/>
      <w:lvlText w:val="•"/>
      <w:lvlJc w:val="left"/>
      <w:pPr>
        <w:tabs>
          <w:tab w:val="num" w:pos="4320"/>
        </w:tabs>
        <w:ind w:left="4320" w:hanging="360"/>
      </w:pPr>
      <w:rPr>
        <w:rFonts w:ascii="Noto Sans Symbols" w:hAnsi="Noto Sans Symbols" w:hint="default"/>
      </w:rPr>
    </w:lvl>
    <w:lvl w:ilvl="6" w:tplc="2770741E" w:tentative="1">
      <w:start w:val="1"/>
      <w:numFmt w:val="bullet"/>
      <w:lvlText w:val="•"/>
      <w:lvlJc w:val="left"/>
      <w:pPr>
        <w:tabs>
          <w:tab w:val="num" w:pos="5040"/>
        </w:tabs>
        <w:ind w:left="5040" w:hanging="360"/>
      </w:pPr>
      <w:rPr>
        <w:rFonts w:ascii="Noto Sans Symbols" w:hAnsi="Noto Sans Symbols" w:hint="default"/>
      </w:rPr>
    </w:lvl>
    <w:lvl w:ilvl="7" w:tplc="046277D0" w:tentative="1">
      <w:start w:val="1"/>
      <w:numFmt w:val="bullet"/>
      <w:lvlText w:val="•"/>
      <w:lvlJc w:val="left"/>
      <w:pPr>
        <w:tabs>
          <w:tab w:val="num" w:pos="5760"/>
        </w:tabs>
        <w:ind w:left="5760" w:hanging="360"/>
      </w:pPr>
      <w:rPr>
        <w:rFonts w:ascii="Noto Sans Symbols" w:hAnsi="Noto Sans Symbols" w:hint="default"/>
      </w:rPr>
    </w:lvl>
    <w:lvl w:ilvl="8" w:tplc="C1C0859A" w:tentative="1">
      <w:start w:val="1"/>
      <w:numFmt w:val="bullet"/>
      <w:lvlText w:val="•"/>
      <w:lvlJc w:val="left"/>
      <w:pPr>
        <w:tabs>
          <w:tab w:val="num" w:pos="6480"/>
        </w:tabs>
        <w:ind w:left="6480" w:hanging="360"/>
      </w:pPr>
      <w:rPr>
        <w:rFonts w:ascii="Noto Sans Symbols" w:hAnsi="Noto Sans Symbols" w:hint="default"/>
      </w:rPr>
    </w:lvl>
  </w:abstractNum>
  <w:abstractNum w:abstractNumId="6" w15:restartNumberingAfterBreak="0">
    <w:nsid w:val="04B71001"/>
    <w:multiLevelType w:val="hybridMultilevel"/>
    <w:tmpl w:val="77AC5EEC"/>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04DD2FD0"/>
    <w:multiLevelType w:val="hybridMultilevel"/>
    <w:tmpl w:val="F9C0005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052760EC"/>
    <w:multiLevelType w:val="hybridMultilevel"/>
    <w:tmpl w:val="1A0A76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65A6899"/>
    <w:multiLevelType w:val="hybridMultilevel"/>
    <w:tmpl w:val="17AA272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06B92001"/>
    <w:multiLevelType w:val="hybridMultilevel"/>
    <w:tmpl w:val="13F62738"/>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07696C57"/>
    <w:multiLevelType w:val="hybridMultilevel"/>
    <w:tmpl w:val="5BE856B2"/>
    <w:lvl w:ilvl="0" w:tplc="7370036C">
      <w:start w:val="1"/>
      <w:numFmt w:val="decimal"/>
      <w:lvlText w:val="%1."/>
      <w:lvlJc w:val="left"/>
      <w:pPr>
        <w:tabs>
          <w:tab w:val="num" w:pos="502"/>
        </w:tabs>
        <w:ind w:left="502" w:hanging="360"/>
      </w:pPr>
    </w:lvl>
    <w:lvl w:ilvl="1" w:tplc="BEFE9808">
      <w:numFmt w:val="none"/>
      <w:lvlText w:val=""/>
      <w:lvlJc w:val="left"/>
      <w:pPr>
        <w:tabs>
          <w:tab w:val="num" w:pos="360"/>
        </w:tabs>
      </w:pPr>
    </w:lvl>
    <w:lvl w:ilvl="2" w:tplc="1B48EEF8">
      <w:numFmt w:val="none"/>
      <w:lvlText w:val=""/>
      <w:lvlJc w:val="left"/>
      <w:pPr>
        <w:tabs>
          <w:tab w:val="num" w:pos="360"/>
        </w:tabs>
      </w:pPr>
    </w:lvl>
    <w:lvl w:ilvl="3" w:tplc="50B0EC68">
      <w:numFmt w:val="none"/>
      <w:lvlText w:val=""/>
      <w:lvlJc w:val="left"/>
      <w:pPr>
        <w:tabs>
          <w:tab w:val="num" w:pos="360"/>
        </w:tabs>
      </w:pPr>
    </w:lvl>
    <w:lvl w:ilvl="4" w:tplc="E0129C32">
      <w:numFmt w:val="none"/>
      <w:lvlText w:val=""/>
      <w:lvlJc w:val="left"/>
      <w:pPr>
        <w:tabs>
          <w:tab w:val="num" w:pos="360"/>
        </w:tabs>
      </w:pPr>
    </w:lvl>
    <w:lvl w:ilvl="5" w:tplc="9F748EC6">
      <w:numFmt w:val="none"/>
      <w:lvlText w:val=""/>
      <w:lvlJc w:val="left"/>
      <w:pPr>
        <w:tabs>
          <w:tab w:val="num" w:pos="360"/>
        </w:tabs>
      </w:pPr>
    </w:lvl>
    <w:lvl w:ilvl="6" w:tplc="CCAEBEF2">
      <w:numFmt w:val="none"/>
      <w:lvlText w:val=""/>
      <w:lvlJc w:val="left"/>
      <w:pPr>
        <w:tabs>
          <w:tab w:val="num" w:pos="360"/>
        </w:tabs>
      </w:pPr>
    </w:lvl>
    <w:lvl w:ilvl="7" w:tplc="01740706">
      <w:numFmt w:val="none"/>
      <w:lvlText w:val=""/>
      <w:lvlJc w:val="left"/>
      <w:pPr>
        <w:tabs>
          <w:tab w:val="num" w:pos="360"/>
        </w:tabs>
      </w:pPr>
    </w:lvl>
    <w:lvl w:ilvl="8" w:tplc="EE0A8DFC">
      <w:numFmt w:val="none"/>
      <w:lvlText w:val=""/>
      <w:lvlJc w:val="left"/>
      <w:pPr>
        <w:tabs>
          <w:tab w:val="num" w:pos="360"/>
        </w:tabs>
      </w:pPr>
    </w:lvl>
  </w:abstractNum>
  <w:abstractNum w:abstractNumId="12" w15:restartNumberingAfterBreak="0">
    <w:nsid w:val="07AB6A4F"/>
    <w:multiLevelType w:val="hybridMultilevel"/>
    <w:tmpl w:val="6FFA4516"/>
    <w:lvl w:ilvl="0" w:tplc="13D06710">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3" w15:restartNumberingAfterBreak="0">
    <w:nsid w:val="082933B9"/>
    <w:multiLevelType w:val="hybridMultilevel"/>
    <w:tmpl w:val="1506EC2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4" w15:restartNumberingAfterBreak="0">
    <w:nsid w:val="08CF16E9"/>
    <w:multiLevelType w:val="hybridMultilevel"/>
    <w:tmpl w:val="471C5B16"/>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5" w15:restartNumberingAfterBreak="0">
    <w:nsid w:val="093C72C0"/>
    <w:multiLevelType w:val="hybridMultilevel"/>
    <w:tmpl w:val="DAF8D56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6" w15:restartNumberingAfterBreak="0">
    <w:nsid w:val="0A0C2EE6"/>
    <w:multiLevelType w:val="hybridMultilevel"/>
    <w:tmpl w:val="1B54BAFA"/>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A3700C9"/>
    <w:multiLevelType w:val="hybridMultilevel"/>
    <w:tmpl w:val="A9FEF8E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8" w15:restartNumberingAfterBreak="0">
    <w:nsid w:val="0C275554"/>
    <w:multiLevelType w:val="hybridMultilevel"/>
    <w:tmpl w:val="81B68EC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0F420DDE"/>
    <w:multiLevelType w:val="multilevel"/>
    <w:tmpl w:val="719E3D2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0F903E47"/>
    <w:multiLevelType w:val="hybridMultilevel"/>
    <w:tmpl w:val="DFA2EB32"/>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11092DF2"/>
    <w:multiLevelType w:val="hybridMultilevel"/>
    <w:tmpl w:val="CC6AADE6"/>
    <w:lvl w:ilvl="0" w:tplc="36DE67B4">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121449A5"/>
    <w:multiLevelType w:val="hybridMultilevel"/>
    <w:tmpl w:val="E38E58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3DA4834"/>
    <w:multiLevelType w:val="hybridMultilevel"/>
    <w:tmpl w:val="697A052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4" w15:restartNumberingAfterBreak="0">
    <w:nsid w:val="13EA2897"/>
    <w:multiLevelType w:val="hybridMultilevel"/>
    <w:tmpl w:val="D47C21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507920"/>
    <w:multiLevelType w:val="hybridMultilevel"/>
    <w:tmpl w:val="05E6AE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4E95B86"/>
    <w:multiLevelType w:val="hybridMultilevel"/>
    <w:tmpl w:val="FB9A0F3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15FB0063"/>
    <w:multiLevelType w:val="hybridMultilevel"/>
    <w:tmpl w:val="B43A9E14"/>
    <w:lvl w:ilvl="0" w:tplc="6B647952">
      <w:numFmt w:val="bullet"/>
      <w:lvlText w:val="-"/>
      <w:lvlJc w:val="left"/>
      <w:pPr>
        <w:tabs>
          <w:tab w:val="num" w:pos="720"/>
        </w:tabs>
        <w:ind w:left="720" w:hanging="360"/>
      </w:pPr>
      <w:rPr>
        <w:rFonts w:ascii="Times New Roman" w:eastAsia="Times New Roman" w:hAnsi="Times New Roman" w:cs="Times New Roman" w:hint="default"/>
      </w:rPr>
    </w:lvl>
    <w:lvl w:ilvl="1" w:tplc="4AE836CC">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84E2274"/>
    <w:multiLevelType w:val="hybridMultilevel"/>
    <w:tmpl w:val="D03E5E22"/>
    <w:lvl w:ilvl="0" w:tplc="4AE836CC">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924"/>
        </w:tabs>
        <w:ind w:left="1924" w:hanging="360"/>
      </w:pPr>
      <w:rPr>
        <w:rFonts w:ascii="Courier New" w:hAnsi="Courier New" w:cs="Courier New" w:hint="default"/>
      </w:rPr>
    </w:lvl>
    <w:lvl w:ilvl="2" w:tplc="04190005" w:tentative="1">
      <w:start w:val="1"/>
      <w:numFmt w:val="bullet"/>
      <w:lvlText w:val=""/>
      <w:lvlJc w:val="left"/>
      <w:pPr>
        <w:tabs>
          <w:tab w:val="num" w:pos="2644"/>
        </w:tabs>
        <w:ind w:left="2644" w:hanging="360"/>
      </w:pPr>
      <w:rPr>
        <w:rFonts w:ascii="Wingdings" w:hAnsi="Wingdings" w:hint="default"/>
      </w:rPr>
    </w:lvl>
    <w:lvl w:ilvl="3" w:tplc="04190001" w:tentative="1">
      <w:start w:val="1"/>
      <w:numFmt w:val="bullet"/>
      <w:lvlText w:val=""/>
      <w:lvlJc w:val="left"/>
      <w:pPr>
        <w:tabs>
          <w:tab w:val="num" w:pos="3364"/>
        </w:tabs>
        <w:ind w:left="3364" w:hanging="360"/>
      </w:pPr>
      <w:rPr>
        <w:rFonts w:ascii="Symbol" w:hAnsi="Symbol" w:hint="default"/>
      </w:rPr>
    </w:lvl>
    <w:lvl w:ilvl="4" w:tplc="04190003" w:tentative="1">
      <w:start w:val="1"/>
      <w:numFmt w:val="bullet"/>
      <w:lvlText w:val="o"/>
      <w:lvlJc w:val="left"/>
      <w:pPr>
        <w:tabs>
          <w:tab w:val="num" w:pos="4084"/>
        </w:tabs>
        <w:ind w:left="4084" w:hanging="360"/>
      </w:pPr>
      <w:rPr>
        <w:rFonts w:ascii="Courier New" w:hAnsi="Courier New" w:cs="Courier New" w:hint="default"/>
      </w:rPr>
    </w:lvl>
    <w:lvl w:ilvl="5" w:tplc="04190005" w:tentative="1">
      <w:start w:val="1"/>
      <w:numFmt w:val="bullet"/>
      <w:lvlText w:val=""/>
      <w:lvlJc w:val="left"/>
      <w:pPr>
        <w:tabs>
          <w:tab w:val="num" w:pos="4804"/>
        </w:tabs>
        <w:ind w:left="4804" w:hanging="360"/>
      </w:pPr>
      <w:rPr>
        <w:rFonts w:ascii="Wingdings" w:hAnsi="Wingdings" w:hint="default"/>
      </w:rPr>
    </w:lvl>
    <w:lvl w:ilvl="6" w:tplc="04190001" w:tentative="1">
      <w:start w:val="1"/>
      <w:numFmt w:val="bullet"/>
      <w:lvlText w:val=""/>
      <w:lvlJc w:val="left"/>
      <w:pPr>
        <w:tabs>
          <w:tab w:val="num" w:pos="5524"/>
        </w:tabs>
        <w:ind w:left="5524" w:hanging="360"/>
      </w:pPr>
      <w:rPr>
        <w:rFonts w:ascii="Symbol" w:hAnsi="Symbol" w:hint="default"/>
      </w:rPr>
    </w:lvl>
    <w:lvl w:ilvl="7" w:tplc="04190003" w:tentative="1">
      <w:start w:val="1"/>
      <w:numFmt w:val="bullet"/>
      <w:lvlText w:val="o"/>
      <w:lvlJc w:val="left"/>
      <w:pPr>
        <w:tabs>
          <w:tab w:val="num" w:pos="6244"/>
        </w:tabs>
        <w:ind w:left="6244" w:hanging="360"/>
      </w:pPr>
      <w:rPr>
        <w:rFonts w:ascii="Courier New" w:hAnsi="Courier New" w:cs="Courier New" w:hint="default"/>
      </w:rPr>
    </w:lvl>
    <w:lvl w:ilvl="8" w:tplc="04190005" w:tentative="1">
      <w:start w:val="1"/>
      <w:numFmt w:val="bullet"/>
      <w:lvlText w:val=""/>
      <w:lvlJc w:val="left"/>
      <w:pPr>
        <w:tabs>
          <w:tab w:val="num" w:pos="6964"/>
        </w:tabs>
        <w:ind w:left="6964" w:hanging="360"/>
      </w:pPr>
      <w:rPr>
        <w:rFonts w:ascii="Wingdings" w:hAnsi="Wingdings" w:hint="default"/>
      </w:rPr>
    </w:lvl>
  </w:abstractNum>
  <w:abstractNum w:abstractNumId="29" w15:restartNumberingAfterBreak="0">
    <w:nsid w:val="18511F16"/>
    <w:multiLevelType w:val="hybridMultilevel"/>
    <w:tmpl w:val="9C54EEC8"/>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15:restartNumberingAfterBreak="0">
    <w:nsid w:val="18A63DDF"/>
    <w:multiLevelType w:val="hybridMultilevel"/>
    <w:tmpl w:val="894A72D4"/>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1" w15:restartNumberingAfterBreak="0">
    <w:nsid w:val="1A4202F0"/>
    <w:multiLevelType w:val="hybridMultilevel"/>
    <w:tmpl w:val="AFF00EA8"/>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2" w15:restartNumberingAfterBreak="0">
    <w:nsid w:val="1D190179"/>
    <w:multiLevelType w:val="hybridMultilevel"/>
    <w:tmpl w:val="4F38A922"/>
    <w:lvl w:ilvl="0" w:tplc="0419000F">
      <w:start w:val="1"/>
      <w:numFmt w:val="decimal"/>
      <w:lvlText w:val="%1."/>
      <w:lvlJc w:val="left"/>
      <w:pPr>
        <w:tabs>
          <w:tab w:val="num" w:pos="1622"/>
        </w:tabs>
        <w:ind w:left="1622" w:hanging="360"/>
      </w:pPr>
    </w:lvl>
    <w:lvl w:ilvl="1" w:tplc="04190019" w:tentative="1">
      <w:start w:val="1"/>
      <w:numFmt w:val="lowerLetter"/>
      <w:lvlText w:val="%2."/>
      <w:lvlJc w:val="left"/>
      <w:pPr>
        <w:tabs>
          <w:tab w:val="num" w:pos="2342"/>
        </w:tabs>
        <w:ind w:left="2342" w:hanging="360"/>
      </w:pPr>
    </w:lvl>
    <w:lvl w:ilvl="2" w:tplc="0419001B" w:tentative="1">
      <w:start w:val="1"/>
      <w:numFmt w:val="lowerRoman"/>
      <w:lvlText w:val="%3."/>
      <w:lvlJc w:val="right"/>
      <w:pPr>
        <w:tabs>
          <w:tab w:val="num" w:pos="3062"/>
        </w:tabs>
        <w:ind w:left="3062" w:hanging="180"/>
      </w:pPr>
    </w:lvl>
    <w:lvl w:ilvl="3" w:tplc="0419000F" w:tentative="1">
      <w:start w:val="1"/>
      <w:numFmt w:val="decimal"/>
      <w:lvlText w:val="%4."/>
      <w:lvlJc w:val="left"/>
      <w:pPr>
        <w:tabs>
          <w:tab w:val="num" w:pos="3782"/>
        </w:tabs>
        <w:ind w:left="3782" w:hanging="360"/>
      </w:pPr>
    </w:lvl>
    <w:lvl w:ilvl="4" w:tplc="04190019" w:tentative="1">
      <w:start w:val="1"/>
      <w:numFmt w:val="lowerLetter"/>
      <w:lvlText w:val="%5."/>
      <w:lvlJc w:val="left"/>
      <w:pPr>
        <w:tabs>
          <w:tab w:val="num" w:pos="4502"/>
        </w:tabs>
        <w:ind w:left="4502" w:hanging="360"/>
      </w:pPr>
    </w:lvl>
    <w:lvl w:ilvl="5" w:tplc="0419001B" w:tentative="1">
      <w:start w:val="1"/>
      <w:numFmt w:val="lowerRoman"/>
      <w:lvlText w:val="%6."/>
      <w:lvlJc w:val="right"/>
      <w:pPr>
        <w:tabs>
          <w:tab w:val="num" w:pos="5222"/>
        </w:tabs>
        <w:ind w:left="5222" w:hanging="180"/>
      </w:pPr>
    </w:lvl>
    <w:lvl w:ilvl="6" w:tplc="0419000F" w:tentative="1">
      <w:start w:val="1"/>
      <w:numFmt w:val="decimal"/>
      <w:lvlText w:val="%7."/>
      <w:lvlJc w:val="left"/>
      <w:pPr>
        <w:tabs>
          <w:tab w:val="num" w:pos="5942"/>
        </w:tabs>
        <w:ind w:left="5942" w:hanging="360"/>
      </w:pPr>
    </w:lvl>
    <w:lvl w:ilvl="7" w:tplc="04190019" w:tentative="1">
      <w:start w:val="1"/>
      <w:numFmt w:val="lowerLetter"/>
      <w:lvlText w:val="%8."/>
      <w:lvlJc w:val="left"/>
      <w:pPr>
        <w:tabs>
          <w:tab w:val="num" w:pos="6662"/>
        </w:tabs>
        <w:ind w:left="6662" w:hanging="360"/>
      </w:pPr>
    </w:lvl>
    <w:lvl w:ilvl="8" w:tplc="0419001B" w:tentative="1">
      <w:start w:val="1"/>
      <w:numFmt w:val="lowerRoman"/>
      <w:lvlText w:val="%9."/>
      <w:lvlJc w:val="right"/>
      <w:pPr>
        <w:tabs>
          <w:tab w:val="num" w:pos="7382"/>
        </w:tabs>
        <w:ind w:left="7382" w:hanging="180"/>
      </w:pPr>
    </w:lvl>
  </w:abstractNum>
  <w:abstractNum w:abstractNumId="33" w15:restartNumberingAfterBreak="0">
    <w:nsid w:val="1D197725"/>
    <w:multiLevelType w:val="hybridMultilevel"/>
    <w:tmpl w:val="0C82251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1D9478E5"/>
    <w:multiLevelType w:val="hybridMultilevel"/>
    <w:tmpl w:val="54B286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E137EE4"/>
    <w:multiLevelType w:val="hybridMultilevel"/>
    <w:tmpl w:val="6A6E934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6" w15:restartNumberingAfterBreak="0">
    <w:nsid w:val="1E1A77AF"/>
    <w:multiLevelType w:val="hybridMultilevel"/>
    <w:tmpl w:val="7F402F8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7" w15:restartNumberingAfterBreak="0">
    <w:nsid w:val="1E5D165A"/>
    <w:multiLevelType w:val="hybridMultilevel"/>
    <w:tmpl w:val="731EE8B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15:restartNumberingAfterBreak="0">
    <w:nsid w:val="1F1B093A"/>
    <w:multiLevelType w:val="hybridMultilevel"/>
    <w:tmpl w:val="3CEA3B0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1FC864AF"/>
    <w:multiLevelType w:val="hybridMultilevel"/>
    <w:tmpl w:val="BC189B5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20132E7E"/>
    <w:multiLevelType w:val="hybridMultilevel"/>
    <w:tmpl w:val="5C4C61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21EC0B3D"/>
    <w:multiLevelType w:val="hybridMultilevel"/>
    <w:tmpl w:val="8FC2AF8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25AA1AC5"/>
    <w:multiLevelType w:val="hybridMultilevel"/>
    <w:tmpl w:val="59F6AA8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3" w15:restartNumberingAfterBreak="0">
    <w:nsid w:val="25D92AB7"/>
    <w:multiLevelType w:val="hybridMultilevel"/>
    <w:tmpl w:val="B664AB6A"/>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26C45B8A"/>
    <w:multiLevelType w:val="hybridMultilevel"/>
    <w:tmpl w:val="FDB6F5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6C626DF"/>
    <w:multiLevelType w:val="hybridMultilevel"/>
    <w:tmpl w:val="C230522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15:restartNumberingAfterBreak="0">
    <w:nsid w:val="28090CD0"/>
    <w:multiLevelType w:val="hybridMultilevel"/>
    <w:tmpl w:val="651675C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7" w15:restartNumberingAfterBreak="0">
    <w:nsid w:val="2B551841"/>
    <w:multiLevelType w:val="multilevel"/>
    <w:tmpl w:val="53066BD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DBB0FAF"/>
    <w:multiLevelType w:val="hybridMultilevel"/>
    <w:tmpl w:val="E00846F2"/>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9" w15:restartNumberingAfterBreak="0">
    <w:nsid w:val="31804199"/>
    <w:multiLevelType w:val="hybridMultilevel"/>
    <w:tmpl w:val="88165F2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0" w15:restartNumberingAfterBreak="0">
    <w:nsid w:val="325A640B"/>
    <w:multiLevelType w:val="multilevel"/>
    <w:tmpl w:val="719E3D2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330F78A6"/>
    <w:multiLevelType w:val="hybridMultilevel"/>
    <w:tmpl w:val="A300D242"/>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2" w15:restartNumberingAfterBreak="0">
    <w:nsid w:val="335E5720"/>
    <w:multiLevelType w:val="hybridMultilevel"/>
    <w:tmpl w:val="76DC36F2"/>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53" w15:restartNumberingAfterBreak="0">
    <w:nsid w:val="3434653D"/>
    <w:multiLevelType w:val="hybridMultilevel"/>
    <w:tmpl w:val="4B3C8C32"/>
    <w:lvl w:ilvl="0" w:tplc="C8B4598C">
      <w:start w:val="1"/>
      <w:numFmt w:val="bullet"/>
      <w:lvlText w:val="•"/>
      <w:lvlJc w:val="left"/>
      <w:pPr>
        <w:tabs>
          <w:tab w:val="num" w:pos="720"/>
        </w:tabs>
        <w:ind w:left="720" w:hanging="360"/>
      </w:pPr>
      <w:rPr>
        <w:rFonts w:ascii="Noto Sans Symbols" w:hAnsi="Noto Sans Symbols" w:hint="default"/>
      </w:rPr>
    </w:lvl>
    <w:lvl w:ilvl="1" w:tplc="ED4ADA8A" w:tentative="1">
      <w:start w:val="1"/>
      <w:numFmt w:val="bullet"/>
      <w:lvlText w:val="•"/>
      <w:lvlJc w:val="left"/>
      <w:pPr>
        <w:tabs>
          <w:tab w:val="num" w:pos="1440"/>
        </w:tabs>
        <w:ind w:left="1440" w:hanging="360"/>
      </w:pPr>
      <w:rPr>
        <w:rFonts w:ascii="Noto Sans Symbols" w:hAnsi="Noto Sans Symbols" w:hint="default"/>
      </w:rPr>
    </w:lvl>
    <w:lvl w:ilvl="2" w:tplc="612C2BF6" w:tentative="1">
      <w:start w:val="1"/>
      <w:numFmt w:val="bullet"/>
      <w:lvlText w:val="•"/>
      <w:lvlJc w:val="left"/>
      <w:pPr>
        <w:tabs>
          <w:tab w:val="num" w:pos="2160"/>
        </w:tabs>
        <w:ind w:left="2160" w:hanging="360"/>
      </w:pPr>
      <w:rPr>
        <w:rFonts w:ascii="Noto Sans Symbols" w:hAnsi="Noto Sans Symbols" w:hint="default"/>
      </w:rPr>
    </w:lvl>
    <w:lvl w:ilvl="3" w:tplc="E286DB30" w:tentative="1">
      <w:start w:val="1"/>
      <w:numFmt w:val="bullet"/>
      <w:lvlText w:val="•"/>
      <w:lvlJc w:val="left"/>
      <w:pPr>
        <w:tabs>
          <w:tab w:val="num" w:pos="2880"/>
        </w:tabs>
        <w:ind w:left="2880" w:hanging="360"/>
      </w:pPr>
      <w:rPr>
        <w:rFonts w:ascii="Noto Sans Symbols" w:hAnsi="Noto Sans Symbols" w:hint="default"/>
      </w:rPr>
    </w:lvl>
    <w:lvl w:ilvl="4" w:tplc="417EDA9C" w:tentative="1">
      <w:start w:val="1"/>
      <w:numFmt w:val="bullet"/>
      <w:lvlText w:val="•"/>
      <w:lvlJc w:val="left"/>
      <w:pPr>
        <w:tabs>
          <w:tab w:val="num" w:pos="3600"/>
        </w:tabs>
        <w:ind w:left="3600" w:hanging="360"/>
      </w:pPr>
      <w:rPr>
        <w:rFonts w:ascii="Noto Sans Symbols" w:hAnsi="Noto Sans Symbols" w:hint="default"/>
      </w:rPr>
    </w:lvl>
    <w:lvl w:ilvl="5" w:tplc="5406D3E6" w:tentative="1">
      <w:start w:val="1"/>
      <w:numFmt w:val="bullet"/>
      <w:lvlText w:val="•"/>
      <w:lvlJc w:val="left"/>
      <w:pPr>
        <w:tabs>
          <w:tab w:val="num" w:pos="4320"/>
        </w:tabs>
        <w:ind w:left="4320" w:hanging="360"/>
      </w:pPr>
      <w:rPr>
        <w:rFonts w:ascii="Noto Sans Symbols" w:hAnsi="Noto Sans Symbols" w:hint="default"/>
      </w:rPr>
    </w:lvl>
    <w:lvl w:ilvl="6" w:tplc="D6006B2C" w:tentative="1">
      <w:start w:val="1"/>
      <w:numFmt w:val="bullet"/>
      <w:lvlText w:val="•"/>
      <w:lvlJc w:val="left"/>
      <w:pPr>
        <w:tabs>
          <w:tab w:val="num" w:pos="5040"/>
        </w:tabs>
        <w:ind w:left="5040" w:hanging="360"/>
      </w:pPr>
      <w:rPr>
        <w:rFonts w:ascii="Noto Sans Symbols" w:hAnsi="Noto Sans Symbols" w:hint="default"/>
      </w:rPr>
    </w:lvl>
    <w:lvl w:ilvl="7" w:tplc="D1F8A48E" w:tentative="1">
      <w:start w:val="1"/>
      <w:numFmt w:val="bullet"/>
      <w:lvlText w:val="•"/>
      <w:lvlJc w:val="left"/>
      <w:pPr>
        <w:tabs>
          <w:tab w:val="num" w:pos="5760"/>
        </w:tabs>
        <w:ind w:left="5760" w:hanging="360"/>
      </w:pPr>
      <w:rPr>
        <w:rFonts w:ascii="Noto Sans Symbols" w:hAnsi="Noto Sans Symbols" w:hint="default"/>
      </w:rPr>
    </w:lvl>
    <w:lvl w:ilvl="8" w:tplc="5C62AFE6" w:tentative="1">
      <w:start w:val="1"/>
      <w:numFmt w:val="bullet"/>
      <w:lvlText w:val="•"/>
      <w:lvlJc w:val="left"/>
      <w:pPr>
        <w:tabs>
          <w:tab w:val="num" w:pos="6480"/>
        </w:tabs>
        <w:ind w:left="6480" w:hanging="360"/>
      </w:pPr>
      <w:rPr>
        <w:rFonts w:ascii="Noto Sans Symbols" w:hAnsi="Noto Sans Symbols" w:hint="default"/>
      </w:rPr>
    </w:lvl>
  </w:abstractNum>
  <w:abstractNum w:abstractNumId="54" w15:restartNumberingAfterBreak="0">
    <w:nsid w:val="346E113B"/>
    <w:multiLevelType w:val="hybridMultilevel"/>
    <w:tmpl w:val="52DC1ADA"/>
    <w:lvl w:ilvl="0" w:tplc="9238014A">
      <w:start w:val="1"/>
      <w:numFmt w:val="bullet"/>
      <w:pStyle w:val="a0"/>
      <w:lvlText w:val=""/>
      <w:lvlJc w:val="left"/>
      <w:pPr>
        <w:tabs>
          <w:tab w:val="num" w:pos="720"/>
        </w:tabs>
        <w:ind w:left="720" w:hanging="360"/>
      </w:pPr>
      <w:rPr>
        <w:rFonts w:ascii="Wingdings" w:hAnsi="Wingdings" w:hint="default"/>
      </w:rPr>
    </w:lvl>
    <w:lvl w:ilvl="1" w:tplc="CF08FFD0">
      <w:start w:val="1"/>
      <w:numFmt w:val="decimal"/>
      <w:lvlText w:val="%2."/>
      <w:lvlJc w:val="left"/>
      <w:pPr>
        <w:tabs>
          <w:tab w:val="num" w:pos="1440"/>
        </w:tabs>
        <w:ind w:left="1440" w:hanging="360"/>
      </w:pPr>
      <w:rPr>
        <w:rFonts w:cs="Times New Roman"/>
      </w:rPr>
    </w:lvl>
    <w:lvl w:ilvl="2" w:tplc="7D5250B4">
      <w:start w:val="1"/>
      <w:numFmt w:val="decimal"/>
      <w:lvlText w:val="%3."/>
      <w:lvlJc w:val="left"/>
      <w:pPr>
        <w:tabs>
          <w:tab w:val="num" w:pos="2160"/>
        </w:tabs>
        <w:ind w:left="2160" w:hanging="360"/>
      </w:pPr>
      <w:rPr>
        <w:rFonts w:cs="Times New Roman"/>
      </w:rPr>
    </w:lvl>
    <w:lvl w:ilvl="3" w:tplc="6652C4A2">
      <w:start w:val="1"/>
      <w:numFmt w:val="decimal"/>
      <w:lvlText w:val="%4."/>
      <w:lvlJc w:val="left"/>
      <w:pPr>
        <w:tabs>
          <w:tab w:val="num" w:pos="2880"/>
        </w:tabs>
        <w:ind w:left="2880" w:hanging="360"/>
      </w:pPr>
      <w:rPr>
        <w:rFonts w:cs="Times New Roman"/>
      </w:rPr>
    </w:lvl>
    <w:lvl w:ilvl="4" w:tplc="EF0EB538">
      <w:start w:val="1"/>
      <w:numFmt w:val="decimal"/>
      <w:lvlText w:val="%5."/>
      <w:lvlJc w:val="left"/>
      <w:pPr>
        <w:tabs>
          <w:tab w:val="num" w:pos="3600"/>
        </w:tabs>
        <w:ind w:left="3600" w:hanging="360"/>
      </w:pPr>
      <w:rPr>
        <w:rFonts w:cs="Times New Roman"/>
      </w:rPr>
    </w:lvl>
    <w:lvl w:ilvl="5" w:tplc="947CBD08">
      <w:start w:val="1"/>
      <w:numFmt w:val="decimal"/>
      <w:lvlText w:val="%6."/>
      <w:lvlJc w:val="left"/>
      <w:pPr>
        <w:tabs>
          <w:tab w:val="num" w:pos="4320"/>
        </w:tabs>
        <w:ind w:left="4320" w:hanging="360"/>
      </w:pPr>
      <w:rPr>
        <w:rFonts w:cs="Times New Roman"/>
      </w:rPr>
    </w:lvl>
    <w:lvl w:ilvl="6" w:tplc="658AC25C">
      <w:start w:val="1"/>
      <w:numFmt w:val="decimal"/>
      <w:lvlText w:val="%7."/>
      <w:lvlJc w:val="left"/>
      <w:pPr>
        <w:tabs>
          <w:tab w:val="num" w:pos="5040"/>
        </w:tabs>
        <w:ind w:left="5040" w:hanging="360"/>
      </w:pPr>
      <w:rPr>
        <w:rFonts w:cs="Times New Roman"/>
      </w:rPr>
    </w:lvl>
    <w:lvl w:ilvl="7" w:tplc="C6AE7C9A">
      <w:start w:val="1"/>
      <w:numFmt w:val="decimal"/>
      <w:lvlText w:val="%8."/>
      <w:lvlJc w:val="left"/>
      <w:pPr>
        <w:tabs>
          <w:tab w:val="num" w:pos="5760"/>
        </w:tabs>
        <w:ind w:left="5760" w:hanging="360"/>
      </w:pPr>
      <w:rPr>
        <w:rFonts w:cs="Times New Roman"/>
      </w:rPr>
    </w:lvl>
    <w:lvl w:ilvl="8" w:tplc="85F208FE">
      <w:start w:val="1"/>
      <w:numFmt w:val="decimal"/>
      <w:lvlText w:val="%9."/>
      <w:lvlJc w:val="left"/>
      <w:pPr>
        <w:tabs>
          <w:tab w:val="num" w:pos="6480"/>
        </w:tabs>
        <w:ind w:left="6480" w:hanging="360"/>
      </w:pPr>
      <w:rPr>
        <w:rFonts w:cs="Times New Roman"/>
      </w:rPr>
    </w:lvl>
  </w:abstractNum>
  <w:abstractNum w:abstractNumId="55" w15:restartNumberingAfterBreak="0">
    <w:nsid w:val="352044DF"/>
    <w:multiLevelType w:val="hybridMultilevel"/>
    <w:tmpl w:val="A4D85C92"/>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6" w15:restartNumberingAfterBreak="0">
    <w:nsid w:val="36F3558F"/>
    <w:multiLevelType w:val="hybridMultilevel"/>
    <w:tmpl w:val="187CB2F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7" w15:restartNumberingAfterBreak="0">
    <w:nsid w:val="371610DE"/>
    <w:multiLevelType w:val="hybridMultilevel"/>
    <w:tmpl w:val="78F4ADEA"/>
    <w:lvl w:ilvl="0" w:tplc="7E2CBB3A">
      <w:start w:val="1"/>
      <w:numFmt w:val="bullet"/>
      <w:lvlText w:val="•"/>
      <w:lvlJc w:val="left"/>
      <w:pPr>
        <w:tabs>
          <w:tab w:val="num" w:pos="720"/>
        </w:tabs>
        <w:ind w:left="720" w:hanging="360"/>
      </w:pPr>
      <w:rPr>
        <w:rFonts w:ascii="Arial" w:hAnsi="Arial" w:hint="default"/>
      </w:rPr>
    </w:lvl>
    <w:lvl w:ilvl="1" w:tplc="52BC5872" w:tentative="1">
      <w:start w:val="1"/>
      <w:numFmt w:val="bullet"/>
      <w:lvlText w:val="•"/>
      <w:lvlJc w:val="left"/>
      <w:pPr>
        <w:tabs>
          <w:tab w:val="num" w:pos="1440"/>
        </w:tabs>
        <w:ind w:left="1440" w:hanging="360"/>
      </w:pPr>
      <w:rPr>
        <w:rFonts w:ascii="Arial" w:hAnsi="Arial" w:hint="default"/>
      </w:rPr>
    </w:lvl>
    <w:lvl w:ilvl="2" w:tplc="8E82BB7C" w:tentative="1">
      <w:start w:val="1"/>
      <w:numFmt w:val="bullet"/>
      <w:lvlText w:val="•"/>
      <w:lvlJc w:val="left"/>
      <w:pPr>
        <w:tabs>
          <w:tab w:val="num" w:pos="2160"/>
        </w:tabs>
        <w:ind w:left="2160" w:hanging="360"/>
      </w:pPr>
      <w:rPr>
        <w:rFonts w:ascii="Arial" w:hAnsi="Arial" w:hint="default"/>
      </w:rPr>
    </w:lvl>
    <w:lvl w:ilvl="3" w:tplc="30BCED00" w:tentative="1">
      <w:start w:val="1"/>
      <w:numFmt w:val="bullet"/>
      <w:lvlText w:val="•"/>
      <w:lvlJc w:val="left"/>
      <w:pPr>
        <w:tabs>
          <w:tab w:val="num" w:pos="2880"/>
        </w:tabs>
        <w:ind w:left="2880" w:hanging="360"/>
      </w:pPr>
      <w:rPr>
        <w:rFonts w:ascii="Arial" w:hAnsi="Arial" w:hint="default"/>
      </w:rPr>
    </w:lvl>
    <w:lvl w:ilvl="4" w:tplc="AF7CDF12" w:tentative="1">
      <w:start w:val="1"/>
      <w:numFmt w:val="bullet"/>
      <w:lvlText w:val="•"/>
      <w:lvlJc w:val="left"/>
      <w:pPr>
        <w:tabs>
          <w:tab w:val="num" w:pos="3600"/>
        </w:tabs>
        <w:ind w:left="3600" w:hanging="360"/>
      </w:pPr>
      <w:rPr>
        <w:rFonts w:ascii="Arial" w:hAnsi="Arial" w:hint="default"/>
      </w:rPr>
    </w:lvl>
    <w:lvl w:ilvl="5" w:tplc="3716A696" w:tentative="1">
      <w:start w:val="1"/>
      <w:numFmt w:val="bullet"/>
      <w:lvlText w:val="•"/>
      <w:lvlJc w:val="left"/>
      <w:pPr>
        <w:tabs>
          <w:tab w:val="num" w:pos="4320"/>
        </w:tabs>
        <w:ind w:left="4320" w:hanging="360"/>
      </w:pPr>
      <w:rPr>
        <w:rFonts w:ascii="Arial" w:hAnsi="Arial" w:hint="default"/>
      </w:rPr>
    </w:lvl>
    <w:lvl w:ilvl="6" w:tplc="678E34AE" w:tentative="1">
      <w:start w:val="1"/>
      <w:numFmt w:val="bullet"/>
      <w:lvlText w:val="•"/>
      <w:lvlJc w:val="left"/>
      <w:pPr>
        <w:tabs>
          <w:tab w:val="num" w:pos="5040"/>
        </w:tabs>
        <w:ind w:left="5040" w:hanging="360"/>
      </w:pPr>
      <w:rPr>
        <w:rFonts w:ascii="Arial" w:hAnsi="Arial" w:hint="default"/>
      </w:rPr>
    </w:lvl>
    <w:lvl w:ilvl="7" w:tplc="42E48A90" w:tentative="1">
      <w:start w:val="1"/>
      <w:numFmt w:val="bullet"/>
      <w:lvlText w:val="•"/>
      <w:lvlJc w:val="left"/>
      <w:pPr>
        <w:tabs>
          <w:tab w:val="num" w:pos="5760"/>
        </w:tabs>
        <w:ind w:left="5760" w:hanging="360"/>
      </w:pPr>
      <w:rPr>
        <w:rFonts w:ascii="Arial" w:hAnsi="Arial" w:hint="default"/>
      </w:rPr>
    </w:lvl>
    <w:lvl w:ilvl="8" w:tplc="49CA5650"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377D7FBE"/>
    <w:multiLevelType w:val="hybridMultilevel"/>
    <w:tmpl w:val="F310487E"/>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9" w15:restartNumberingAfterBreak="0">
    <w:nsid w:val="38486653"/>
    <w:multiLevelType w:val="hybridMultilevel"/>
    <w:tmpl w:val="85BA8F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15:restartNumberingAfterBreak="0">
    <w:nsid w:val="39721444"/>
    <w:multiLevelType w:val="hybridMultilevel"/>
    <w:tmpl w:val="75A4AC84"/>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1" w15:restartNumberingAfterBreak="0">
    <w:nsid w:val="3AB870E9"/>
    <w:multiLevelType w:val="hybridMultilevel"/>
    <w:tmpl w:val="2A00C626"/>
    <w:lvl w:ilvl="0" w:tplc="75EA2CF6">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15:restartNumberingAfterBreak="0">
    <w:nsid w:val="3CB24124"/>
    <w:multiLevelType w:val="hybridMultilevel"/>
    <w:tmpl w:val="AA004E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3D6471AA"/>
    <w:multiLevelType w:val="hybridMultilevel"/>
    <w:tmpl w:val="536E29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15:restartNumberingAfterBreak="0">
    <w:nsid w:val="3E837A16"/>
    <w:multiLevelType w:val="hybridMultilevel"/>
    <w:tmpl w:val="F314CD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EF33A89"/>
    <w:multiLevelType w:val="hybridMultilevel"/>
    <w:tmpl w:val="CB82DA68"/>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6" w15:restartNumberingAfterBreak="0">
    <w:nsid w:val="3FF56D72"/>
    <w:multiLevelType w:val="hybridMultilevel"/>
    <w:tmpl w:val="D3DE68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15:restartNumberingAfterBreak="0">
    <w:nsid w:val="4054247F"/>
    <w:multiLevelType w:val="hybridMultilevel"/>
    <w:tmpl w:val="CB98082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41435A5E"/>
    <w:multiLevelType w:val="hybridMultilevel"/>
    <w:tmpl w:val="FEA82A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2742758"/>
    <w:multiLevelType w:val="hybridMultilevel"/>
    <w:tmpl w:val="0BE23D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15:restartNumberingAfterBreak="0">
    <w:nsid w:val="451C7E7A"/>
    <w:multiLevelType w:val="hybridMultilevel"/>
    <w:tmpl w:val="C3A4DC7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1" w15:restartNumberingAfterBreak="0">
    <w:nsid w:val="45284D73"/>
    <w:multiLevelType w:val="hybridMultilevel"/>
    <w:tmpl w:val="CE3EC64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2" w15:restartNumberingAfterBreak="0">
    <w:nsid w:val="455C2CA4"/>
    <w:multiLevelType w:val="hybridMultilevel"/>
    <w:tmpl w:val="74EAB198"/>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3" w15:restartNumberingAfterBreak="0">
    <w:nsid w:val="465D2B3E"/>
    <w:multiLevelType w:val="hybridMultilevel"/>
    <w:tmpl w:val="3FAAC42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4" w15:restartNumberingAfterBreak="0">
    <w:nsid w:val="46957E9D"/>
    <w:multiLevelType w:val="hybridMultilevel"/>
    <w:tmpl w:val="685C28FA"/>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5" w15:restartNumberingAfterBreak="0">
    <w:nsid w:val="4B83263C"/>
    <w:multiLevelType w:val="hybridMultilevel"/>
    <w:tmpl w:val="F02457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15:restartNumberingAfterBreak="0">
    <w:nsid w:val="4D167AB7"/>
    <w:multiLevelType w:val="hybridMultilevel"/>
    <w:tmpl w:val="43BCFD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D4A4C29"/>
    <w:multiLevelType w:val="hybridMultilevel"/>
    <w:tmpl w:val="185254D8"/>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8" w15:restartNumberingAfterBreak="0">
    <w:nsid w:val="508F5112"/>
    <w:multiLevelType w:val="hybridMultilevel"/>
    <w:tmpl w:val="3D043AC0"/>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F">
      <w:start w:val="1"/>
      <w:numFmt w:val="decimal"/>
      <w:lvlText w:val="%2."/>
      <w:lvlJc w:val="left"/>
      <w:pPr>
        <w:tabs>
          <w:tab w:val="num" w:pos="2149"/>
        </w:tabs>
        <w:ind w:left="2149" w:hanging="360"/>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9" w15:restartNumberingAfterBreak="0">
    <w:nsid w:val="50D7097E"/>
    <w:multiLevelType w:val="hybridMultilevel"/>
    <w:tmpl w:val="854C463E"/>
    <w:lvl w:ilvl="0" w:tplc="0419000F">
      <w:start w:val="1"/>
      <w:numFmt w:val="decimal"/>
      <w:lvlText w:val="%1."/>
      <w:lvlJc w:val="left"/>
      <w:pPr>
        <w:tabs>
          <w:tab w:val="num" w:pos="1429"/>
        </w:tabs>
        <w:ind w:left="1429" w:hanging="360"/>
      </w:pPr>
    </w:lvl>
    <w:lvl w:ilvl="1" w:tplc="9892B6B4">
      <w:start w:val="2"/>
      <w:numFmt w:val="bullet"/>
      <w:lvlText w:val="–"/>
      <w:lvlJc w:val="left"/>
      <w:pPr>
        <w:tabs>
          <w:tab w:val="num" w:pos="2149"/>
        </w:tabs>
        <w:ind w:left="2149" w:hanging="360"/>
      </w:pPr>
      <w:rPr>
        <w:rFonts w:ascii="Times New Roman" w:eastAsia="Times New Roman" w:hAnsi="Times New Roman" w:cs="Times New Roman"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0" w15:restartNumberingAfterBreak="0">
    <w:nsid w:val="52024B4C"/>
    <w:multiLevelType w:val="hybridMultilevel"/>
    <w:tmpl w:val="C33C49A0"/>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1" w15:restartNumberingAfterBreak="0">
    <w:nsid w:val="520D1228"/>
    <w:multiLevelType w:val="hybridMultilevel"/>
    <w:tmpl w:val="1DB27BD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2" w15:restartNumberingAfterBreak="0">
    <w:nsid w:val="52BF3C34"/>
    <w:multiLevelType w:val="hybridMultilevel"/>
    <w:tmpl w:val="D4A8B522"/>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3" w15:restartNumberingAfterBreak="0">
    <w:nsid w:val="52FA7588"/>
    <w:multiLevelType w:val="hybridMultilevel"/>
    <w:tmpl w:val="4C4A3F1C"/>
    <w:lvl w:ilvl="0" w:tplc="1BBEBF2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4" w15:restartNumberingAfterBreak="0">
    <w:nsid w:val="539A71AE"/>
    <w:multiLevelType w:val="hybridMultilevel"/>
    <w:tmpl w:val="E65A8B1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5" w15:restartNumberingAfterBreak="0">
    <w:nsid w:val="54091ADE"/>
    <w:multiLevelType w:val="hybridMultilevel"/>
    <w:tmpl w:val="C39E289E"/>
    <w:lvl w:ilvl="0" w:tplc="04190011">
      <w:start w:val="1"/>
      <w:numFmt w:val="decimal"/>
      <w:lvlText w:val="%1)"/>
      <w:lvlJc w:val="left"/>
      <w:pPr>
        <w:tabs>
          <w:tab w:val="num" w:pos="1429"/>
        </w:tabs>
        <w:ind w:left="1429" w:hanging="360"/>
      </w:pPr>
      <w:rPr>
        <w:rFont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6" w15:restartNumberingAfterBreak="0">
    <w:nsid w:val="54D8311A"/>
    <w:multiLevelType w:val="hybridMultilevel"/>
    <w:tmpl w:val="BAF03C0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7" w15:restartNumberingAfterBreak="0">
    <w:nsid w:val="54F32A0A"/>
    <w:multiLevelType w:val="hybridMultilevel"/>
    <w:tmpl w:val="0D0CD7E4"/>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88" w15:restartNumberingAfterBreak="0">
    <w:nsid w:val="57703009"/>
    <w:multiLevelType w:val="hybridMultilevel"/>
    <w:tmpl w:val="1A62A196"/>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9" w15:restartNumberingAfterBreak="0">
    <w:nsid w:val="585758AC"/>
    <w:multiLevelType w:val="hybridMultilevel"/>
    <w:tmpl w:val="F538EC9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0" w15:restartNumberingAfterBreak="0">
    <w:nsid w:val="587A101D"/>
    <w:multiLevelType w:val="hybridMultilevel"/>
    <w:tmpl w:val="C596B932"/>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1" w15:restartNumberingAfterBreak="0">
    <w:nsid w:val="59322714"/>
    <w:multiLevelType w:val="hybridMultilevel"/>
    <w:tmpl w:val="E2488014"/>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2" w15:restartNumberingAfterBreak="0">
    <w:nsid w:val="595906F6"/>
    <w:multiLevelType w:val="hybridMultilevel"/>
    <w:tmpl w:val="908825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5B2A20C8"/>
    <w:multiLevelType w:val="hybridMultilevel"/>
    <w:tmpl w:val="8EA6EF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5C560F9C"/>
    <w:multiLevelType w:val="hybridMultilevel"/>
    <w:tmpl w:val="EB08449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5" w15:restartNumberingAfterBreak="0">
    <w:nsid w:val="5C602235"/>
    <w:multiLevelType w:val="hybridMultilevel"/>
    <w:tmpl w:val="98CC707E"/>
    <w:lvl w:ilvl="0" w:tplc="37485080">
      <w:start w:val="1"/>
      <w:numFmt w:val="decimal"/>
      <w:lvlText w:val="%1."/>
      <w:lvlJc w:val="left"/>
      <w:pPr>
        <w:tabs>
          <w:tab w:val="num" w:pos="1170"/>
        </w:tabs>
        <w:ind w:left="1170" w:hanging="8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6" w15:restartNumberingAfterBreak="0">
    <w:nsid w:val="5DF677CF"/>
    <w:multiLevelType w:val="hybridMultilevel"/>
    <w:tmpl w:val="2E88861A"/>
    <w:lvl w:ilvl="0" w:tplc="04190001">
      <w:start w:val="1"/>
      <w:numFmt w:val="bullet"/>
      <w:lvlText w:val=""/>
      <w:lvlJc w:val="left"/>
      <w:pPr>
        <w:tabs>
          <w:tab w:val="num" w:pos="1620"/>
        </w:tabs>
        <w:ind w:left="1620" w:hanging="360"/>
      </w:pPr>
      <w:rPr>
        <w:rFonts w:ascii="Symbol" w:hAnsi="Symbol" w:hint="default"/>
      </w:rPr>
    </w:lvl>
    <w:lvl w:ilvl="1" w:tplc="0419000F">
      <w:start w:val="1"/>
      <w:numFmt w:val="decimal"/>
      <w:lvlText w:val="%2."/>
      <w:lvlJc w:val="left"/>
      <w:pPr>
        <w:tabs>
          <w:tab w:val="num" w:pos="2340"/>
        </w:tabs>
        <w:ind w:left="2340" w:hanging="360"/>
      </w:pPr>
      <w:rPr>
        <w:rFonts w:hint="default"/>
      </w:r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97" w15:restartNumberingAfterBreak="0">
    <w:nsid w:val="5E007B21"/>
    <w:multiLevelType w:val="hybridMultilevel"/>
    <w:tmpl w:val="C38A204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8" w15:restartNumberingAfterBreak="0">
    <w:nsid w:val="5E302D11"/>
    <w:multiLevelType w:val="hybridMultilevel"/>
    <w:tmpl w:val="31947C3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9" w15:restartNumberingAfterBreak="0">
    <w:nsid w:val="6155334F"/>
    <w:multiLevelType w:val="hybridMultilevel"/>
    <w:tmpl w:val="32CC0B68"/>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00" w15:restartNumberingAfterBreak="0">
    <w:nsid w:val="6267510E"/>
    <w:multiLevelType w:val="hybridMultilevel"/>
    <w:tmpl w:val="ADECC646"/>
    <w:lvl w:ilvl="0" w:tplc="5F00FC96">
      <w:start w:val="1"/>
      <w:numFmt w:val="decimal"/>
      <w:lvlText w:val="%1."/>
      <w:lvlJc w:val="left"/>
      <w:pPr>
        <w:tabs>
          <w:tab w:val="num" w:pos="1095"/>
        </w:tabs>
        <w:ind w:left="1095" w:hanging="7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15:restartNumberingAfterBreak="0">
    <w:nsid w:val="628A1227"/>
    <w:multiLevelType w:val="hybridMultilevel"/>
    <w:tmpl w:val="C930C882"/>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11">
      <w:start w:val="1"/>
      <w:numFmt w:val="decimal"/>
      <w:lvlText w:val="%2)"/>
      <w:lvlJc w:val="left"/>
      <w:pPr>
        <w:tabs>
          <w:tab w:val="num" w:pos="2149"/>
        </w:tabs>
        <w:ind w:left="2149" w:hanging="360"/>
      </w:pPr>
      <w:rPr>
        <w:rFonts w:hint="default"/>
      </w:rPr>
    </w:lvl>
    <w:lvl w:ilvl="2" w:tplc="9892B6B4">
      <w:start w:val="2"/>
      <w:numFmt w:val="bullet"/>
      <w:lvlText w:val="–"/>
      <w:lvlJc w:val="left"/>
      <w:pPr>
        <w:tabs>
          <w:tab w:val="num" w:pos="2869"/>
        </w:tabs>
        <w:ind w:left="2869" w:hanging="360"/>
      </w:pPr>
      <w:rPr>
        <w:rFonts w:ascii="Times New Roman" w:eastAsia="Times New Roman" w:hAnsi="Times New Roman" w:cs="Times New Roman"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2" w15:restartNumberingAfterBreak="0">
    <w:nsid w:val="62D00617"/>
    <w:multiLevelType w:val="hybridMultilevel"/>
    <w:tmpl w:val="B4943CC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3" w15:restartNumberingAfterBreak="0">
    <w:nsid w:val="65872CF1"/>
    <w:multiLevelType w:val="hybridMultilevel"/>
    <w:tmpl w:val="A55437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4" w15:restartNumberingAfterBreak="0">
    <w:nsid w:val="677950FA"/>
    <w:multiLevelType w:val="hybridMultilevel"/>
    <w:tmpl w:val="770ECA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695770AF"/>
    <w:multiLevelType w:val="hybridMultilevel"/>
    <w:tmpl w:val="6720BFB8"/>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06" w15:restartNumberingAfterBreak="0">
    <w:nsid w:val="6B5028F6"/>
    <w:multiLevelType w:val="hybridMultilevel"/>
    <w:tmpl w:val="DA7C8338"/>
    <w:lvl w:ilvl="0" w:tplc="3A46E834">
      <w:start w:val="1"/>
      <w:numFmt w:val="decimal"/>
      <w:lvlText w:val="%1."/>
      <w:lvlJc w:val="left"/>
      <w:pPr>
        <w:tabs>
          <w:tab w:val="num" w:pos="915"/>
        </w:tabs>
        <w:ind w:left="915" w:hanging="55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15:restartNumberingAfterBreak="0">
    <w:nsid w:val="6C94455B"/>
    <w:multiLevelType w:val="hybridMultilevel"/>
    <w:tmpl w:val="49106C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8" w15:restartNumberingAfterBreak="0">
    <w:nsid w:val="6FF54848"/>
    <w:multiLevelType w:val="hybridMultilevel"/>
    <w:tmpl w:val="4EB4CB62"/>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09" w15:restartNumberingAfterBreak="0">
    <w:nsid w:val="715358EA"/>
    <w:multiLevelType w:val="hybridMultilevel"/>
    <w:tmpl w:val="AD38B6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73FB38C4"/>
    <w:multiLevelType w:val="hybridMultilevel"/>
    <w:tmpl w:val="906AD258"/>
    <w:lvl w:ilvl="0" w:tplc="063A22EA">
      <w:start w:val="1"/>
      <w:numFmt w:val="decimal"/>
      <w:lvlText w:val="%1."/>
      <w:lvlJc w:val="left"/>
      <w:pPr>
        <w:tabs>
          <w:tab w:val="num" w:pos="1080"/>
        </w:tabs>
        <w:ind w:left="1080" w:hanging="360"/>
      </w:pPr>
      <w:rPr>
        <w:lang w:val="kk-KZ"/>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1" w15:restartNumberingAfterBreak="0">
    <w:nsid w:val="74303374"/>
    <w:multiLevelType w:val="hybridMultilevel"/>
    <w:tmpl w:val="4D5C547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2" w15:restartNumberingAfterBreak="0">
    <w:nsid w:val="74FD642D"/>
    <w:multiLevelType w:val="hybridMultilevel"/>
    <w:tmpl w:val="D4DCB898"/>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3" w15:restartNumberingAfterBreak="0">
    <w:nsid w:val="75050B9E"/>
    <w:multiLevelType w:val="hybridMultilevel"/>
    <w:tmpl w:val="C37879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4" w15:restartNumberingAfterBreak="0">
    <w:nsid w:val="76F036BA"/>
    <w:multiLevelType w:val="hybridMultilevel"/>
    <w:tmpl w:val="5916FDE8"/>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5" w15:restartNumberingAfterBreak="0">
    <w:nsid w:val="76FF6B24"/>
    <w:multiLevelType w:val="hybridMultilevel"/>
    <w:tmpl w:val="279ACC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6" w15:restartNumberingAfterBreak="0">
    <w:nsid w:val="78E839D3"/>
    <w:multiLevelType w:val="hybridMultilevel"/>
    <w:tmpl w:val="0F78E57C"/>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7" w15:restartNumberingAfterBreak="0">
    <w:nsid w:val="7B5D6DDF"/>
    <w:multiLevelType w:val="hybridMultilevel"/>
    <w:tmpl w:val="8A02FEC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8" w15:restartNumberingAfterBreak="0">
    <w:nsid w:val="7B8F693C"/>
    <w:multiLevelType w:val="hybridMultilevel"/>
    <w:tmpl w:val="DFAAF96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9" w15:restartNumberingAfterBreak="0">
    <w:nsid w:val="7C0820D6"/>
    <w:multiLevelType w:val="hybridMultilevel"/>
    <w:tmpl w:val="EE281610"/>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0" w15:restartNumberingAfterBreak="0">
    <w:nsid w:val="7E3B6923"/>
    <w:multiLevelType w:val="hybridMultilevel"/>
    <w:tmpl w:val="437C70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7F023997"/>
    <w:multiLevelType w:val="hybridMultilevel"/>
    <w:tmpl w:val="21AE610C"/>
    <w:lvl w:ilvl="0" w:tplc="8E56FC22">
      <w:start w:val="5"/>
      <w:numFmt w:val="bullet"/>
      <w:lvlText w:val="-"/>
      <w:lvlJc w:val="left"/>
      <w:pPr>
        <w:tabs>
          <w:tab w:val="num" w:pos="1140"/>
        </w:tabs>
        <w:ind w:left="114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22" w15:restartNumberingAfterBreak="0">
    <w:nsid w:val="7F0E0021"/>
    <w:multiLevelType w:val="hybridMultilevel"/>
    <w:tmpl w:val="8A02FEC4"/>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23" w15:restartNumberingAfterBreak="0">
    <w:nsid w:val="7F5C40D0"/>
    <w:multiLevelType w:val="hybridMultilevel"/>
    <w:tmpl w:val="79B0EDD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16cid:durableId="1036931639">
    <w:abstractNumId w:val="0"/>
  </w:num>
  <w:num w:numId="2" w16cid:durableId="386731842">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4438370">
    <w:abstractNumId w:val="1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9427117">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0979378">
    <w:abstractNumId w:val="69"/>
  </w:num>
  <w:num w:numId="6" w16cid:durableId="1503353537">
    <w:abstractNumId w:val="23"/>
  </w:num>
  <w:num w:numId="7" w16cid:durableId="1332637963">
    <w:abstractNumId w:val="3"/>
  </w:num>
  <w:num w:numId="8" w16cid:durableId="834493505">
    <w:abstractNumId w:val="84"/>
  </w:num>
  <w:num w:numId="9" w16cid:durableId="2072924146">
    <w:abstractNumId w:val="31"/>
  </w:num>
  <w:num w:numId="10" w16cid:durableId="2090811998">
    <w:abstractNumId w:val="77"/>
  </w:num>
  <w:num w:numId="11" w16cid:durableId="906107977">
    <w:abstractNumId w:val="37"/>
  </w:num>
  <w:num w:numId="12" w16cid:durableId="2108192064">
    <w:abstractNumId w:val="59"/>
  </w:num>
  <w:num w:numId="13" w16cid:durableId="514073867">
    <w:abstractNumId w:val="7"/>
  </w:num>
  <w:num w:numId="14" w16cid:durableId="1589579517">
    <w:abstractNumId w:val="20"/>
  </w:num>
  <w:num w:numId="15" w16cid:durableId="958143178">
    <w:abstractNumId w:val="72"/>
  </w:num>
  <w:num w:numId="16" w16cid:durableId="1102216882">
    <w:abstractNumId w:val="80"/>
  </w:num>
  <w:num w:numId="17" w16cid:durableId="375661181">
    <w:abstractNumId w:val="116"/>
  </w:num>
  <w:num w:numId="18" w16cid:durableId="810907411">
    <w:abstractNumId w:val="67"/>
  </w:num>
  <w:num w:numId="19" w16cid:durableId="618727141">
    <w:abstractNumId w:val="105"/>
  </w:num>
  <w:num w:numId="20" w16cid:durableId="1055742472">
    <w:abstractNumId w:val="111"/>
  </w:num>
  <w:num w:numId="21" w16cid:durableId="1461996412">
    <w:abstractNumId w:val="78"/>
  </w:num>
  <w:num w:numId="22" w16cid:durableId="222064065">
    <w:abstractNumId w:val="35"/>
  </w:num>
  <w:num w:numId="23" w16cid:durableId="1712075026">
    <w:abstractNumId w:val="6"/>
  </w:num>
  <w:num w:numId="24" w16cid:durableId="1887915556">
    <w:abstractNumId w:val="117"/>
  </w:num>
  <w:num w:numId="25" w16cid:durableId="2140763937">
    <w:abstractNumId w:val="110"/>
  </w:num>
  <w:num w:numId="26" w16cid:durableId="1261180819">
    <w:abstractNumId w:val="38"/>
  </w:num>
  <w:num w:numId="27" w16cid:durableId="206668461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75656494">
    <w:abstractNumId w:val="46"/>
  </w:num>
  <w:num w:numId="29" w16cid:durableId="1148353015">
    <w:abstractNumId w:val="79"/>
  </w:num>
  <w:num w:numId="30" w16cid:durableId="1086154018">
    <w:abstractNumId w:val="45"/>
  </w:num>
  <w:num w:numId="31" w16cid:durableId="628166196">
    <w:abstractNumId w:val="17"/>
  </w:num>
  <w:num w:numId="32" w16cid:durableId="1215896490">
    <w:abstractNumId w:val="36"/>
  </w:num>
  <w:num w:numId="33" w16cid:durableId="1818108529">
    <w:abstractNumId w:val="60"/>
  </w:num>
  <w:num w:numId="34" w16cid:durableId="222452451">
    <w:abstractNumId w:val="88"/>
  </w:num>
  <w:num w:numId="35" w16cid:durableId="1801536521">
    <w:abstractNumId w:val="51"/>
  </w:num>
  <w:num w:numId="36" w16cid:durableId="584538881">
    <w:abstractNumId w:val="82"/>
  </w:num>
  <w:num w:numId="37" w16cid:durableId="1897625931">
    <w:abstractNumId w:val="48"/>
  </w:num>
  <w:num w:numId="38" w16cid:durableId="1463575658">
    <w:abstractNumId w:val="2"/>
  </w:num>
  <w:num w:numId="39" w16cid:durableId="295139088">
    <w:abstractNumId w:val="13"/>
  </w:num>
  <w:num w:numId="40" w16cid:durableId="182482360">
    <w:abstractNumId w:val="101"/>
  </w:num>
  <w:num w:numId="41" w16cid:durableId="1258833424">
    <w:abstractNumId w:val="108"/>
  </w:num>
  <w:num w:numId="42" w16cid:durableId="1982078798">
    <w:abstractNumId w:val="114"/>
  </w:num>
  <w:num w:numId="43" w16cid:durableId="1780484268">
    <w:abstractNumId w:val="49"/>
  </w:num>
  <w:num w:numId="44" w16cid:durableId="1492215754">
    <w:abstractNumId w:val="99"/>
  </w:num>
  <w:num w:numId="45" w16cid:durableId="299263060">
    <w:abstractNumId w:val="85"/>
  </w:num>
  <w:num w:numId="46" w16cid:durableId="1048526985">
    <w:abstractNumId w:val="94"/>
  </w:num>
  <w:num w:numId="47" w16cid:durableId="1933705387">
    <w:abstractNumId w:val="15"/>
  </w:num>
  <w:num w:numId="48" w16cid:durableId="1801342475">
    <w:abstractNumId w:val="27"/>
  </w:num>
  <w:num w:numId="49" w16cid:durableId="470364675">
    <w:abstractNumId w:val="29"/>
  </w:num>
  <w:num w:numId="50" w16cid:durableId="994407499">
    <w:abstractNumId w:val="4"/>
  </w:num>
  <w:num w:numId="51" w16cid:durableId="1704549483">
    <w:abstractNumId w:val="91"/>
  </w:num>
  <w:num w:numId="52" w16cid:durableId="1367296763">
    <w:abstractNumId w:val="1"/>
  </w:num>
  <w:num w:numId="53" w16cid:durableId="2062706024">
    <w:abstractNumId w:val="55"/>
  </w:num>
  <w:num w:numId="54" w16cid:durableId="1447846550">
    <w:abstractNumId w:val="81"/>
  </w:num>
  <w:num w:numId="55" w16cid:durableId="475806089">
    <w:abstractNumId w:val="102"/>
  </w:num>
  <w:num w:numId="56" w16cid:durableId="892741100">
    <w:abstractNumId w:val="123"/>
  </w:num>
  <w:num w:numId="57" w16cid:durableId="1444767992">
    <w:abstractNumId w:val="119"/>
  </w:num>
  <w:num w:numId="58" w16cid:durableId="827748909">
    <w:abstractNumId w:val="89"/>
  </w:num>
  <w:num w:numId="59" w16cid:durableId="317730433">
    <w:abstractNumId w:val="97"/>
  </w:num>
  <w:num w:numId="60" w16cid:durableId="1918393505">
    <w:abstractNumId w:val="9"/>
  </w:num>
  <w:num w:numId="61" w16cid:durableId="732238373">
    <w:abstractNumId w:val="70"/>
  </w:num>
  <w:num w:numId="62" w16cid:durableId="1411349510">
    <w:abstractNumId w:val="73"/>
  </w:num>
  <w:num w:numId="63" w16cid:durableId="1832598559">
    <w:abstractNumId w:val="10"/>
  </w:num>
  <w:num w:numId="64" w16cid:durableId="1971861758">
    <w:abstractNumId w:val="43"/>
  </w:num>
  <w:num w:numId="65" w16cid:durableId="1050300406">
    <w:abstractNumId w:val="74"/>
  </w:num>
  <w:num w:numId="66" w16cid:durableId="962733537">
    <w:abstractNumId w:val="1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166066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956787868">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227146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27158451">
    <w:abstractNumId w:val="41"/>
  </w:num>
  <w:num w:numId="71" w16cid:durableId="1594391183">
    <w:abstractNumId w:val="25"/>
  </w:num>
  <w:num w:numId="72" w16cid:durableId="597368377">
    <w:abstractNumId w:val="120"/>
  </w:num>
  <w:num w:numId="73" w16cid:durableId="467674759">
    <w:abstractNumId w:val="22"/>
  </w:num>
  <w:num w:numId="74" w16cid:durableId="281546104">
    <w:abstractNumId w:val="24"/>
  </w:num>
  <w:num w:numId="75" w16cid:durableId="142239122">
    <w:abstractNumId w:val="109"/>
  </w:num>
  <w:num w:numId="76" w16cid:durableId="478304308">
    <w:abstractNumId w:val="112"/>
  </w:num>
  <w:num w:numId="77" w16cid:durableId="1181359781">
    <w:abstractNumId w:val="11"/>
  </w:num>
  <w:num w:numId="78" w16cid:durableId="296450794">
    <w:abstractNumId w:val="12"/>
  </w:num>
  <w:num w:numId="79" w16cid:durableId="1430202607">
    <w:abstractNumId w:val="83"/>
  </w:num>
  <w:num w:numId="80" w16cid:durableId="1620988739">
    <w:abstractNumId w:val="40"/>
  </w:num>
  <w:num w:numId="81" w16cid:durableId="234752227">
    <w:abstractNumId w:val="106"/>
  </w:num>
  <w:num w:numId="82" w16cid:durableId="471950134">
    <w:abstractNumId w:val="61"/>
  </w:num>
  <w:num w:numId="83" w16cid:durableId="1472795253">
    <w:abstractNumId w:val="34"/>
  </w:num>
  <w:num w:numId="84" w16cid:durableId="116948028">
    <w:abstractNumId w:val="8"/>
  </w:num>
  <w:num w:numId="85" w16cid:durableId="1936747308">
    <w:abstractNumId w:val="44"/>
  </w:num>
  <w:num w:numId="86" w16cid:durableId="351033812">
    <w:abstractNumId w:val="68"/>
  </w:num>
  <w:num w:numId="87" w16cid:durableId="1300919810">
    <w:abstractNumId w:val="26"/>
  </w:num>
  <w:num w:numId="88" w16cid:durableId="151217137">
    <w:abstractNumId w:val="62"/>
  </w:num>
  <w:num w:numId="89" w16cid:durableId="937253202">
    <w:abstractNumId w:val="75"/>
  </w:num>
  <w:num w:numId="90" w16cid:durableId="1112241257">
    <w:abstractNumId w:val="90"/>
  </w:num>
  <w:num w:numId="91" w16cid:durableId="6323867">
    <w:abstractNumId w:val="103"/>
  </w:num>
  <w:num w:numId="92" w16cid:durableId="1084648276">
    <w:abstractNumId w:val="16"/>
  </w:num>
  <w:num w:numId="93" w16cid:durableId="1583954453">
    <w:abstractNumId w:val="64"/>
  </w:num>
  <w:num w:numId="94" w16cid:durableId="1120299668">
    <w:abstractNumId w:val="104"/>
  </w:num>
  <w:num w:numId="95" w16cid:durableId="1208373942">
    <w:abstractNumId w:val="92"/>
  </w:num>
  <w:num w:numId="96" w16cid:durableId="410853839">
    <w:abstractNumId w:val="71"/>
  </w:num>
  <w:num w:numId="97" w16cid:durableId="244143826">
    <w:abstractNumId w:val="76"/>
  </w:num>
  <w:num w:numId="98" w16cid:durableId="1155535289">
    <w:abstractNumId w:val="93"/>
  </w:num>
  <w:num w:numId="99" w16cid:durableId="1599411562">
    <w:abstractNumId w:val="107"/>
  </w:num>
  <w:num w:numId="100" w16cid:durableId="1423916092">
    <w:abstractNumId w:val="95"/>
  </w:num>
  <w:num w:numId="101" w16cid:durableId="1506627383">
    <w:abstractNumId w:val="21"/>
  </w:num>
  <w:num w:numId="102" w16cid:durableId="814612568">
    <w:abstractNumId w:val="115"/>
  </w:num>
  <w:num w:numId="103" w16cid:durableId="77796981">
    <w:abstractNumId w:val="100"/>
  </w:num>
  <w:num w:numId="104" w16cid:durableId="697510881">
    <w:abstractNumId w:val="33"/>
  </w:num>
  <w:num w:numId="105" w16cid:durableId="1095131380">
    <w:abstractNumId w:val="98"/>
  </w:num>
  <w:num w:numId="106" w16cid:durableId="894586559">
    <w:abstractNumId w:val="56"/>
  </w:num>
  <w:num w:numId="107" w16cid:durableId="1560551852">
    <w:abstractNumId w:val="63"/>
  </w:num>
  <w:num w:numId="108" w16cid:durableId="1285576111">
    <w:abstractNumId w:val="87"/>
  </w:num>
  <w:num w:numId="109" w16cid:durableId="1763914630">
    <w:abstractNumId w:val="30"/>
  </w:num>
  <w:num w:numId="110" w16cid:durableId="1182010272">
    <w:abstractNumId w:val="14"/>
  </w:num>
  <w:num w:numId="111" w16cid:durableId="1106462983">
    <w:abstractNumId w:val="96"/>
  </w:num>
  <w:num w:numId="112" w16cid:durableId="1928152784">
    <w:abstractNumId w:val="86"/>
  </w:num>
  <w:num w:numId="113" w16cid:durableId="1044477985">
    <w:abstractNumId w:val="52"/>
  </w:num>
  <w:num w:numId="114" w16cid:durableId="1213034848">
    <w:abstractNumId w:val="32"/>
  </w:num>
  <w:num w:numId="115" w16cid:durableId="1528955588">
    <w:abstractNumId w:val="58"/>
  </w:num>
  <w:num w:numId="116" w16cid:durableId="200940724">
    <w:abstractNumId w:val="42"/>
  </w:num>
  <w:num w:numId="117" w16cid:durableId="209998298">
    <w:abstractNumId w:val="66"/>
  </w:num>
  <w:num w:numId="118" w16cid:durableId="2115320472">
    <w:abstractNumId w:val="5"/>
  </w:num>
  <w:num w:numId="119" w16cid:durableId="1103844621">
    <w:abstractNumId w:val="19"/>
  </w:num>
  <w:num w:numId="120" w16cid:durableId="1400207421">
    <w:abstractNumId w:val="50"/>
  </w:num>
  <w:num w:numId="121" w16cid:durableId="421149418">
    <w:abstractNumId w:val="122"/>
  </w:num>
  <w:num w:numId="122" w16cid:durableId="597909865">
    <w:abstractNumId w:val="53"/>
  </w:num>
  <w:num w:numId="123" w16cid:durableId="1188760207">
    <w:abstractNumId w:val="57"/>
  </w:num>
  <w:num w:numId="124" w16cid:durableId="2107920115">
    <w:abstractNumId w:val="47"/>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EDB"/>
    <w:rsid w:val="000415AB"/>
    <w:rsid w:val="00076303"/>
    <w:rsid w:val="000C472E"/>
    <w:rsid w:val="000D7FFB"/>
    <w:rsid w:val="0019259F"/>
    <w:rsid w:val="00270EDB"/>
    <w:rsid w:val="002846D9"/>
    <w:rsid w:val="002C7842"/>
    <w:rsid w:val="00314046"/>
    <w:rsid w:val="00322026"/>
    <w:rsid w:val="00360BDB"/>
    <w:rsid w:val="00421035"/>
    <w:rsid w:val="0042529E"/>
    <w:rsid w:val="004450C2"/>
    <w:rsid w:val="004763F3"/>
    <w:rsid w:val="00486983"/>
    <w:rsid w:val="005017D1"/>
    <w:rsid w:val="005A6B82"/>
    <w:rsid w:val="006045C5"/>
    <w:rsid w:val="00610761"/>
    <w:rsid w:val="006269B9"/>
    <w:rsid w:val="0063338D"/>
    <w:rsid w:val="006356BC"/>
    <w:rsid w:val="00652504"/>
    <w:rsid w:val="00665820"/>
    <w:rsid w:val="00682ECC"/>
    <w:rsid w:val="00696E36"/>
    <w:rsid w:val="00774412"/>
    <w:rsid w:val="007A71B7"/>
    <w:rsid w:val="007E3000"/>
    <w:rsid w:val="008D1321"/>
    <w:rsid w:val="00905A6E"/>
    <w:rsid w:val="00954367"/>
    <w:rsid w:val="009974C5"/>
    <w:rsid w:val="009C7B0B"/>
    <w:rsid w:val="009E01A2"/>
    <w:rsid w:val="00A06D5E"/>
    <w:rsid w:val="00A871C6"/>
    <w:rsid w:val="00AA7208"/>
    <w:rsid w:val="00AE5E70"/>
    <w:rsid w:val="00AE75B1"/>
    <w:rsid w:val="00B320A2"/>
    <w:rsid w:val="00B50BC1"/>
    <w:rsid w:val="00B70998"/>
    <w:rsid w:val="00BE7663"/>
    <w:rsid w:val="00C1640F"/>
    <w:rsid w:val="00C43B9F"/>
    <w:rsid w:val="00C530E8"/>
    <w:rsid w:val="00D1140C"/>
    <w:rsid w:val="00DB3FBF"/>
    <w:rsid w:val="00DC0BFE"/>
    <w:rsid w:val="00DE7B8E"/>
    <w:rsid w:val="00E664A8"/>
    <w:rsid w:val="00E80D9F"/>
    <w:rsid w:val="00EA6AB2"/>
    <w:rsid w:val="00F61C09"/>
    <w:rsid w:val="00F93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4E8C0"/>
  <w15:docId w15:val="{F15DE531-67E0-4C92-8ECF-E80E17BCB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70EDB"/>
    <w:pPr>
      <w:ind w:firstLine="0"/>
      <w:jc w:val="left"/>
    </w:pPr>
  </w:style>
  <w:style w:type="paragraph" w:styleId="1">
    <w:name w:val="heading 1"/>
    <w:aliases w:val="Знак Знак,Знак,Знак Знак Знак Знак"/>
    <w:basedOn w:val="a1"/>
    <w:next w:val="a1"/>
    <w:link w:val="10"/>
    <w:qFormat/>
    <w:rsid w:val="00270EDB"/>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270EDB"/>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270EDB"/>
    <w:pPr>
      <w:keepNext/>
      <w:spacing w:before="240" w:after="60"/>
      <w:outlineLvl w:val="2"/>
    </w:pPr>
    <w:rPr>
      <w:rFonts w:ascii="Arial" w:hAnsi="Arial" w:cs="Arial"/>
      <w:b/>
      <w:bCs/>
      <w:sz w:val="26"/>
      <w:szCs w:val="26"/>
    </w:rPr>
  </w:style>
  <w:style w:type="paragraph" w:styleId="4">
    <w:name w:val="heading 4"/>
    <w:basedOn w:val="a1"/>
    <w:next w:val="a1"/>
    <w:link w:val="40"/>
    <w:qFormat/>
    <w:rsid w:val="00270EDB"/>
    <w:pPr>
      <w:keepNext/>
      <w:widowControl w:val="0"/>
      <w:snapToGrid w:val="0"/>
      <w:spacing w:before="240" w:after="60"/>
      <w:outlineLvl w:val="3"/>
    </w:pPr>
    <w:rPr>
      <w:b/>
      <w:bCs/>
      <w:sz w:val="28"/>
      <w:szCs w:val="28"/>
    </w:rPr>
  </w:style>
  <w:style w:type="paragraph" w:styleId="5">
    <w:name w:val="heading 5"/>
    <w:basedOn w:val="a1"/>
    <w:next w:val="a1"/>
    <w:link w:val="50"/>
    <w:qFormat/>
    <w:rsid w:val="00270EDB"/>
    <w:pPr>
      <w:widowControl w:val="0"/>
      <w:spacing w:before="240" w:after="60"/>
      <w:outlineLvl w:val="4"/>
    </w:pPr>
    <w:rPr>
      <w:rFonts w:ascii="Arial" w:eastAsia="Times New Roman" w:hAnsi="Arial"/>
      <w:b/>
      <w:bCs/>
      <w:i/>
      <w:iCs/>
      <w:snapToGrid w:val="0"/>
      <w:sz w:val="26"/>
      <w:szCs w:val="26"/>
    </w:rPr>
  </w:style>
  <w:style w:type="paragraph" w:styleId="7">
    <w:name w:val="heading 7"/>
    <w:basedOn w:val="a1"/>
    <w:next w:val="a1"/>
    <w:link w:val="70"/>
    <w:qFormat/>
    <w:rsid w:val="00270EDB"/>
    <w:pPr>
      <w:keepNext/>
      <w:ind w:firstLine="720"/>
      <w:jc w:val="both"/>
      <w:outlineLvl w:val="6"/>
    </w:pPr>
    <w:rPr>
      <w:b/>
      <w:color w:val="000000"/>
    </w:rPr>
  </w:style>
  <w:style w:type="paragraph" w:styleId="9">
    <w:name w:val="heading 9"/>
    <w:basedOn w:val="a1"/>
    <w:next w:val="a1"/>
    <w:link w:val="90"/>
    <w:qFormat/>
    <w:rsid w:val="00270EDB"/>
    <w:pPr>
      <w:keepNext/>
      <w:ind w:left="360"/>
      <w:outlineLvl w:val="8"/>
    </w:pPr>
    <w:rPr>
      <w:rFonts w:eastAsia="Times New Roman"/>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нак Знак Знак,Знак Знак3,Знак Знак Знак Знак Знак"/>
    <w:basedOn w:val="a2"/>
    <w:link w:val="1"/>
    <w:rsid w:val="00270EDB"/>
    <w:rPr>
      <w:rFonts w:ascii="Arial" w:eastAsia="Calibri" w:hAnsi="Arial" w:cs="Arial"/>
      <w:b/>
      <w:bCs/>
      <w:kern w:val="32"/>
      <w:sz w:val="32"/>
      <w:szCs w:val="32"/>
      <w:lang w:eastAsia="ru-RU"/>
    </w:rPr>
  </w:style>
  <w:style w:type="character" w:customStyle="1" w:styleId="20">
    <w:name w:val="Заголовок 2 Знак"/>
    <w:basedOn w:val="a2"/>
    <w:link w:val="2"/>
    <w:rsid w:val="00270EDB"/>
    <w:rPr>
      <w:rFonts w:ascii="Arial" w:eastAsia="Calibri" w:hAnsi="Arial" w:cs="Arial"/>
      <w:b/>
      <w:bCs/>
      <w:i/>
      <w:iCs/>
      <w:sz w:val="28"/>
      <w:szCs w:val="28"/>
      <w:lang w:eastAsia="ru-RU"/>
    </w:rPr>
  </w:style>
  <w:style w:type="character" w:customStyle="1" w:styleId="30">
    <w:name w:val="Заголовок 3 Знак"/>
    <w:basedOn w:val="a2"/>
    <w:link w:val="3"/>
    <w:rsid w:val="00270EDB"/>
    <w:rPr>
      <w:rFonts w:ascii="Arial" w:eastAsia="Calibri" w:hAnsi="Arial" w:cs="Arial"/>
      <w:b/>
      <w:bCs/>
      <w:sz w:val="26"/>
      <w:szCs w:val="26"/>
      <w:lang w:eastAsia="ru-RU"/>
    </w:rPr>
  </w:style>
  <w:style w:type="character" w:customStyle="1" w:styleId="40">
    <w:name w:val="Заголовок 4 Знак"/>
    <w:basedOn w:val="a2"/>
    <w:link w:val="4"/>
    <w:rsid w:val="00270EDB"/>
    <w:rPr>
      <w:rFonts w:ascii="Times New Roman" w:eastAsia="Calibri" w:hAnsi="Times New Roman" w:cs="Times New Roman"/>
      <w:b/>
      <w:bCs/>
      <w:sz w:val="28"/>
      <w:szCs w:val="28"/>
      <w:lang w:eastAsia="ru-RU"/>
    </w:rPr>
  </w:style>
  <w:style w:type="character" w:customStyle="1" w:styleId="50">
    <w:name w:val="Заголовок 5 Знак"/>
    <w:basedOn w:val="a2"/>
    <w:link w:val="5"/>
    <w:rsid w:val="00270EDB"/>
    <w:rPr>
      <w:rFonts w:ascii="Arial" w:eastAsia="Times New Roman" w:hAnsi="Arial" w:cs="Times New Roman"/>
      <w:b/>
      <w:bCs/>
      <w:i/>
      <w:iCs/>
      <w:snapToGrid w:val="0"/>
      <w:sz w:val="26"/>
      <w:szCs w:val="26"/>
      <w:lang w:eastAsia="ru-RU"/>
    </w:rPr>
  </w:style>
  <w:style w:type="character" w:customStyle="1" w:styleId="70">
    <w:name w:val="Заголовок 7 Знак"/>
    <w:basedOn w:val="a2"/>
    <w:link w:val="7"/>
    <w:rsid w:val="00270EDB"/>
    <w:rPr>
      <w:rFonts w:ascii="Times New Roman" w:eastAsia="Calibri" w:hAnsi="Times New Roman" w:cs="Times New Roman"/>
      <w:b/>
      <w:color w:val="000000"/>
      <w:sz w:val="20"/>
      <w:szCs w:val="20"/>
      <w:lang w:eastAsia="ru-RU"/>
    </w:rPr>
  </w:style>
  <w:style w:type="character" w:customStyle="1" w:styleId="90">
    <w:name w:val="Заголовок 9 Знак"/>
    <w:basedOn w:val="a2"/>
    <w:link w:val="9"/>
    <w:rsid w:val="00270EDB"/>
    <w:rPr>
      <w:rFonts w:ascii="Times New Roman" w:eastAsia="Times New Roman" w:hAnsi="Times New Roman" w:cs="Times New Roman"/>
      <w:sz w:val="24"/>
      <w:szCs w:val="20"/>
      <w:lang w:eastAsia="ru-RU"/>
    </w:rPr>
  </w:style>
  <w:style w:type="paragraph" w:customStyle="1" w:styleId="11">
    <w:name w:val="Знак Знак1 Знак Знак Знак Знак Знак Знак"/>
    <w:basedOn w:val="a1"/>
    <w:rsid w:val="00270EDB"/>
    <w:pPr>
      <w:tabs>
        <w:tab w:val="num" w:pos="643"/>
      </w:tabs>
      <w:spacing w:after="160" w:line="240" w:lineRule="exact"/>
    </w:pPr>
    <w:rPr>
      <w:rFonts w:ascii="Verdana" w:hAnsi="Verdana" w:cs="Verdana"/>
      <w:sz w:val="24"/>
      <w:szCs w:val="24"/>
      <w:lang w:val="en-US"/>
    </w:rPr>
  </w:style>
  <w:style w:type="paragraph" w:styleId="a5">
    <w:name w:val="Body Text"/>
    <w:basedOn w:val="a1"/>
    <w:link w:val="a6"/>
    <w:rsid w:val="00270EDB"/>
    <w:pPr>
      <w:jc w:val="center"/>
    </w:pPr>
    <w:rPr>
      <w:b/>
    </w:rPr>
  </w:style>
  <w:style w:type="character" w:customStyle="1" w:styleId="a6">
    <w:name w:val="Основной текст Знак"/>
    <w:basedOn w:val="a2"/>
    <w:link w:val="a5"/>
    <w:rsid w:val="00270EDB"/>
    <w:rPr>
      <w:rFonts w:ascii="Times New Roman" w:eastAsia="Calibri" w:hAnsi="Times New Roman" w:cs="Times New Roman"/>
      <w:b/>
      <w:sz w:val="20"/>
      <w:szCs w:val="20"/>
      <w:lang w:eastAsia="ru-RU"/>
    </w:rPr>
  </w:style>
  <w:style w:type="paragraph" w:styleId="a7">
    <w:name w:val="Title"/>
    <w:basedOn w:val="a1"/>
    <w:link w:val="a8"/>
    <w:qFormat/>
    <w:rsid w:val="00270EDB"/>
    <w:pPr>
      <w:jc w:val="center"/>
    </w:pPr>
    <w:rPr>
      <w:lang w:eastAsia="ko-KR"/>
    </w:rPr>
  </w:style>
  <w:style w:type="character" w:customStyle="1" w:styleId="a8">
    <w:name w:val="Заголовок Знак"/>
    <w:basedOn w:val="a2"/>
    <w:link w:val="a7"/>
    <w:rsid w:val="00270EDB"/>
    <w:rPr>
      <w:rFonts w:ascii="Times New Roman" w:eastAsia="Calibri" w:hAnsi="Times New Roman" w:cs="Times New Roman"/>
      <w:sz w:val="20"/>
      <w:szCs w:val="20"/>
      <w:lang w:eastAsia="ko-KR"/>
    </w:rPr>
  </w:style>
  <w:style w:type="paragraph" w:customStyle="1" w:styleId="110">
    <w:name w:val="Заголовок 11"/>
    <w:basedOn w:val="a1"/>
    <w:next w:val="a1"/>
    <w:rsid w:val="00270EDB"/>
    <w:pPr>
      <w:keepNext/>
      <w:ind w:firstLine="567"/>
      <w:jc w:val="center"/>
    </w:pPr>
    <w:rPr>
      <w:rFonts w:ascii="Times/Kazakh" w:hAnsi="Times/Kazakh"/>
      <w:b/>
      <w:sz w:val="28"/>
    </w:rPr>
  </w:style>
  <w:style w:type="paragraph" w:customStyle="1" w:styleId="12">
    <w:name w:val="Абзац списка1"/>
    <w:basedOn w:val="a1"/>
    <w:rsid w:val="00270EDB"/>
    <w:pPr>
      <w:spacing w:after="200" w:line="276" w:lineRule="auto"/>
      <w:ind w:left="720"/>
    </w:pPr>
    <w:rPr>
      <w:rFonts w:ascii="Calibri" w:eastAsia="Times New Roman" w:hAnsi="Calibri"/>
      <w:lang w:val="kk-KZ"/>
    </w:rPr>
  </w:style>
  <w:style w:type="paragraph" w:styleId="a">
    <w:name w:val="List Bullet"/>
    <w:basedOn w:val="a1"/>
    <w:autoRedefine/>
    <w:rsid w:val="00270EDB"/>
    <w:pPr>
      <w:numPr>
        <w:numId w:val="1"/>
      </w:numPr>
      <w:tabs>
        <w:tab w:val="clear" w:pos="360"/>
        <w:tab w:val="left" w:pos="3518"/>
      </w:tabs>
      <w:ind w:left="0" w:right="192" w:hanging="9"/>
      <w:jc w:val="both"/>
    </w:pPr>
    <w:rPr>
      <w:b/>
      <w:bCs/>
    </w:rPr>
  </w:style>
  <w:style w:type="paragraph" w:customStyle="1" w:styleId="13">
    <w:name w:val="Основной текст с отступом1"/>
    <w:basedOn w:val="a1"/>
    <w:link w:val="a9"/>
    <w:rsid w:val="00270EDB"/>
    <w:pPr>
      <w:widowControl w:val="0"/>
      <w:snapToGrid w:val="0"/>
      <w:spacing w:after="120"/>
      <w:ind w:left="283"/>
    </w:pPr>
    <w:rPr>
      <w:rFonts w:ascii="Arial" w:hAnsi="Arial"/>
    </w:rPr>
  </w:style>
  <w:style w:type="character" w:customStyle="1" w:styleId="a9">
    <w:name w:val="Основной текст с отступом Знак"/>
    <w:basedOn w:val="a2"/>
    <w:link w:val="13"/>
    <w:rsid w:val="00270EDB"/>
    <w:rPr>
      <w:rFonts w:ascii="Arial" w:eastAsia="Calibri" w:hAnsi="Arial" w:cs="Times New Roman"/>
      <w:sz w:val="20"/>
      <w:szCs w:val="20"/>
      <w:lang w:eastAsia="ru-RU"/>
    </w:rPr>
  </w:style>
  <w:style w:type="paragraph" w:styleId="aa">
    <w:name w:val="Body Text Indent"/>
    <w:basedOn w:val="a1"/>
    <w:link w:val="14"/>
    <w:rsid w:val="00270EDB"/>
    <w:pPr>
      <w:widowControl w:val="0"/>
      <w:snapToGrid w:val="0"/>
      <w:spacing w:after="120" w:line="480" w:lineRule="auto"/>
    </w:pPr>
    <w:rPr>
      <w:rFonts w:ascii="Arial" w:hAnsi="Arial"/>
    </w:rPr>
  </w:style>
  <w:style w:type="character" w:customStyle="1" w:styleId="14">
    <w:name w:val="Основной текст с отступом Знак1"/>
    <w:basedOn w:val="a2"/>
    <w:link w:val="aa"/>
    <w:rsid w:val="00270EDB"/>
    <w:rPr>
      <w:rFonts w:ascii="Arial" w:eastAsia="Calibri" w:hAnsi="Arial" w:cs="Times New Roman"/>
      <w:sz w:val="20"/>
      <w:szCs w:val="20"/>
      <w:lang w:eastAsia="ru-RU"/>
    </w:rPr>
  </w:style>
  <w:style w:type="paragraph" w:customStyle="1" w:styleId="15">
    <w:name w:val="Абзац списка1"/>
    <w:basedOn w:val="a1"/>
    <w:rsid w:val="00270EDB"/>
    <w:pPr>
      <w:ind w:left="720"/>
    </w:pPr>
  </w:style>
  <w:style w:type="paragraph" w:customStyle="1" w:styleId="16">
    <w:name w:val="Без интервала1"/>
    <w:rsid w:val="00270EDB"/>
    <w:pPr>
      <w:ind w:firstLine="0"/>
      <w:jc w:val="left"/>
    </w:pPr>
    <w:rPr>
      <w:rFonts w:ascii="Times New Roman" w:eastAsia="Calibri" w:hAnsi="Times New Roman" w:cs="Times New Roman"/>
      <w:sz w:val="20"/>
      <w:szCs w:val="20"/>
      <w:lang w:eastAsia="ru-RU"/>
    </w:rPr>
  </w:style>
  <w:style w:type="paragraph" w:styleId="ab">
    <w:name w:val="List Paragraph"/>
    <w:basedOn w:val="a1"/>
    <w:uiPriority w:val="34"/>
    <w:qFormat/>
    <w:rsid w:val="00270EDB"/>
    <w:pPr>
      <w:spacing w:after="200" w:line="276" w:lineRule="auto"/>
      <w:ind w:left="720"/>
      <w:contextualSpacing/>
    </w:pPr>
    <w:rPr>
      <w:rFonts w:ascii="Calibri" w:hAnsi="Calibri"/>
      <w:lang w:val="kk-KZ"/>
    </w:rPr>
  </w:style>
  <w:style w:type="paragraph" w:styleId="21">
    <w:name w:val="Body Text 2"/>
    <w:basedOn w:val="a1"/>
    <w:link w:val="22"/>
    <w:rsid w:val="00270EDB"/>
    <w:pPr>
      <w:widowControl w:val="0"/>
      <w:spacing w:after="120" w:line="480" w:lineRule="auto"/>
    </w:pPr>
    <w:rPr>
      <w:rFonts w:ascii="Arial" w:eastAsia="Times New Roman" w:hAnsi="Arial"/>
      <w:snapToGrid w:val="0"/>
    </w:rPr>
  </w:style>
  <w:style w:type="character" w:customStyle="1" w:styleId="22">
    <w:name w:val="Основной текст 2 Знак"/>
    <w:basedOn w:val="a2"/>
    <w:link w:val="21"/>
    <w:rsid w:val="00270EDB"/>
    <w:rPr>
      <w:rFonts w:ascii="Arial" w:eastAsia="Times New Roman" w:hAnsi="Arial" w:cs="Times New Roman"/>
      <w:snapToGrid w:val="0"/>
      <w:sz w:val="20"/>
      <w:szCs w:val="20"/>
      <w:lang w:eastAsia="ru-RU"/>
    </w:rPr>
  </w:style>
  <w:style w:type="paragraph" w:customStyle="1" w:styleId="23">
    <w:name w:val="Без интервала2"/>
    <w:rsid w:val="00270EDB"/>
    <w:pPr>
      <w:ind w:firstLine="0"/>
      <w:jc w:val="left"/>
    </w:pPr>
    <w:rPr>
      <w:rFonts w:ascii="Times New Roman" w:eastAsia="Times New Roman" w:hAnsi="Times New Roman" w:cs="Times New Roman"/>
      <w:sz w:val="20"/>
      <w:szCs w:val="20"/>
      <w:lang w:eastAsia="ru-RU"/>
    </w:rPr>
  </w:style>
  <w:style w:type="paragraph" w:customStyle="1" w:styleId="120">
    <w:name w:val="Заголовок 12"/>
    <w:basedOn w:val="a1"/>
    <w:next w:val="a1"/>
    <w:rsid w:val="00270EDB"/>
    <w:pPr>
      <w:keepNext/>
      <w:ind w:firstLine="567"/>
      <w:jc w:val="center"/>
    </w:pPr>
    <w:rPr>
      <w:rFonts w:ascii="Times/Kazakh" w:eastAsia="Times New Roman" w:hAnsi="Times/Kazakh"/>
      <w:b/>
      <w:sz w:val="28"/>
    </w:rPr>
  </w:style>
  <w:style w:type="paragraph" w:styleId="ac">
    <w:name w:val="Normal (Web)"/>
    <w:aliases w:val="Обычный (Web),Обычный (веб) Знак1,Обычный (веб) Знак Знак"/>
    <w:basedOn w:val="a1"/>
    <w:link w:val="ad"/>
    <w:uiPriority w:val="99"/>
    <w:qFormat/>
    <w:rsid w:val="00270EDB"/>
    <w:pPr>
      <w:spacing w:before="100" w:beforeAutospacing="1" w:after="100" w:afterAutospacing="1"/>
      <w:jc w:val="both"/>
    </w:pPr>
    <w:rPr>
      <w:rFonts w:ascii="Arial" w:eastAsia="Times New Roman" w:hAnsi="Arial" w:cs="Arial"/>
      <w:color w:val="000000"/>
      <w:sz w:val="21"/>
      <w:szCs w:val="21"/>
    </w:rPr>
  </w:style>
  <w:style w:type="paragraph" w:customStyle="1" w:styleId="msonormalcxspmiddle">
    <w:name w:val="msonormalcxspmiddle"/>
    <w:basedOn w:val="a1"/>
    <w:rsid w:val="00270EDB"/>
    <w:pPr>
      <w:spacing w:before="100" w:beforeAutospacing="1" w:after="100" w:afterAutospacing="1"/>
      <w:jc w:val="both"/>
    </w:pPr>
    <w:rPr>
      <w:rFonts w:ascii="Arial" w:eastAsia="Times New Roman" w:hAnsi="Arial" w:cs="Arial"/>
      <w:color w:val="000000"/>
      <w:sz w:val="21"/>
      <w:szCs w:val="21"/>
    </w:rPr>
  </w:style>
  <w:style w:type="character" w:customStyle="1" w:styleId="111">
    <w:name w:val="Заголовок 1 Знак1"/>
    <w:aliases w:val="Знак Знак1"/>
    <w:basedOn w:val="a2"/>
    <w:rsid w:val="00270EDB"/>
    <w:rPr>
      <w:rFonts w:ascii="Cambria" w:eastAsia="Times New Roman" w:hAnsi="Cambria" w:cs="Times New Roman"/>
      <w:b/>
      <w:bCs/>
      <w:color w:val="365F91"/>
      <w:sz w:val="28"/>
      <w:szCs w:val="28"/>
    </w:rPr>
  </w:style>
  <w:style w:type="character" w:customStyle="1" w:styleId="17">
    <w:name w:val="Текст сноски Знак1"/>
    <w:aliases w:val="Знак3 Знак Знак"/>
    <w:basedOn w:val="a2"/>
    <w:link w:val="ae"/>
    <w:semiHidden/>
    <w:locked/>
    <w:rsid w:val="00270EDB"/>
    <w:rPr>
      <w:sz w:val="28"/>
      <w:szCs w:val="24"/>
    </w:rPr>
  </w:style>
  <w:style w:type="paragraph" w:styleId="ae">
    <w:name w:val="footnote text"/>
    <w:aliases w:val="Знак3 Знак"/>
    <w:basedOn w:val="a1"/>
    <w:link w:val="17"/>
    <w:semiHidden/>
    <w:unhideWhenUsed/>
    <w:rsid w:val="00270EDB"/>
    <w:pPr>
      <w:spacing w:line="360" w:lineRule="auto"/>
      <w:ind w:firstLine="709"/>
      <w:jc w:val="both"/>
    </w:pPr>
    <w:rPr>
      <w:sz w:val="28"/>
      <w:szCs w:val="24"/>
    </w:rPr>
  </w:style>
  <w:style w:type="character" w:customStyle="1" w:styleId="af">
    <w:name w:val="Текст сноски Знак"/>
    <w:aliases w:val="Знак3 Знак Знак1"/>
    <w:basedOn w:val="a2"/>
    <w:uiPriority w:val="99"/>
    <w:semiHidden/>
    <w:rsid w:val="00270EDB"/>
    <w:rPr>
      <w:rFonts w:ascii="Times New Roman" w:eastAsia="Calibri" w:hAnsi="Times New Roman" w:cs="Times New Roman"/>
      <w:sz w:val="20"/>
      <w:szCs w:val="20"/>
      <w:lang w:eastAsia="ru-RU"/>
    </w:rPr>
  </w:style>
  <w:style w:type="paragraph" w:styleId="af0">
    <w:name w:val="footer"/>
    <w:basedOn w:val="a1"/>
    <w:link w:val="af1"/>
    <w:semiHidden/>
    <w:unhideWhenUsed/>
    <w:rsid w:val="00270EDB"/>
    <w:pPr>
      <w:tabs>
        <w:tab w:val="center" w:pos="4153"/>
        <w:tab w:val="right" w:pos="8306"/>
      </w:tabs>
    </w:pPr>
    <w:rPr>
      <w:rFonts w:eastAsia="Times New Roman"/>
      <w:lang w:eastAsia="kk-KZ"/>
    </w:rPr>
  </w:style>
  <w:style w:type="character" w:customStyle="1" w:styleId="af1">
    <w:name w:val="Нижний колонтитул Знак"/>
    <w:basedOn w:val="a2"/>
    <w:link w:val="af0"/>
    <w:semiHidden/>
    <w:rsid w:val="00270EDB"/>
    <w:rPr>
      <w:rFonts w:ascii="Times New Roman" w:eastAsia="Times New Roman" w:hAnsi="Times New Roman" w:cs="Times New Roman"/>
      <w:sz w:val="20"/>
      <w:szCs w:val="20"/>
      <w:lang w:eastAsia="kk-KZ"/>
    </w:rPr>
  </w:style>
  <w:style w:type="character" w:customStyle="1" w:styleId="31">
    <w:name w:val="Основной текст 3 Знак"/>
    <w:basedOn w:val="a2"/>
    <w:link w:val="32"/>
    <w:semiHidden/>
    <w:rsid w:val="00270EDB"/>
    <w:rPr>
      <w:sz w:val="24"/>
    </w:rPr>
  </w:style>
  <w:style w:type="paragraph" w:styleId="32">
    <w:name w:val="Body Text 3"/>
    <w:basedOn w:val="a1"/>
    <w:link w:val="31"/>
    <w:semiHidden/>
    <w:unhideWhenUsed/>
    <w:rsid w:val="00270EDB"/>
    <w:pPr>
      <w:jc w:val="both"/>
    </w:pPr>
    <w:rPr>
      <w:sz w:val="24"/>
    </w:rPr>
  </w:style>
  <w:style w:type="character" w:customStyle="1" w:styleId="310">
    <w:name w:val="Основной текст 3 Знак1"/>
    <w:basedOn w:val="a2"/>
    <w:uiPriority w:val="99"/>
    <w:semiHidden/>
    <w:rsid w:val="00270EDB"/>
    <w:rPr>
      <w:rFonts w:ascii="Times New Roman" w:eastAsia="Calibri" w:hAnsi="Times New Roman" w:cs="Times New Roman"/>
      <w:sz w:val="16"/>
      <w:szCs w:val="16"/>
      <w:lang w:eastAsia="ru-RU"/>
    </w:rPr>
  </w:style>
  <w:style w:type="character" w:customStyle="1" w:styleId="24">
    <w:name w:val="Основной текст с отступом 2 Знак"/>
    <w:basedOn w:val="a2"/>
    <w:link w:val="25"/>
    <w:semiHidden/>
    <w:rsid w:val="00270EDB"/>
    <w:rPr>
      <w:sz w:val="24"/>
    </w:rPr>
  </w:style>
  <w:style w:type="paragraph" w:styleId="25">
    <w:name w:val="Body Text Indent 2"/>
    <w:basedOn w:val="a1"/>
    <w:link w:val="24"/>
    <w:semiHidden/>
    <w:unhideWhenUsed/>
    <w:rsid w:val="00270EDB"/>
    <w:pPr>
      <w:ind w:firstLine="567"/>
      <w:jc w:val="both"/>
    </w:pPr>
    <w:rPr>
      <w:sz w:val="24"/>
    </w:rPr>
  </w:style>
  <w:style w:type="character" w:customStyle="1" w:styleId="210">
    <w:name w:val="Основной текст с отступом 2 Знак1"/>
    <w:basedOn w:val="a2"/>
    <w:uiPriority w:val="99"/>
    <w:semiHidden/>
    <w:rsid w:val="00270EDB"/>
    <w:rPr>
      <w:rFonts w:ascii="Times New Roman" w:eastAsia="Calibri" w:hAnsi="Times New Roman" w:cs="Times New Roman"/>
      <w:sz w:val="20"/>
      <w:szCs w:val="20"/>
      <w:lang w:eastAsia="ru-RU"/>
    </w:rPr>
  </w:style>
  <w:style w:type="character" w:customStyle="1" w:styleId="33">
    <w:name w:val="Основной текст с отступом 3 Знак"/>
    <w:basedOn w:val="a2"/>
    <w:link w:val="34"/>
    <w:semiHidden/>
    <w:rsid w:val="00270EDB"/>
    <w:rPr>
      <w:rFonts w:ascii="Times/Kazakh" w:hAnsi="Times/Kazakh"/>
      <w:sz w:val="28"/>
    </w:rPr>
  </w:style>
  <w:style w:type="paragraph" w:styleId="34">
    <w:name w:val="Body Text Indent 3"/>
    <w:basedOn w:val="a1"/>
    <w:link w:val="33"/>
    <w:semiHidden/>
    <w:unhideWhenUsed/>
    <w:rsid w:val="00270EDB"/>
    <w:pPr>
      <w:ind w:firstLine="720"/>
      <w:jc w:val="both"/>
    </w:pPr>
    <w:rPr>
      <w:rFonts w:ascii="Times/Kazakh" w:hAnsi="Times/Kazakh"/>
      <w:sz w:val="28"/>
    </w:rPr>
  </w:style>
  <w:style w:type="character" w:customStyle="1" w:styleId="311">
    <w:name w:val="Основной текст с отступом 3 Знак1"/>
    <w:basedOn w:val="a2"/>
    <w:uiPriority w:val="99"/>
    <w:semiHidden/>
    <w:rsid w:val="00270EDB"/>
    <w:rPr>
      <w:rFonts w:ascii="Times New Roman" w:eastAsia="Calibri" w:hAnsi="Times New Roman" w:cs="Times New Roman"/>
      <w:sz w:val="16"/>
      <w:szCs w:val="16"/>
      <w:lang w:eastAsia="ru-RU"/>
    </w:rPr>
  </w:style>
  <w:style w:type="character" w:customStyle="1" w:styleId="af2">
    <w:name w:val="Текст Знак"/>
    <w:aliases w:val=" Знак Знак"/>
    <w:basedOn w:val="a2"/>
    <w:link w:val="af3"/>
    <w:semiHidden/>
    <w:rsid w:val="00270EDB"/>
    <w:rPr>
      <w:rFonts w:ascii="Courier New" w:eastAsia="Calibri" w:hAnsi="Courier New" w:cs="Courier New"/>
      <w:sz w:val="28"/>
      <w:lang w:val="kk-KZ"/>
    </w:rPr>
  </w:style>
  <w:style w:type="paragraph" w:styleId="af3">
    <w:name w:val="Plain Text"/>
    <w:aliases w:val=" Знак"/>
    <w:basedOn w:val="a1"/>
    <w:link w:val="af2"/>
    <w:semiHidden/>
    <w:unhideWhenUsed/>
    <w:rsid w:val="00270EDB"/>
    <w:rPr>
      <w:rFonts w:ascii="Courier New" w:hAnsi="Courier New" w:cs="Courier New"/>
      <w:sz w:val="28"/>
      <w:lang w:val="kk-KZ"/>
    </w:rPr>
  </w:style>
  <w:style w:type="character" w:customStyle="1" w:styleId="18">
    <w:name w:val="Текст Знак1"/>
    <w:basedOn w:val="a2"/>
    <w:uiPriority w:val="99"/>
    <w:semiHidden/>
    <w:rsid w:val="00270EDB"/>
    <w:rPr>
      <w:rFonts w:ascii="Consolas" w:eastAsia="Calibri" w:hAnsi="Consolas" w:cs="Times New Roman"/>
      <w:sz w:val="21"/>
      <w:szCs w:val="21"/>
      <w:lang w:eastAsia="ru-RU"/>
    </w:rPr>
  </w:style>
  <w:style w:type="paragraph" w:customStyle="1" w:styleId="af4">
    <w:name w:val="........ ....."/>
    <w:basedOn w:val="a1"/>
    <w:next w:val="a1"/>
    <w:rsid w:val="00270EDB"/>
    <w:pPr>
      <w:autoSpaceDE w:val="0"/>
      <w:autoSpaceDN w:val="0"/>
      <w:adjustRightInd w:val="0"/>
    </w:pPr>
    <w:rPr>
      <w:rFonts w:eastAsia="MS Mincho"/>
      <w:sz w:val="24"/>
      <w:szCs w:val="24"/>
      <w:lang w:eastAsia="ja-JP"/>
    </w:rPr>
  </w:style>
  <w:style w:type="paragraph" w:customStyle="1" w:styleId="af5">
    <w:name w:val="Абзац"/>
    <w:basedOn w:val="a1"/>
    <w:rsid w:val="00270EDB"/>
    <w:pPr>
      <w:spacing w:line="312" w:lineRule="auto"/>
      <w:ind w:firstLine="567"/>
      <w:jc w:val="both"/>
    </w:pPr>
    <w:rPr>
      <w:rFonts w:eastAsia="Times New Roman"/>
      <w:spacing w:val="-4"/>
      <w:sz w:val="24"/>
    </w:rPr>
  </w:style>
  <w:style w:type="paragraph" w:customStyle="1" w:styleId="a0">
    <w:name w:val="список с точками"/>
    <w:basedOn w:val="a1"/>
    <w:rsid w:val="00270EDB"/>
    <w:pPr>
      <w:numPr>
        <w:numId w:val="2"/>
      </w:numPr>
      <w:tabs>
        <w:tab w:val="num" w:pos="756"/>
      </w:tabs>
      <w:spacing w:line="312" w:lineRule="auto"/>
      <w:ind w:left="756"/>
      <w:jc w:val="both"/>
    </w:pPr>
    <w:rPr>
      <w:rFonts w:eastAsia="Times New Roman"/>
      <w:sz w:val="24"/>
      <w:szCs w:val="24"/>
    </w:rPr>
  </w:style>
  <w:style w:type="paragraph" w:customStyle="1" w:styleId="312">
    <w:name w:val="Основной текст 31"/>
    <w:basedOn w:val="a1"/>
    <w:rsid w:val="00270EDB"/>
    <w:pPr>
      <w:jc w:val="center"/>
    </w:pPr>
    <w:rPr>
      <w:rFonts w:eastAsia="Times New Roman"/>
      <w:b/>
      <w:sz w:val="32"/>
    </w:rPr>
  </w:style>
  <w:style w:type="paragraph" w:customStyle="1" w:styleId="FR3">
    <w:name w:val="FR3"/>
    <w:rsid w:val="00270EDB"/>
    <w:pPr>
      <w:widowControl w:val="0"/>
      <w:snapToGrid w:val="0"/>
      <w:spacing w:before="60" w:line="420" w:lineRule="auto"/>
      <w:ind w:firstLine="0"/>
    </w:pPr>
    <w:rPr>
      <w:rFonts w:ascii="Arial" w:eastAsia="Times New Roman" w:hAnsi="Arial" w:cs="Times New Roman"/>
      <w:b/>
      <w:sz w:val="18"/>
      <w:szCs w:val="20"/>
      <w:lang w:eastAsia="ru-RU"/>
    </w:rPr>
  </w:style>
  <w:style w:type="paragraph" w:customStyle="1" w:styleId="Style6">
    <w:name w:val="Style6"/>
    <w:basedOn w:val="a1"/>
    <w:rsid w:val="00270EDB"/>
    <w:pPr>
      <w:widowControl w:val="0"/>
      <w:autoSpaceDE w:val="0"/>
      <w:autoSpaceDN w:val="0"/>
      <w:adjustRightInd w:val="0"/>
      <w:spacing w:line="196" w:lineRule="exact"/>
      <w:ind w:firstLine="475"/>
      <w:jc w:val="both"/>
    </w:pPr>
    <w:rPr>
      <w:rFonts w:eastAsia="Times New Roman"/>
      <w:sz w:val="24"/>
      <w:szCs w:val="24"/>
    </w:rPr>
  </w:style>
  <w:style w:type="paragraph" w:customStyle="1" w:styleId="19">
    <w:name w:val="Обычный1"/>
    <w:rsid w:val="00270EDB"/>
    <w:pPr>
      <w:widowControl w:val="0"/>
      <w:snapToGrid w:val="0"/>
      <w:spacing w:line="259" w:lineRule="auto"/>
      <w:ind w:firstLine="260"/>
    </w:pPr>
    <w:rPr>
      <w:rFonts w:ascii="Times New Roman" w:eastAsia="Times New Roman" w:hAnsi="Times New Roman" w:cs="Times New Roman"/>
      <w:szCs w:val="20"/>
      <w:lang w:eastAsia="ru-RU"/>
    </w:rPr>
  </w:style>
  <w:style w:type="paragraph" w:customStyle="1" w:styleId="313">
    <w:name w:val="Основной текст с отступом 31"/>
    <w:basedOn w:val="a1"/>
    <w:rsid w:val="00270EDB"/>
    <w:pPr>
      <w:ind w:firstLine="709"/>
      <w:jc w:val="both"/>
    </w:pPr>
    <w:rPr>
      <w:rFonts w:eastAsia="Times New Roman"/>
      <w:sz w:val="28"/>
    </w:rPr>
  </w:style>
  <w:style w:type="character" w:customStyle="1" w:styleId="FontStyle25">
    <w:name w:val="Font Style25"/>
    <w:basedOn w:val="a2"/>
    <w:rsid w:val="00270EDB"/>
    <w:rPr>
      <w:rFonts w:ascii="Times New Roman" w:hAnsi="Times New Roman" w:cs="Times New Roman" w:hint="default"/>
      <w:i/>
      <w:iCs/>
      <w:sz w:val="16"/>
      <w:szCs w:val="16"/>
    </w:rPr>
  </w:style>
  <w:style w:type="character" w:customStyle="1" w:styleId="FontStyle89">
    <w:name w:val="Font Style89"/>
    <w:basedOn w:val="a2"/>
    <w:rsid w:val="00270EDB"/>
    <w:rPr>
      <w:rFonts w:ascii="Times New Roman" w:hAnsi="Times New Roman" w:cs="Times New Roman" w:hint="default"/>
      <w:i/>
      <w:iCs/>
      <w:sz w:val="14"/>
      <w:szCs w:val="14"/>
    </w:rPr>
  </w:style>
  <w:style w:type="character" w:styleId="af6">
    <w:name w:val="Hyperlink"/>
    <w:basedOn w:val="a2"/>
    <w:semiHidden/>
    <w:unhideWhenUsed/>
    <w:rsid w:val="00270EDB"/>
    <w:rPr>
      <w:rFonts w:ascii="Verdana" w:hAnsi="Verdana" w:cs="Verdana" w:hint="default"/>
      <w:strike w:val="0"/>
      <w:dstrike w:val="0"/>
      <w:color w:val="0000CC"/>
      <w:sz w:val="22"/>
      <w:szCs w:val="22"/>
      <w:u w:val="none"/>
      <w:effect w:val="none"/>
      <w:lang w:val="en-US" w:eastAsia="en-US" w:bidi="ar-SA"/>
    </w:rPr>
  </w:style>
  <w:style w:type="paragraph" w:customStyle="1" w:styleId="Style1">
    <w:name w:val="Style1"/>
    <w:basedOn w:val="a1"/>
    <w:rsid w:val="00270EDB"/>
    <w:pPr>
      <w:widowControl w:val="0"/>
      <w:autoSpaceDE w:val="0"/>
      <w:autoSpaceDN w:val="0"/>
      <w:adjustRightInd w:val="0"/>
      <w:spacing w:line="331" w:lineRule="exact"/>
      <w:jc w:val="center"/>
    </w:pPr>
    <w:rPr>
      <w:rFonts w:eastAsia="Times New Roman"/>
      <w:sz w:val="24"/>
      <w:szCs w:val="24"/>
    </w:rPr>
  </w:style>
  <w:style w:type="paragraph" w:customStyle="1" w:styleId="Style2">
    <w:name w:val="Style2"/>
    <w:basedOn w:val="a1"/>
    <w:rsid w:val="00270EDB"/>
    <w:pPr>
      <w:widowControl w:val="0"/>
      <w:autoSpaceDE w:val="0"/>
      <w:autoSpaceDN w:val="0"/>
      <w:adjustRightInd w:val="0"/>
      <w:spacing w:line="322" w:lineRule="exact"/>
      <w:ind w:firstLine="727"/>
    </w:pPr>
    <w:rPr>
      <w:rFonts w:eastAsia="Times New Roman"/>
      <w:sz w:val="24"/>
      <w:szCs w:val="24"/>
    </w:rPr>
  </w:style>
  <w:style w:type="paragraph" w:customStyle="1" w:styleId="Style3">
    <w:name w:val="Style3"/>
    <w:basedOn w:val="a1"/>
    <w:rsid w:val="00270EDB"/>
    <w:pPr>
      <w:widowControl w:val="0"/>
      <w:autoSpaceDE w:val="0"/>
      <w:autoSpaceDN w:val="0"/>
      <w:adjustRightInd w:val="0"/>
      <w:spacing w:line="322" w:lineRule="exact"/>
      <w:jc w:val="center"/>
    </w:pPr>
    <w:rPr>
      <w:rFonts w:eastAsia="Times New Roman"/>
      <w:sz w:val="24"/>
      <w:szCs w:val="24"/>
    </w:rPr>
  </w:style>
  <w:style w:type="paragraph" w:customStyle="1" w:styleId="Style4">
    <w:name w:val="Style4"/>
    <w:basedOn w:val="a1"/>
    <w:rsid w:val="00270EDB"/>
    <w:pPr>
      <w:widowControl w:val="0"/>
      <w:autoSpaceDE w:val="0"/>
      <w:autoSpaceDN w:val="0"/>
      <w:adjustRightInd w:val="0"/>
      <w:spacing w:line="338" w:lineRule="exact"/>
      <w:jc w:val="both"/>
    </w:pPr>
    <w:rPr>
      <w:rFonts w:eastAsia="Times New Roman"/>
      <w:sz w:val="24"/>
      <w:szCs w:val="24"/>
    </w:rPr>
  </w:style>
  <w:style w:type="paragraph" w:customStyle="1" w:styleId="Style5">
    <w:name w:val="Style5"/>
    <w:basedOn w:val="a1"/>
    <w:rsid w:val="00270EDB"/>
    <w:pPr>
      <w:widowControl w:val="0"/>
      <w:autoSpaceDE w:val="0"/>
      <w:autoSpaceDN w:val="0"/>
      <w:adjustRightInd w:val="0"/>
      <w:spacing w:line="330" w:lineRule="exact"/>
      <w:ind w:firstLine="710"/>
      <w:jc w:val="both"/>
    </w:pPr>
    <w:rPr>
      <w:rFonts w:eastAsia="Times New Roman"/>
      <w:sz w:val="24"/>
      <w:szCs w:val="24"/>
    </w:rPr>
  </w:style>
  <w:style w:type="paragraph" w:customStyle="1" w:styleId="Style7">
    <w:name w:val="Style7"/>
    <w:basedOn w:val="a1"/>
    <w:rsid w:val="00270EDB"/>
    <w:pPr>
      <w:widowControl w:val="0"/>
      <w:autoSpaceDE w:val="0"/>
      <w:autoSpaceDN w:val="0"/>
      <w:adjustRightInd w:val="0"/>
      <w:spacing w:line="316" w:lineRule="exact"/>
    </w:pPr>
    <w:rPr>
      <w:rFonts w:eastAsia="Times New Roman"/>
      <w:sz w:val="24"/>
      <w:szCs w:val="24"/>
    </w:rPr>
  </w:style>
  <w:style w:type="paragraph" w:customStyle="1" w:styleId="Style8">
    <w:name w:val="Style8"/>
    <w:basedOn w:val="a1"/>
    <w:rsid w:val="00270EDB"/>
    <w:pPr>
      <w:widowControl w:val="0"/>
      <w:autoSpaceDE w:val="0"/>
      <w:autoSpaceDN w:val="0"/>
      <w:adjustRightInd w:val="0"/>
      <w:spacing w:line="326" w:lineRule="exact"/>
      <w:ind w:hanging="343"/>
    </w:pPr>
    <w:rPr>
      <w:rFonts w:eastAsia="Times New Roman"/>
      <w:sz w:val="24"/>
      <w:szCs w:val="24"/>
    </w:rPr>
  </w:style>
  <w:style w:type="paragraph" w:customStyle="1" w:styleId="Style9">
    <w:name w:val="Style9"/>
    <w:basedOn w:val="a1"/>
    <w:rsid w:val="00270EDB"/>
    <w:pPr>
      <w:widowControl w:val="0"/>
      <w:autoSpaceDE w:val="0"/>
      <w:autoSpaceDN w:val="0"/>
      <w:adjustRightInd w:val="0"/>
      <w:spacing w:line="322" w:lineRule="exact"/>
      <w:ind w:hanging="166"/>
    </w:pPr>
    <w:rPr>
      <w:rFonts w:eastAsia="Times New Roman"/>
      <w:sz w:val="24"/>
      <w:szCs w:val="24"/>
    </w:rPr>
  </w:style>
  <w:style w:type="paragraph" w:customStyle="1" w:styleId="Style11">
    <w:name w:val="Style11"/>
    <w:basedOn w:val="a1"/>
    <w:rsid w:val="00270EDB"/>
    <w:pPr>
      <w:widowControl w:val="0"/>
      <w:autoSpaceDE w:val="0"/>
      <w:autoSpaceDN w:val="0"/>
      <w:adjustRightInd w:val="0"/>
      <w:spacing w:line="324" w:lineRule="exact"/>
      <w:jc w:val="center"/>
    </w:pPr>
    <w:rPr>
      <w:rFonts w:eastAsia="Times New Roman"/>
      <w:sz w:val="24"/>
      <w:szCs w:val="24"/>
    </w:rPr>
  </w:style>
  <w:style w:type="paragraph" w:customStyle="1" w:styleId="Style12">
    <w:name w:val="Style12"/>
    <w:basedOn w:val="a1"/>
    <w:rsid w:val="00270EDB"/>
    <w:pPr>
      <w:widowControl w:val="0"/>
      <w:autoSpaceDE w:val="0"/>
      <w:autoSpaceDN w:val="0"/>
      <w:adjustRightInd w:val="0"/>
      <w:spacing w:line="322" w:lineRule="exact"/>
      <w:jc w:val="both"/>
    </w:pPr>
    <w:rPr>
      <w:rFonts w:eastAsia="Times New Roman"/>
      <w:sz w:val="24"/>
      <w:szCs w:val="24"/>
    </w:rPr>
  </w:style>
  <w:style w:type="paragraph" w:customStyle="1" w:styleId="Style13">
    <w:name w:val="Style13"/>
    <w:basedOn w:val="a1"/>
    <w:rsid w:val="00270EDB"/>
    <w:pPr>
      <w:widowControl w:val="0"/>
      <w:autoSpaceDE w:val="0"/>
      <w:autoSpaceDN w:val="0"/>
      <w:adjustRightInd w:val="0"/>
    </w:pPr>
    <w:rPr>
      <w:rFonts w:eastAsia="Times New Roman"/>
      <w:sz w:val="24"/>
      <w:szCs w:val="24"/>
    </w:rPr>
  </w:style>
  <w:style w:type="character" w:customStyle="1" w:styleId="FontStyle15">
    <w:name w:val="Font Style15"/>
    <w:basedOn w:val="a2"/>
    <w:rsid w:val="00270EDB"/>
    <w:rPr>
      <w:rFonts w:ascii="Times New Roman" w:hAnsi="Times New Roman" w:cs="Times New Roman" w:hint="default"/>
      <w:b/>
      <w:bCs/>
      <w:i/>
      <w:iCs/>
      <w:sz w:val="26"/>
      <w:szCs w:val="26"/>
    </w:rPr>
  </w:style>
  <w:style w:type="character" w:customStyle="1" w:styleId="FontStyle16">
    <w:name w:val="Font Style16"/>
    <w:basedOn w:val="a2"/>
    <w:rsid w:val="00270EDB"/>
    <w:rPr>
      <w:rFonts w:ascii="Times New Roman" w:hAnsi="Times New Roman" w:cs="Times New Roman" w:hint="default"/>
      <w:i/>
      <w:iCs/>
      <w:sz w:val="26"/>
      <w:szCs w:val="26"/>
    </w:rPr>
  </w:style>
  <w:style w:type="character" w:customStyle="1" w:styleId="FontStyle17">
    <w:name w:val="Font Style17"/>
    <w:basedOn w:val="a2"/>
    <w:rsid w:val="00270EDB"/>
    <w:rPr>
      <w:rFonts w:ascii="Times New Roman" w:hAnsi="Times New Roman" w:cs="Times New Roman" w:hint="default"/>
      <w:b/>
      <w:bCs/>
      <w:sz w:val="26"/>
      <w:szCs w:val="26"/>
    </w:rPr>
  </w:style>
  <w:style w:type="character" w:customStyle="1" w:styleId="FontStyle18">
    <w:name w:val="Font Style18"/>
    <w:basedOn w:val="a2"/>
    <w:rsid w:val="00270EDB"/>
    <w:rPr>
      <w:rFonts w:ascii="Times New Roman" w:hAnsi="Times New Roman" w:cs="Times New Roman" w:hint="default"/>
      <w:b/>
      <w:bCs/>
      <w:i/>
      <w:iCs/>
      <w:spacing w:val="-20"/>
      <w:sz w:val="26"/>
      <w:szCs w:val="26"/>
    </w:rPr>
  </w:style>
  <w:style w:type="character" w:customStyle="1" w:styleId="FontStyle19">
    <w:name w:val="Font Style19"/>
    <w:basedOn w:val="a2"/>
    <w:rsid w:val="00270EDB"/>
    <w:rPr>
      <w:rFonts w:ascii="Times New Roman" w:hAnsi="Times New Roman" w:cs="Times New Roman" w:hint="default"/>
      <w:i/>
      <w:iCs/>
      <w:spacing w:val="-20"/>
      <w:sz w:val="30"/>
      <w:szCs w:val="30"/>
    </w:rPr>
  </w:style>
  <w:style w:type="character" w:customStyle="1" w:styleId="FontStyle20">
    <w:name w:val="Font Style20"/>
    <w:basedOn w:val="a2"/>
    <w:rsid w:val="00270EDB"/>
    <w:rPr>
      <w:rFonts w:ascii="Times New Roman" w:hAnsi="Times New Roman" w:cs="Times New Roman" w:hint="default"/>
      <w:i/>
      <w:iCs/>
      <w:sz w:val="26"/>
      <w:szCs w:val="26"/>
    </w:rPr>
  </w:style>
  <w:style w:type="character" w:customStyle="1" w:styleId="FontStyle21">
    <w:name w:val="Font Style21"/>
    <w:basedOn w:val="a2"/>
    <w:rsid w:val="00270EDB"/>
    <w:rPr>
      <w:rFonts w:ascii="Arial Narrow" w:hAnsi="Arial Narrow" w:cs="Arial Narrow" w:hint="default"/>
      <w:sz w:val="34"/>
      <w:szCs w:val="34"/>
    </w:rPr>
  </w:style>
  <w:style w:type="character" w:customStyle="1" w:styleId="FontStyle23">
    <w:name w:val="Font Style23"/>
    <w:basedOn w:val="a2"/>
    <w:rsid w:val="00270EDB"/>
    <w:rPr>
      <w:rFonts w:ascii="Arial Narrow" w:hAnsi="Arial Narrow" w:cs="Arial Narrow" w:hint="default"/>
      <w:sz w:val="8"/>
      <w:szCs w:val="8"/>
    </w:rPr>
  </w:style>
  <w:style w:type="character" w:customStyle="1" w:styleId="FontStyle24">
    <w:name w:val="Font Style24"/>
    <w:basedOn w:val="a2"/>
    <w:rsid w:val="00270EDB"/>
    <w:rPr>
      <w:rFonts w:ascii="Times New Roman" w:hAnsi="Times New Roman" w:cs="Times New Roman" w:hint="default"/>
      <w:sz w:val="26"/>
      <w:szCs w:val="26"/>
    </w:rPr>
  </w:style>
  <w:style w:type="character" w:customStyle="1" w:styleId="val">
    <w:name w:val="val"/>
    <w:basedOn w:val="a2"/>
    <w:rsid w:val="00270EDB"/>
  </w:style>
  <w:style w:type="character" w:customStyle="1" w:styleId="hps">
    <w:name w:val="hps"/>
    <w:basedOn w:val="a2"/>
    <w:rsid w:val="00270EDB"/>
  </w:style>
  <w:style w:type="paragraph" w:customStyle="1" w:styleId="1a">
    <w:name w:val="Текст1"/>
    <w:basedOn w:val="a1"/>
    <w:rsid w:val="00270EDB"/>
    <w:pPr>
      <w:suppressAutoHyphens/>
    </w:pPr>
    <w:rPr>
      <w:rFonts w:ascii="Courier New" w:eastAsia="Times New Roman" w:hAnsi="Courier New" w:cs="Courier New"/>
      <w:lang w:eastAsia="ar-SA"/>
    </w:rPr>
  </w:style>
  <w:style w:type="character" w:styleId="af7">
    <w:name w:val="Strong"/>
    <w:basedOn w:val="a2"/>
    <w:uiPriority w:val="22"/>
    <w:qFormat/>
    <w:rsid w:val="00270EDB"/>
    <w:rPr>
      <w:b/>
      <w:bCs/>
    </w:rPr>
  </w:style>
  <w:style w:type="table" w:styleId="af8">
    <w:name w:val="Table Grid"/>
    <w:basedOn w:val="a3"/>
    <w:rsid w:val="00270EDB"/>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otnote reference"/>
    <w:basedOn w:val="a2"/>
    <w:semiHidden/>
    <w:rsid w:val="00270EDB"/>
    <w:rPr>
      <w:vertAlign w:val="superscript"/>
    </w:rPr>
  </w:style>
  <w:style w:type="paragraph" w:customStyle="1" w:styleId="CharChar1CharChar1CharChar">
    <w:name w:val="Char Char Знак Знак1 Char Char1 Знак Знак Char Char"/>
    <w:basedOn w:val="a1"/>
    <w:rsid w:val="00270EDB"/>
    <w:pPr>
      <w:spacing w:before="100" w:beforeAutospacing="1" w:after="100" w:afterAutospacing="1"/>
    </w:pPr>
    <w:rPr>
      <w:rFonts w:ascii="Tahoma" w:eastAsia="Times New Roman" w:hAnsi="Tahoma"/>
      <w:noProof/>
      <w:lang w:val="en-US"/>
    </w:rPr>
  </w:style>
  <w:style w:type="paragraph" w:styleId="afa">
    <w:name w:val="Subtitle"/>
    <w:basedOn w:val="a1"/>
    <w:link w:val="afb"/>
    <w:qFormat/>
    <w:rsid w:val="00270EDB"/>
    <w:pPr>
      <w:spacing w:after="60"/>
      <w:jc w:val="center"/>
      <w:outlineLvl w:val="1"/>
    </w:pPr>
    <w:rPr>
      <w:rFonts w:ascii="Arial" w:eastAsia="Times New Roman" w:hAnsi="Arial" w:cs="Arial"/>
      <w:sz w:val="24"/>
      <w:szCs w:val="24"/>
    </w:rPr>
  </w:style>
  <w:style w:type="character" w:customStyle="1" w:styleId="afb">
    <w:name w:val="Подзаголовок Знак"/>
    <w:basedOn w:val="a2"/>
    <w:link w:val="afa"/>
    <w:rsid w:val="00270EDB"/>
    <w:rPr>
      <w:rFonts w:ascii="Arial" w:eastAsia="Times New Roman" w:hAnsi="Arial" w:cs="Arial"/>
      <w:sz w:val="24"/>
      <w:szCs w:val="24"/>
      <w:lang w:eastAsia="ru-RU"/>
    </w:rPr>
  </w:style>
  <w:style w:type="character" w:styleId="afc">
    <w:name w:val="page number"/>
    <w:basedOn w:val="a2"/>
    <w:rsid w:val="00270EDB"/>
  </w:style>
  <w:style w:type="character" w:customStyle="1" w:styleId="A10">
    <w:name w:val="A1"/>
    <w:rsid w:val="00270EDB"/>
    <w:rPr>
      <w:b/>
      <w:bCs/>
      <w:color w:val="000000"/>
      <w:sz w:val="36"/>
      <w:szCs w:val="36"/>
    </w:rPr>
  </w:style>
  <w:style w:type="paragraph" w:styleId="afd">
    <w:name w:val="Normal Indent"/>
    <w:basedOn w:val="a1"/>
    <w:rsid w:val="00270EDB"/>
    <w:pPr>
      <w:ind w:left="708"/>
    </w:pPr>
    <w:rPr>
      <w:rFonts w:eastAsia="Times New Roman"/>
      <w:sz w:val="24"/>
      <w:szCs w:val="24"/>
      <w:lang w:val="kk-KZ"/>
    </w:rPr>
  </w:style>
  <w:style w:type="paragraph" w:customStyle="1" w:styleId="text">
    <w:name w:val="text"/>
    <w:basedOn w:val="a1"/>
    <w:rsid w:val="00270EDB"/>
    <w:pPr>
      <w:spacing w:after="50"/>
      <w:ind w:left="100" w:right="100"/>
    </w:pPr>
    <w:rPr>
      <w:rFonts w:ascii="Arial" w:eastAsia="Times New Roman" w:hAnsi="Arial" w:cs="Arial"/>
      <w:color w:val="000000"/>
      <w:sz w:val="24"/>
      <w:szCs w:val="24"/>
    </w:rPr>
  </w:style>
  <w:style w:type="paragraph" w:styleId="afe">
    <w:name w:val="header"/>
    <w:basedOn w:val="a1"/>
    <w:link w:val="aff"/>
    <w:rsid w:val="00270EDB"/>
    <w:pPr>
      <w:tabs>
        <w:tab w:val="center" w:pos="4677"/>
        <w:tab w:val="right" w:pos="9355"/>
      </w:tabs>
    </w:pPr>
    <w:rPr>
      <w:rFonts w:eastAsia="Times New Roman"/>
      <w:sz w:val="24"/>
      <w:szCs w:val="24"/>
    </w:rPr>
  </w:style>
  <w:style w:type="character" w:customStyle="1" w:styleId="aff">
    <w:name w:val="Верхний колонтитул Знак"/>
    <w:basedOn w:val="a2"/>
    <w:link w:val="afe"/>
    <w:rsid w:val="00270EDB"/>
    <w:rPr>
      <w:rFonts w:ascii="Times New Roman" w:eastAsia="Times New Roman" w:hAnsi="Times New Roman" w:cs="Times New Roman"/>
      <w:sz w:val="24"/>
      <w:szCs w:val="24"/>
      <w:lang w:eastAsia="ru-RU"/>
    </w:rPr>
  </w:style>
  <w:style w:type="character" w:styleId="aff0">
    <w:name w:val="FollowedHyperlink"/>
    <w:basedOn w:val="a2"/>
    <w:rsid w:val="00270EDB"/>
    <w:rPr>
      <w:color w:val="800080"/>
      <w:u w:val="single"/>
    </w:rPr>
  </w:style>
  <w:style w:type="character" w:styleId="aff1">
    <w:name w:val="Emphasis"/>
    <w:basedOn w:val="a2"/>
    <w:qFormat/>
    <w:rsid w:val="00270EDB"/>
    <w:rPr>
      <w:i/>
      <w:iCs/>
    </w:rPr>
  </w:style>
  <w:style w:type="character" w:customStyle="1" w:styleId="26">
    <w:name w:val="Знак Знак2"/>
    <w:basedOn w:val="a2"/>
    <w:locked/>
    <w:rsid w:val="00270EDB"/>
    <w:rPr>
      <w:rFonts w:ascii="Arial" w:hAnsi="Arial" w:cs="Arial"/>
      <w:b/>
      <w:bCs/>
      <w:kern w:val="32"/>
      <w:sz w:val="32"/>
      <w:szCs w:val="32"/>
      <w:lang w:val="ru-RU" w:eastAsia="ru-RU" w:bidi="ar-SA"/>
    </w:rPr>
  </w:style>
  <w:style w:type="paragraph" w:customStyle="1" w:styleId="1b">
    <w:name w:val="Знак1"/>
    <w:basedOn w:val="a1"/>
    <w:autoRedefine/>
    <w:rsid w:val="00270EDB"/>
    <w:pPr>
      <w:spacing w:after="160" w:line="240" w:lineRule="exact"/>
    </w:pPr>
    <w:rPr>
      <w:rFonts w:eastAsia="SimSun"/>
      <w:b/>
      <w:bCs/>
      <w:sz w:val="28"/>
      <w:szCs w:val="28"/>
      <w:lang w:val="en-US"/>
    </w:rPr>
  </w:style>
  <w:style w:type="character" w:customStyle="1" w:styleId="ad">
    <w:name w:val="Обычный (Интернет) Знак"/>
    <w:aliases w:val="Обычный (Web) Знак,Обычный (веб) Знак1 Знак,Обычный (веб) Знак Знак Знак"/>
    <w:link w:val="ac"/>
    <w:uiPriority w:val="99"/>
    <w:locked/>
    <w:rsid w:val="00665820"/>
    <w:rPr>
      <w:rFonts w:ascii="Arial" w:eastAsia="Times New Roman" w:hAnsi="Arial" w:cs="Arial"/>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38638">
      <w:bodyDiv w:val="1"/>
      <w:marLeft w:val="0"/>
      <w:marRight w:val="0"/>
      <w:marTop w:val="0"/>
      <w:marBottom w:val="0"/>
      <w:divBdr>
        <w:top w:val="none" w:sz="0" w:space="0" w:color="auto"/>
        <w:left w:val="none" w:sz="0" w:space="0" w:color="auto"/>
        <w:bottom w:val="none" w:sz="0" w:space="0" w:color="auto"/>
        <w:right w:val="none" w:sz="0" w:space="0" w:color="auto"/>
      </w:divBdr>
    </w:div>
    <w:div w:id="213778937">
      <w:bodyDiv w:val="1"/>
      <w:marLeft w:val="0"/>
      <w:marRight w:val="0"/>
      <w:marTop w:val="0"/>
      <w:marBottom w:val="0"/>
      <w:divBdr>
        <w:top w:val="none" w:sz="0" w:space="0" w:color="auto"/>
        <w:left w:val="none" w:sz="0" w:space="0" w:color="auto"/>
        <w:bottom w:val="none" w:sz="0" w:space="0" w:color="auto"/>
        <w:right w:val="none" w:sz="0" w:space="0" w:color="auto"/>
      </w:divBdr>
    </w:div>
    <w:div w:id="215244540">
      <w:bodyDiv w:val="1"/>
      <w:marLeft w:val="0"/>
      <w:marRight w:val="0"/>
      <w:marTop w:val="0"/>
      <w:marBottom w:val="0"/>
      <w:divBdr>
        <w:top w:val="none" w:sz="0" w:space="0" w:color="auto"/>
        <w:left w:val="none" w:sz="0" w:space="0" w:color="auto"/>
        <w:bottom w:val="none" w:sz="0" w:space="0" w:color="auto"/>
        <w:right w:val="none" w:sz="0" w:space="0" w:color="auto"/>
      </w:divBdr>
    </w:div>
    <w:div w:id="235212518">
      <w:bodyDiv w:val="1"/>
      <w:marLeft w:val="0"/>
      <w:marRight w:val="0"/>
      <w:marTop w:val="0"/>
      <w:marBottom w:val="0"/>
      <w:divBdr>
        <w:top w:val="none" w:sz="0" w:space="0" w:color="auto"/>
        <w:left w:val="none" w:sz="0" w:space="0" w:color="auto"/>
        <w:bottom w:val="none" w:sz="0" w:space="0" w:color="auto"/>
        <w:right w:val="none" w:sz="0" w:space="0" w:color="auto"/>
      </w:divBdr>
    </w:div>
    <w:div w:id="365762583">
      <w:bodyDiv w:val="1"/>
      <w:marLeft w:val="0"/>
      <w:marRight w:val="0"/>
      <w:marTop w:val="0"/>
      <w:marBottom w:val="0"/>
      <w:divBdr>
        <w:top w:val="none" w:sz="0" w:space="0" w:color="auto"/>
        <w:left w:val="none" w:sz="0" w:space="0" w:color="auto"/>
        <w:bottom w:val="none" w:sz="0" w:space="0" w:color="auto"/>
        <w:right w:val="none" w:sz="0" w:space="0" w:color="auto"/>
      </w:divBdr>
    </w:div>
    <w:div w:id="388189812">
      <w:bodyDiv w:val="1"/>
      <w:marLeft w:val="0"/>
      <w:marRight w:val="0"/>
      <w:marTop w:val="0"/>
      <w:marBottom w:val="0"/>
      <w:divBdr>
        <w:top w:val="none" w:sz="0" w:space="0" w:color="auto"/>
        <w:left w:val="none" w:sz="0" w:space="0" w:color="auto"/>
        <w:bottom w:val="none" w:sz="0" w:space="0" w:color="auto"/>
        <w:right w:val="none" w:sz="0" w:space="0" w:color="auto"/>
      </w:divBdr>
    </w:div>
    <w:div w:id="402877854">
      <w:bodyDiv w:val="1"/>
      <w:marLeft w:val="0"/>
      <w:marRight w:val="0"/>
      <w:marTop w:val="0"/>
      <w:marBottom w:val="0"/>
      <w:divBdr>
        <w:top w:val="none" w:sz="0" w:space="0" w:color="auto"/>
        <w:left w:val="none" w:sz="0" w:space="0" w:color="auto"/>
        <w:bottom w:val="none" w:sz="0" w:space="0" w:color="auto"/>
        <w:right w:val="none" w:sz="0" w:space="0" w:color="auto"/>
      </w:divBdr>
    </w:div>
    <w:div w:id="585309202">
      <w:bodyDiv w:val="1"/>
      <w:marLeft w:val="0"/>
      <w:marRight w:val="0"/>
      <w:marTop w:val="0"/>
      <w:marBottom w:val="0"/>
      <w:divBdr>
        <w:top w:val="none" w:sz="0" w:space="0" w:color="auto"/>
        <w:left w:val="none" w:sz="0" w:space="0" w:color="auto"/>
        <w:bottom w:val="none" w:sz="0" w:space="0" w:color="auto"/>
        <w:right w:val="none" w:sz="0" w:space="0" w:color="auto"/>
      </w:divBdr>
    </w:div>
    <w:div w:id="723406740">
      <w:bodyDiv w:val="1"/>
      <w:marLeft w:val="0"/>
      <w:marRight w:val="0"/>
      <w:marTop w:val="0"/>
      <w:marBottom w:val="0"/>
      <w:divBdr>
        <w:top w:val="none" w:sz="0" w:space="0" w:color="auto"/>
        <w:left w:val="none" w:sz="0" w:space="0" w:color="auto"/>
        <w:bottom w:val="none" w:sz="0" w:space="0" w:color="auto"/>
        <w:right w:val="none" w:sz="0" w:space="0" w:color="auto"/>
      </w:divBdr>
    </w:div>
    <w:div w:id="744956347">
      <w:bodyDiv w:val="1"/>
      <w:marLeft w:val="0"/>
      <w:marRight w:val="0"/>
      <w:marTop w:val="0"/>
      <w:marBottom w:val="0"/>
      <w:divBdr>
        <w:top w:val="none" w:sz="0" w:space="0" w:color="auto"/>
        <w:left w:val="none" w:sz="0" w:space="0" w:color="auto"/>
        <w:bottom w:val="none" w:sz="0" w:space="0" w:color="auto"/>
        <w:right w:val="none" w:sz="0" w:space="0" w:color="auto"/>
      </w:divBdr>
    </w:div>
    <w:div w:id="954405140">
      <w:bodyDiv w:val="1"/>
      <w:marLeft w:val="0"/>
      <w:marRight w:val="0"/>
      <w:marTop w:val="0"/>
      <w:marBottom w:val="0"/>
      <w:divBdr>
        <w:top w:val="none" w:sz="0" w:space="0" w:color="auto"/>
        <w:left w:val="none" w:sz="0" w:space="0" w:color="auto"/>
        <w:bottom w:val="none" w:sz="0" w:space="0" w:color="auto"/>
        <w:right w:val="none" w:sz="0" w:space="0" w:color="auto"/>
      </w:divBdr>
    </w:div>
    <w:div w:id="1080836301">
      <w:bodyDiv w:val="1"/>
      <w:marLeft w:val="0"/>
      <w:marRight w:val="0"/>
      <w:marTop w:val="0"/>
      <w:marBottom w:val="0"/>
      <w:divBdr>
        <w:top w:val="none" w:sz="0" w:space="0" w:color="auto"/>
        <w:left w:val="none" w:sz="0" w:space="0" w:color="auto"/>
        <w:bottom w:val="none" w:sz="0" w:space="0" w:color="auto"/>
        <w:right w:val="none" w:sz="0" w:space="0" w:color="auto"/>
      </w:divBdr>
    </w:div>
    <w:div w:id="1089810636">
      <w:bodyDiv w:val="1"/>
      <w:marLeft w:val="0"/>
      <w:marRight w:val="0"/>
      <w:marTop w:val="0"/>
      <w:marBottom w:val="0"/>
      <w:divBdr>
        <w:top w:val="none" w:sz="0" w:space="0" w:color="auto"/>
        <w:left w:val="none" w:sz="0" w:space="0" w:color="auto"/>
        <w:bottom w:val="none" w:sz="0" w:space="0" w:color="auto"/>
        <w:right w:val="none" w:sz="0" w:space="0" w:color="auto"/>
      </w:divBdr>
    </w:div>
    <w:div w:id="1104838606">
      <w:bodyDiv w:val="1"/>
      <w:marLeft w:val="0"/>
      <w:marRight w:val="0"/>
      <w:marTop w:val="0"/>
      <w:marBottom w:val="0"/>
      <w:divBdr>
        <w:top w:val="none" w:sz="0" w:space="0" w:color="auto"/>
        <w:left w:val="none" w:sz="0" w:space="0" w:color="auto"/>
        <w:bottom w:val="none" w:sz="0" w:space="0" w:color="auto"/>
        <w:right w:val="none" w:sz="0" w:space="0" w:color="auto"/>
      </w:divBdr>
    </w:div>
    <w:div w:id="1255091209">
      <w:bodyDiv w:val="1"/>
      <w:marLeft w:val="0"/>
      <w:marRight w:val="0"/>
      <w:marTop w:val="0"/>
      <w:marBottom w:val="0"/>
      <w:divBdr>
        <w:top w:val="none" w:sz="0" w:space="0" w:color="auto"/>
        <w:left w:val="none" w:sz="0" w:space="0" w:color="auto"/>
        <w:bottom w:val="none" w:sz="0" w:space="0" w:color="auto"/>
        <w:right w:val="none" w:sz="0" w:space="0" w:color="auto"/>
      </w:divBdr>
    </w:div>
    <w:div w:id="1267956706">
      <w:bodyDiv w:val="1"/>
      <w:marLeft w:val="0"/>
      <w:marRight w:val="0"/>
      <w:marTop w:val="0"/>
      <w:marBottom w:val="0"/>
      <w:divBdr>
        <w:top w:val="none" w:sz="0" w:space="0" w:color="auto"/>
        <w:left w:val="none" w:sz="0" w:space="0" w:color="auto"/>
        <w:bottom w:val="none" w:sz="0" w:space="0" w:color="auto"/>
        <w:right w:val="none" w:sz="0" w:space="0" w:color="auto"/>
      </w:divBdr>
    </w:div>
    <w:div w:id="1295595807">
      <w:bodyDiv w:val="1"/>
      <w:marLeft w:val="0"/>
      <w:marRight w:val="0"/>
      <w:marTop w:val="0"/>
      <w:marBottom w:val="0"/>
      <w:divBdr>
        <w:top w:val="none" w:sz="0" w:space="0" w:color="auto"/>
        <w:left w:val="none" w:sz="0" w:space="0" w:color="auto"/>
        <w:bottom w:val="none" w:sz="0" w:space="0" w:color="auto"/>
        <w:right w:val="none" w:sz="0" w:space="0" w:color="auto"/>
      </w:divBdr>
    </w:div>
    <w:div w:id="1310553713">
      <w:bodyDiv w:val="1"/>
      <w:marLeft w:val="0"/>
      <w:marRight w:val="0"/>
      <w:marTop w:val="0"/>
      <w:marBottom w:val="0"/>
      <w:divBdr>
        <w:top w:val="none" w:sz="0" w:space="0" w:color="auto"/>
        <w:left w:val="none" w:sz="0" w:space="0" w:color="auto"/>
        <w:bottom w:val="none" w:sz="0" w:space="0" w:color="auto"/>
        <w:right w:val="none" w:sz="0" w:space="0" w:color="auto"/>
      </w:divBdr>
    </w:div>
    <w:div w:id="1324966790">
      <w:bodyDiv w:val="1"/>
      <w:marLeft w:val="0"/>
      <w:marRight w:val="0"/>
      <w:marTop w:val="0"/>
      <w:marBottom w:val="0"/>
      <w:divBdr>
        <w:top w:val="none" w:sz="0" w:space="0" w:color="auto"/>
        <w:left w:val="none" w:sz="0" w:space="0" w:color="auto"/>
        <w:bottom w:val="none" w:sz="0" w:space="0" w:color="auto"/>
        <w:right w:val="none" w:sz="0" w:space="0" w:color="auto"/>
      </w:divBdr>
    </w:div>
    <w:div w:id="1339191730">
      <w:bodyDiv w:val="1"/>
      <w:marLeft w:val="0"/>
      <w:marRight w:val="0"/>
      <w:marTop w:val="0"/>
      <w:marBottom w:val="0"/>
      <w:divBdr>
        <w:top w:val="none" w:sz="0" w:space="0" w:color="auto"/>
        <w:left w:val="none" w:sz="0" w:space="0" w:color="auto"/>
        <w:bottom w:val="none" w:sz="0" w:space="0" w:color="auto"/>
        <w:right w:val="none" w:sz="0" w:space="0" w:color="auto"/>
      </w:divBdr>
    </w:div>
    <w:div w:id="1400447695">
      <w:bodyDiv w:val="1"/>
      <w:marLeft w:val="0"/>
      <w:marRight w:val="0"/>
      <w:marTop w:val="0"/>
      <w:marBottom w:val="0"/>
      <w:divBdr>
        <w:top w:val="none" w:sz="0" w:space="0" w:color="auto"/>
        <w:left w:val="none" w:sz="0" w:space="0" w:color="auto"/>
        <w:bottom w:val="none" w:sz="0" w:space="0" w:color="auto"/>
        <w:right w:val="none" w:sz="0" w:space="0" w:color="auto"/>
      </w:divBdr>
      <w:divsChild>
        <w:div w:id="122502086">
          <w:marLeft w:val="432"/>
          <w:marRight w:val="0"/>
          <w:marTop w:val="0"/>
          <w:marBottom w:val="0"/>
          <w:divBdr>
            <w:top w:val="none" w:sz="0" w:space="0" w:color="auto"/>
            <w:left w:val="none" w:sz="0" w:space="0" w:color="auto"/>
            <w:bottom w:val="none" w:sz="0" w:space="0" w:color="auto"/>
            <w:right w:val="none" w:sz="0" w:space="0" w:color="auto"/>
          </w:divBdr>
        </w:div>
        <w:div w:id="1786970458">
          <w:marLeft w:val="432"/>
          <w:marRight w:val="0"/>
          <w:marTop w:val="0"/>
          <w:marBottom w:val="0"/>
          <w:divBdr>
            <w:top w:val="none" w:sz="0" w:space="0" w:color="auto"/>
            <w:left w:val="none" w:sz="0" w:space="0" w:color="auto"/>
            <w:bottom w:val="none" w:sz="0" w:space="0" w:color="auto"/>
            <w:right w:val="none" w:sz="0" w:space="0" w:color="auto"/>
          </w:divBdr>
        </w:div>
        <w:div w:id="1503740711">
          <w:marLeft w:val="432"/>
          <w:marRight w:val="0"/>
          <w:marTop w:val="0"/>
          <w:marBottom w:val="0"/>
          <w:divBdr>
            <w:top w:val="none" w:sz="0" w:space="0" w:color="auto"/>
            <w:left w:val="none" w:sz="0" w:space="0" w:color="auto"/>
            <w:bottom w:val="none" w:sz="0" w:space="0" w:color="auto"/>
            <w:right w:val="none" w:sz="0" w:space="0" w:color="auto"/>
          </w:divBdr>
        </w:div>
        <w:div w:id="1743066163">
          <w:marLeft w:val="432"/>
          <w:marRight w:val="0"/>
          <w:marTop w:val="0"/>
          <w:marBottom w:val="0"/>
          <w:divBdr>
            <w:top w:val="none" w:sz="0" w:space="0" w:color="auto"/>
            <w:left w:val="none" w:sz="0" w:space="0" w:color="auto"/>
            <w:bottom w:val="none" w:sz="0" w:space="0" w:color="auto"/>
            <w:right w:val="none" w:sz="0" w:space="0" w:color="auto"/>
          </w:divBdr>
        </w:div>
        <w:div w:id="359471194">
          <w:marLeft w:val="432"/>
          <w:marRight w:val="0"/>
          <w:marTop w:val="0"/>
          <w:marBottom w:val="0"/>
          <w:divBdr>
            <w:top w:val="none" w:sz="0" w:space="0" w:color="auto"/>
            <w:left w:val="none" w:sz="0" w:space="0" w:color="auto"/>
            <w:bottom w:val="none" w:sz="0" w:space="0" w:color="auto"/>
            <w:right w:val="none" w:sz="0" w:space="0" w:color="auto"/>
          </w:divBdr>
        </w:div>
      </w:divsChild>
    </w:div>
    <w:div w:id="1762994345">
      <w:bodyDiv w:val="1"/>
      <w:marLeft w:val="0"/>
      <w:marRight w:val="0"/>
      <w:marTop w:val="0"/>
      <w:marBottom w:val="0"/>
      <w:divBdr>
        <w:top w:val="none" w:sz="0" w:space="0" w:color="auto"/>
        <w:left w:val="none" w:sz="0" w:space="0" w:color="auto"/>
        <w:bottom w:val="none" w:sz="0" w:space="0" w:color="auto"/>
        <w:right w:val="none" w:sz="0" w:space="0" w:color="auto"/>
      </w:divBdr>
    </w:div>
    <w:div w:id="1796673900">
      <w:bodyDiv w:val="1"/>
      <w:marLeft w:val="0"/>
      <w:marRight w:val="0"/>
      <w:marTop w:val="0"/>
      <w:marBottom w:val="0"/>
      <w:divBdr>
        <w:top w:val="none" w:sz="0" w:space="0" w:color="auto"/>
        <w:left w:val="none" w:sz="0" w:space="0" w:color="auto"/>
        <w:bottom w:val="none" w:sz="0" w:space="0" w:color="auto"/>
        <w:right w:val="none" w:sz="0" w:space="0" w:color="auto"/>
      </w:divBdr>
    </w:div>
    <w:div w:id="1797335946">
      <w:bodyDiv w:val="1"/>
      <w:marLeft w:val="0"/>
      <w:marRight w:val="0"/>
      <w:marTop w:val="0"/>
      <w:marBottom w:val="0"/>
      <w:divBdr>
        <w:top w:val="none" w:sz="0" w:space="0" w:color="auto"/>
        <w:left w:val="none" w:sz="0" w:space="0" w:color="auto"/>
        <w:bottom w:val="none" w:sz="0" w:space="0" w:color="auto"/>
        <w:right w:val="none" w:sz="0" w:space="0" w:color="auto"/>
      </w:divBdr>
    </w:div>
    <w:div w:id="1800799282">
      <w:bodyDiv w:val="1"/>
      <w:marLeft w:val="0"/>
      <w:marRight w:val="0"/>
      <w:marTop w:val="0"/>
      <w:marBottom w:val="0"/>
      <w:divBdr>
        <w:top w:val="none" w:sz="0" w:space="0" w:color="auto"/>
        <w:left w:val="none" w:sz="0" w:space="0" w:color="auto"/>
        <w:bottom w:val="none" w:sz="0" w:space="0" w:color="auto"/>
        <w:right w:val="none" w:sz="0" w:space="0" w:color="auto"/>
      </w:divBdr>
      <w:divsChild>
        <w:div w:id="1134904835">
          <w:marLeft w:val="720"/>
          <w:marRight w:val="0"/>
          <w:marTop w:val="120"/>
          <w:marBottom w:val="0"/>
          <w:divBdr>
            <w:top w:val="none" w:sz="0" w:space="0" w:color="auto"/>
            <w:left w:val="none" w:sz="0" w:space="0" w:color="auto"/>
            <w:bottom w:val="none" w:sz="0" w:space="0" w:color="auto"/>
            <w:right w:val="none" w:sz="0" w:space="0" w:color="auto"/>
          </w:divBdr>
        </w:div>
      </w:divsChild>
    </w:div>
    <w:div w:id="1846091717">
      <w:bodyDiv w:val="1"/>
      <w:marLeft w:val="0"/>
      <w:marRight w:val="0"/>
      <w:marTop w:val="0"/>
      <w:marBottom w:val="0"/>
      <w:divBdr>
        <w:top w:val="none" w:sz="0" w:space="0" w:color="auto"/>
        <w:left w:val="none" w:sz="0" w:space="0" w:color="auto"/>
        <w:bottom w:val="none" w:sz="0" w:space="0" w:color="auto"/>
        <w:right w:val="none" w:sz="0" w:space="0" w:color="auto"/>
      </w:divBdr>
    </w:div>
    <w:div w:id="191308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image" Target="media/image1.png"/><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3986215-9CD7-4EA2-B785-6D882DDAE41B}" type="doc">
      <dgm:prSet loTypeId="urn:microsoft.com/office/officeart/2005/8/layout/radial1" loCatId="relationship" qsTypeId="urn:microsoft.com/office/officeart/2005/8/quickstyle/simple1" qsCatId="simple" csTypeId="urn:microsoft.com/office/officeart/2005/8/colors/accent1_2" csCatId="accent1"/>
      <dgm:spPr/>
    </dgm:pt>
    <dgm:pt modelId="{4BE605E7-6EF9-4A25-8EEB-EA9C711F672D}">
      <dgm:prSet/>
      <dgm:spPr/>
      <dgm:t>
        <a:bodyPr/>
        <a:lstStyle/>
        <a:p>
          <a:pPr marR="0" algn="ctr" rtl="0"/>
          <a:r>
            <a:rPr lang="kk-KZ" baseline="0">
              <a:latin typeface="Calibri"/>
            </a:rPr>
            <a:t>Ортақ  мақсат </a:t>
          </a:r>
          <a:r>
            <a:rPr lang="ru-RU" baseline="0">
              <a:latin typeface="Times New Roman"/>
            </a:rPr>
            <a:t>-</a:t>
          </a:r>
          <a:r>
            <a:rPr lang="kk-KZ" baseline="0">
              <a:latin typeface="Calibri"/>
            </a:rPr>
            <a:t>субъектіні</a:t>
          </a:r>
          <a:r>
            <a:rPr lang="ru-RU" baseline="0">
              <a:latin typeface="Calibri"/>
            </a:rPr>
            <a:t> өзіндік дам</a:t>
          </a:r>
          <a:r>
            <a:rPr lang="kk-KZ" baseline="0">
              <a:latin typeface="Calibri"/>
            </a:rPr>
            <a:t>ыту  </a:t>
          </a:r>
        </a:p>
      </dgm:t>
    </dgm:pt>
    <dgm:pt modelId="{5AFAECDC-6D56-4DA4-9ED1-56ED294CA3C2}" type="parTrans" cxnId="{19A50F4C-1189-4E9F-8C65-244142FD1E3C}">
      <dgm:prSet/>
      <dgm:spPr/>
    </dgm:pt>
    <dgm:pt modelId="{E917FD9E-467E-4AD8-92C8-0AD14715A6DE}" type="sibTrans" cxnId="{19A50F4C-1189-4E9F-8C65-244142FD1E3C}">
      <dgm:prSet/>
      <dgm:spPr/>
    </dgm:pt>
    <dgm:pt modelId="{8A4EAAC6-71A3-4A81-A85A-FCCE003F8A47}">
      <dgm:prSet/>
      <dgm:spPr/>
      <dgm:t>
        <a:bodyPr/>
        <a:lstStyle/>
        <a:p>
          <a:pPr marR="0" algn="ctr" rtl="0"/>
          <a:r>
            <a:rPr lang="kk-KZ" baseline="0">
              <a:latin typeface="Calibri"/>
            </a:rPr>
            <a:t>Сабақ беру </a:t>
          </a:r>
          <a:r>
            <a:rPr lang="ru-RU" baseline="0">
              <a:latin typeface="Times New Roman"/>
            </a:rPr>
            <a:t>-</a:t>
          </a:r>
          <a:endParaRPr lang="kk-KZ" baseline="0">
            <a:latin typeface="Times New Roman"/>
          </a:endParaRPr>
        </a:p>
        <a:p>
          <a:pPr marR="0" algn="ctr" rtl="0"/>
          <a:r>
            <a:rPr lang="kk-KZ" baseline="0">
              <a:latin typeface="Calibri"/>
            </a:rPr>
            <a:t>о</a:t>
          </a:r>
          <a:r>
            <a:rPr lang="ru-RU" baseline="0">
              <a:latin typeface="Calibri"/>
            </a:rPr>
            <a:t>қыту   жүйесі</a:t>
          </a:r>
          <a:endParaRPr lang="ru-RU"/>
        </a:p>
      </dgm:t>
    </dgm:pt>
    <dgm:pt modelId="{51F39B9F-C471-4355-AE54-4C627007C761}" type="parTrans" cxnId="{778EFC1F-BD7A-4A8B-9396-00E931B9E883}">
      <dgm:prSet/>
      <dgm:spPr/>
      <dgm:t>
        <a:bodyPr/>
        <a:lstStyle/>
        <a:p>
          <a:endParaRPr lang="ru-RU"/>
        </a:p>
      </dgm:t>
    </dgm:pt>
    <dgm:pt modelId="{DB630D28-555A-485C-900B-73A8AB2A5FB5}" type="sibTrans" cxnId="{778EFC1F-BD7A-4A8B-9396-00E931B9E883}">
      <dgm:prSet/>
      <dgm:spPr/>
    </dgm:pt>
    <dgm:pt modelId="{89CAF17D-FCFE-470A-8DC7-70CD073EEE4D}">
      <dgm:prSet/>
      <dgm:spPr/>
      <dgm:t>
        <a:bodyPr/>
        <a:lstStyle/>
        <a:p>
          <a:pPr marR="0" algn="ctr" rtl="0"/>
          <a:r>
            <a:rPr lang="kk-KZ" baseline="0">
              <a:latin typeface="Calibri"/>
            </a:rPr>
            <a:t>Барлық деңгейлердегі</a:t>
          </a:r>
        </a:p>
        <a:p>
          <a:pPr marR="0" algn="ctr" rtl="0"/>
          <a:r>
            <a:rPr lang="ru-RU" baseline="0">
              <a:latin typeface="Calibri"/>
            </a:rPr>
            <a:t>білі</a:t>
          </a:r>
          <a:r>
            <a:rPr lang="kk-KZ" baseline="0">
              <a:latin typeface="Calibri"/>
            </a:rPr>
            <a:t>м</a:t>
          </a:r>
        </a:p>
        <a:p>
          <a:pPr marR="0" algn="ctr" rtl="0"/>
          <a:r>
            <a:rPr lang="ru-RU" baseline="0">
              <a:latin typeface="Calibri"/>
            </a:rPr>
            <a:t>беру жүйесі</a:t>
          </a:r>
          <a:endParaRPr lang="kk-KZ" baseline="0">
            <a:latin typeface="Times New Roman"/>
          </a:endParaRPr>
        </a:p>
      </dgm:t>
    </dgm:pt>
    <dgm:pt modelId="{63245A5F-36A6-48D3-BD9D-E893F13EE936}" type="parTrans" cxnId="{FB7F570A-1029-4BD2-A9FA-06AE9C774515}">
      <dgm:prSet/>
      <dgm:spPr/>
      <dgm:t>
        <a:bodyPr/>
        <a:lstStyle/>
        <a:p>
          <a:endParaRPr lang="ru-RU"/>
        </a:p>
      </dgm:t>
    </dgm:pt>
    <dgm:pt modelId="{2488128C-4151-4F89-AE66-B78ACADFB765}" type="sibTrans" cxnId="{FB7F570A-1029-4BD2-A9FA-06AE9C774515}">
      <dgm:prSet/>
      <dgm:spPr/>
    </dgm:pt>
    <dgm:pt modelId="{9AB7D509-82C9-4EF4-9506-AFD7010CE5E8}">
      <dgm:prSet/>
      <dgm:spPr/>
      <dgm:t>
        <a:bodyPr/>
        <a:lstStyle/>
        <a:p>
          <a:pPr marR="0" algn="ctr" rtl="0"/>
          <a:r>
            <a:rPr lang="kk-KZ" baseline="0">
              <a:latin typeface="Calibri"/>
            </a:rPr>
            <a:t>Б</a:t>
          </a:r>
          <a:r>
            <a:rPr lang="ru-RU" baseline="0">
              <a:latin typeface="Calibri"/>
            </a:rPr>
            <a:t>ілім беру</a:t>
          </a:r>
          <a:r>
            <a:rPr lang="kk-KZ" baseline="0">
              <a:latin typeface="Calibri"/>
            </a:rPr>
            <a:t> ұйымдарын </a:t>
          </a:r>
          <a:r>
            <a:rPr lang="ru-RU" baseline="0">
              <a:latin typeface="Calibri"/>
            </a:rPr>
            <a:t> басқару </a:t>
          </a:r>
          <a:r>
            <a:rPr lang="kk-KZ" baseline="0">
              <a:latin typeface="Calibri"/>
            </a:rPr>
            <a:t>жүйесі</a:t>
          </a:r>
        </a:p>
      </dgm:t>
    </dgm:pt>
    <dgm:pt modelId="{100E9C78-16E7-47D9-AB7E-69AF8EDFDFF8}" type="parTrans" cxnId="{76379CBF-B55B-4BE7-8B37-A91C67ACF6F2}">
      <dgm:prSet/>
      <dgm:spPr/>
      <dgm:t>
        <a:bodyPr/>
        <a:lstStyle/>
        <a:p>
          <a:endParaRPr lang="ru-RU"/>
        </a:p>
      </dgm:t>
    </dgm:pt>
    <dgm:pt modelId="{27580BC5-8F9D-4D4C-A551-816EFF0A046F}" type="sibTrans" cxnId="{76379CBF-B55B-4BE7-8B37-A91C67ACF6F2}">
      <dgm:prSet/>
      <dgm:spPr/>
    </dgm:pt>
    <dgm:pt modelId="{D7ED1F6C-9A40-4E41-8483-DD5123312E7E}">
      <dgm:prSet/>
      <dgm:spPr/>
      <dgm:t>
        <a:bodyPr/>
        <a:lstStyle/>
        <a:p>
          <a:pPr marR="0" algn="ctr" rtl="0"/>
          <a:r>
            <a:rPr lang="kk-KZ" baseline="0">
              <a:latin typeface="Calibri"/>
            </a:rPr>
            <a:t>Білім беру мазмұны, әдістемелері</a:t>
          </a:r>
          <a:endParaRPr lang="ru-RU"/>
        </a:p>
      </dgm:t>
    </dgm:pt>
    <dgm:pt modelId="{7EA6FA6C-2105-4336-8FB7-37C6D7F02D83}" type="parTrans" cxnId="{F3D9AB47-659A-44E6-8F4F-B08A416011D0}">
      <dgm:prSet/>
      <dgm:spPr/>
      <dgm:t>
        <a:bodyPr/>
        <a:lstStyle/>
        <a:p>
          <a:endParaRPr lang="ru-RU"/>
        </a:p>
      </dgm:t>
    </dgm:pt>
    <dgm:pt modelId="{5B0A2054-6481-40D0-B917-755741307DFB}" type="sibTrans" cxnId="{F3D9AB47-659A-44E6-8F4F-B08A416011D0}">
      <dgm:prSet/>
      <dgm:spPr/>
    </dgm:pt>
    <dgm:pt modelId="{5DE36F53-16D6-47DD-85C0-08FD9BB6F2E8}" type="pres">
      <dgm:prSet presAssocID="{83986215-9CD7-4EA2-B785-6D882DDAE41B}" presName="cycle" presStyleCnt="0">
        <dgm:presLayoutVars>
          <dgm:chMax val="1"/>
          <dgm:dir/>
          <dgm:animLvl val="ctr"/>
          <dgm:resizeHandles val="exact"/>
        </dgm:presLayoutVars>
      </dgm:prSet>
      <dgm:spPr/>
    </dgm:pt>
    <dgm:pt modelId="{D1630D27-11BF-4D3A-8B14-C874E6CADB9C}" type="pres">
      <dgm:prSet presAssocID="{4BE605E7-6EF9-4A25-8EEB-EA9C711F672D}" presName="centerShape" presStyleLbl="node0" presStyleIdx="0" presStyleCnt="1"/>
      <dgm:spPr/>
    </dgm:pt>
    <dgm:pt modelId="{7A9118D8-A331-4668-A06B-C166C5DC00AA}" type="pres">
      <dgm:prSet presAssocID="{51F39B9F-C471-4355-AE54-4C627007C761}" presName="Name9" presStyleLbl="parChTrans1D2" presStyleIdx="0" presStyleCnt="4"/>
      <dgm:spPr/>
    </dgm:pt>
    <dgm:pt modelId="{34D7BC27-FB6D-46D6-BAF8-ACCCE8A54C70}" type="pres">
      <dgm:prSet presAssocID="{51F39B9F-C471-4355-AE54-4C627007C761}" presName="connTx" presStyleLbl="parChTrans1D2" presStyleIdx="0" presStyleCnt="4"/>
      <dgm:spPr/>
    </dgm:pt>
    <dgm:pt modelId="{4659A71B-DA3D-4A35-B7BC-6384FBAC866C}" type="pres">
      <dgm:prSet presAssocID="{8A4EAAC6-71A3-4A81-A85A-FCCE003F8A47}" presName="node" presStyleLbl="node1" presStyleIdx="0" presStyleCnt="4">
        <dgm:presLayoutVars>
          <dgm:bulletEnabled val="1"/>
        </dgm:presLayoutVars>
      </dgm:prSet>
      <dgm:spPr/>
    </dgm:pt>
    <dgm:pt modelId="{B0D68218-FA2C-4C06-B891-34233C6AE545}" type="pres">
      <dgm:prSet presAssocID="{63245A5F-36A6-48D3-BD9D-E893F13EE936}" presName="Name9" presStyleLbl="parChTrans1D2" presStyleIdx="1" presStyleCnt="4"/>
      <dgm:spPr/>
    </dgm:pt>
    <dgm:pt modelId="{C528368C-06A1-4213-865B-EAA78E6D7382}" type="pres">
      <dgm:prSet presAssocID="{63245A5F-36A6-48D3-BD9D-E893F13EE936}" presName="connTx" presStyleLbl="parChTrans1D2" presStyleIdx="1" presStyleCnt="4"/>
      <dgm:spPr/>
    </dgm:pt>
    <dgm:pt modelId="{86604876-2F45-4D74-994C-CC0366DC22F1}" type="pres">
      <dgm:prSet presAssocID="{89CAF17D-FCFE-470A-8DC7-70CD073EEE4D}" presName="node" presStyleLbl="node1" presStyleIdx="1" presStyleCnt="4">
        <dgm:presLayoutVars>
          <dgm:bulletEnabled val="1"/>
        </dgm:presLayoutVars>
      </dgm:prSet>
      <dgm:spPr/>
    </dgm:pt>
    <dgm:pt modelId="{79FAFCB2-E549-422C-AD18-33DE5389BFF3}" type="pres">
      <dgm:prSet presAssocID="{100E9C78-16E7-47D9-AB7E-69AF8EDFDFF8}" presName="Name9" presStyleLbl="parChTrans1D2" presStyleIdx="2" presStyleCnt="4"/>
      <dgm:spPr/>
    </dgm:pt>
    <dgm:pt modelId="{A0A13C5E-8B99-4F4F-B910-69F6D3B0EF4A}" type="pres">
      <dgm:prSet presAssocID="{100E9C78-16E7-47D9-AB7E-69AF8EDFDFF8}" presName="connTx" presStyleLbl="parChTrans1D2" presStyleIdx="2" presStyleCnt="4"/>
      <dgm:spPr/>
    </dgm:pt>
    <dgm:pt modelId="{03CF8133-E8F1-4524-A11B-5C34B9C6E611}" type="pres">
      <dgm:prSet presAssocID="{9AB7D509-82C9-4EF4-9506-AFD7010CE5E8}" presName="node" presStyleLbl="node1" presStyleIdx="2" presStyleCnt="4">
        <dgm:presLayoutVars>
          <dgm:bulletEnabled val="1"/>
        </dgm:presLayoutVars>
      </dgm:prSet>
      <dgm:spPr/>
    </dgm:pt>
    <dgm:pt modelId="{E2EC4BD0-2E2F-425D-8919-E3F4E20F1C07}" type="pres">
      <dgm:prSet presAssocID="{7EA6FA6C-2105-4336-8FB7-37C6D7F02D83}" presName="Name9" presStyleLbl="parChTrans1D2" presStyleIdx="3" presStyleCnt="4"/>
      <dgm:spPr/>
    </dgm:pt>
    <dgm:pt modelId="{C0A287F9-CAA2-4610-ACFC-430071D598C3}" type="pres">
      <dgm:prSet presAssocID="{7EA6FA6C-2105-4336-8FB7-37C6D7F02D83}" presName="connTx" presStyleLbl="parChTrans1D2" presStyleIdx="3" presStyleCnt="4"/>
      <dgm:spPr/>
    </dgm:pt>
    <dgm:pt modelId="{4DBA5197-F6D5-4720-B4B9-A829F61BE3F8}" type="pres">
      <dgm:prSet presAssocID="{D7ED1F6C-9A40-4E41-8483-DD5123312E7E}" presName="node" presStyleLbl="node1" presStyleIdx="3" presStyleCnt="4">
        <dgm:presLayoutVars>
          <dgm:bulletEnabled val="1"/>
        </dgm:presLayoutVars>
      </dgm:prSet>
      <dgm:spPr/>
    </dgm:pt>
  </dgm:ptLst>
  <dgm:cxnLst>
    <dgm:cxn modelId="{FB7F570A-1029-4BD2-A9FA-06AE9C774515}" srcId="{4BE605E7-6EF9-4A25-8EEB-EA9C711F672D}" destId="{89CAF17D-FCFE-470A-8DC7-70CD073EEE4D}" srcOrd="1" destOrd="0" parTransId="{63245A5F-36A6-48D3-BD9D-E893F13EE936}" sibTransId="{2488128C-4151-4F89-AE66-B78ACADFB765}"/>
    <dgm:cxn modelId="{3D4C5910-48EE-4F26-A20A-E6C9BCC08595}" type="presOf" srcId="{D7ED1F6C-9A40-4E41-8483-DD5123312E7E}" destId="{4DBA5197-F6D5-4720-B4B9-A829F61BE3F8}" srcOrd="0" destOrd="0" presId="urn:microsoft.com/office/officeart/2005/8/layout/radial1"/>
    <dgm:cxn modelId="{778EFC1F-BD7A-4A8B-9396-00E931B9E883}" srcId="{4BE605E7-6EF9-4A25-8EEB-EA9C711F672D}" destId="{8A4EAAC6-71A3-4A81-A85A-FCCE003F8A47}" srcOrd="0" destOrd="0" parTransId="{51F39B9F-C471-4355-AE54-4C627007C761}" sibTransId="{DB630D28-555A-485C-900B-73A8AB2A5FB5}"/>
    <dgm:cxn modelId="{487A032D-B15C-4C7B-A001-DCA1D457C71E}" type="presOf" srcId="{89CAF17D-FCFE-470A-8DC7-70CD073EEE4D}" destId="{86604876-2F45-4D74-994C-CC0366DC22F1}" srcOrd="0" destOrd="0" presId="urn:microsoft.com/office/officeart/2005/8/layout/radial1"/>
    <dgm:cxn modelId="{6342F75B-3C54-4EF8-8D78-9F6464111767}" type="presOf" srcId="{9AB7D509-82C9-4EF4-9506-AFD7010CE5E8}" destId="{03CF8133-E8F1-4524-A11B-5C34B9C6E611}" srcOrd="0" destOrd="0" presId="urn:microsoft.com/office/officeart/2005/8/layout/radial1"/>
    <dgm:cxn modelId="{8B253E5D-B617-4B6B-8608-65DA23003681}" type="presOf" srcId="{8A4EAAC6-71A3-4A81-A85A-FCCE003F8A47}" destId="{4659A71B-DA3D-4A35-B7BC-6384FBAC866C}" srcOrd="0" destOrd="0" presId="urn:microsoft.com/office/officeart/2005/8/layout/radial1"/>
    <dgm:cxn modelId="{F3D9AB47-659A-44E6-8F4F-B08A416011D0}" srcId="{4BE605E7-6EF9-4A25-8EEB-EA9C711F672D}" destId="{D7ED1F6C-9A40-4E41-8483-DD5123312E7E}" srcOrd="3" destOrd="0" parTransId="{7EA6FA6C-2105-4336-8FB7-37C6D7F02D83}" sibTransId="{5B0A2054-6481-40D0-B917-755741307DFB}"/>
    <dgm:cxn modelId="{19A50F4C-1189-4E9F-8C65-244142FD1E3C}" srcId="{83986215-9CD7-4EA2-B785-6D882DDAE41B}" destId="{4BE605E7-6EF9-4A25-8EEB-EA9C711F672D}" srcOrd="0" destOrd="0" parTransId="{5AFAECDC-6D56-4DA4-9ED1-56ED294CA3C2}" sibTransId="{E917FD9E-467E-4AD8-92C8-0AD14715A6DE}"/>
    <dgm:cxn modelId="{04CD8D54-A893-4E37-AB04-F435B874056A}" type="presOf" srcId="{51F39B9F-C471-4355-AE54-4C627007C761}" destId="{34D7BC27-FB6D-46D6-BAF8-ACCCE8A54C70}" srcOrd="1" destOrd="0" presId="urn:microsoft.com/office/officeart/2005/8/layout/radial1"/>
    <dgm:cxn modelId="{10DF547E-FD17-498F-BFBF-921B57DBC6AD}" type="presOf" srcId="{100E9C78-16E7-47D9-AB7E-69AF8EDFDFF8}" destId="{79FAFCB2-E549-422C-AD18-33DE5389BFF3}" srcOrd="0" destOrd="0" presId="urn:microsoft.com/office/officeart/2005/8/layout/radial1"/>
    <dgm:cxn modelId="{60392D83-BF03-47C7-8575-1E78F8D2C4AE}" type="presOf" srcId="{100E9C78-16E7-47D9-AB7E-69AF8EDFDFF8}" destId="{A0A13C5E-8B99-4F4F-B910-69F6D3B0EF4A}" srcOrd="1" destOrd="0" presId="urn:microsoft.com/office/officeart/2005/8/layout/radial1"/>
    <dgm:cxn modelId="{A44048B3-2BA5-42AE-ACBF-E001AFB7328E}" type="presOf" srcId="{51F39B9F-C471-4355-AE54-4C627007C761}" destId="{7A9118D8-A331-4668-A06B-C166C5DC00AA}" srcOrd="0" destOrd="0" presId="urn:microsoft.com/office/officeart/2005/8/layout/radial1"/>
    <dgm:cxn modelId="{9FA2E7B4-4A1C-4FCE-9327-F870EB4E1A46}" type="presOf" srcId="{83986215-9CD7-4EA2-B785-6D882DDAE41B}" destId="{5DE36F53-16D6-47DD-85C0-08FD9BB6F2E8}" srcOrd="0" destOrd="0" presId="urn:microsoft.com/office/officeart/2005/8/layout/radial1"/>
    <dgm:cxn modelId="{76379CBF-B55B-4BE7-8B37-A91C67ACF6F2}" srcId="{4BE605E7-6EF9-4A25-8EEB-EA9C711F672D}" destId="{9AB7D509-82C9-4EF4-9506-AFD7010CE5E8}" srcOrd="2" destOrd="0" parTransId="{100E9C78-16E7-47D9-AB7E-69AF8EDFDFF8}" sibTransId="{27580BC5-8F9D-4D4C-A551-816EFF0A046F}"/>
    <dgm:cxn modelId="{37645AC7-ADB0-4EDA-84CC-8333C2CD61E4}" type="presOf" srcId="{7EA6FA6C-2105-4336-8FB7-37C6D7F02D83}" destId="{C0A287F9-CAA2-4610-ACFC-430071D598C3}" srcOrd="1" destOrd="0" presId="urn:microsoft.com/office/officeart/2005/8/layout/radial1"/>
    <dgm:cxn modelId="{A749CAE0-6409-4CA3-BAF8-55116632E6EB}" type="presOf" srcId="{63245A5F-36A6-48D3-BD9D-E893F13EE936}" destId="{C528368C-06A1-4213-865B-EAA78E6D7382}" srcOrd="1" destOrd="0" presId="urn:microsoft.com/office/officeart/2005/8/layout/radial1"/>
    <dgm:cxn modelId="{E622EAEB-A021-4CF4-94D2-C34864A82927}" type="presOf" srcId="{7EA6FA6C-2105-4336-8FB7-37C6D7F02D83}" destId="{E2EC4BD0-2E2F-425D-8919-E3F4E20F1C07}" srcOrd="0" destOrd="0" presId="urn:microsoft.com/office/officeart/2005/8/layout/radial1"/>
    <dgm:cxn modelId="{24B1B6EF-23B7-4C3C-A38A-C3F3E9B46F5E}" type="presOf" srcId="{63245A5F-36A6-48D3-BD9D-E893F13EE936}" destId="{B0D68218-FA2C-4C06-B891-34233C6AE545}" srcOrd="0" destOrd="0" presId="urn:microsoft.com/office/officeart/2005/8/layout/radial1"/>
    <dgm:cxn modelId="{02C3A4F4-55F2-42D0-94DD-0192D8286FF8}" type="presOf" srcId="{4BE605E7-6EF9-4A25-8EEB-EA9C711F672D}" destId="{D1630D27-11BF-4D3A-8B14-C874E6CADB9C}" srcOrd="0" destOrd="0" presId="urn:microsoft.com/office/officeart/2005/8/layout/radial1"/>
    <dgm:cxn modelId="{121BA3D7-DDF5-4BC8-9D6A-8029FB25EF9E}" type="presParOf" srcId="{5DE36F53-16D6-47DD-85C0-08FD9BB6F2E8}" destId="{D1630D27-11BF-4D3A-8B14-C874E6CADB9C}" srcOrd="0" destOrd="0" presId="urn:microsoft.com/office/officeart/2005/8/layout/radial1"/>
    <dgm:cxn modelId="{31AB5E67-5640-4136-9A23-1CA6BA9CD73F}" type="presParOf" srcId="{5DE36F53-16D6-47DD-85C0-08FD9BB6F2E8}" destId="{7A9118D8-A331-4668-A06B-C166C5DC00AA}" srcOrd="1" destOrd="0" presId="urn:microsoft.com/office/officeart/2005/8/layout/radial1"/>
    <dgm:cxn modelId="{31F04654-18C0-483B-999B-68B9C785B028}" type="presParOf" srcId="{7A9118D8-A331-4668-A06B-C166C5DC00AA}" destId="{34D7BC27-FB6D-46D6-BAF8-ACCCE8A54C70}" srcOrd="0" destOrd="0" presId="urn:microsoft.com/office/officeart/2005/8/layout/radial1"/>
    <dgm:cxn modelId="{2BBF3E90-2040-4E51-A94B-899C2FB30A7A}" type="presParOf" srcId="{5DE36F53-16D6-47DD-85C0-08FD9BB6F2E8}" destId="{4659A71B-DA3D-4A35-B7BC-6384FBAC866C}" srcOrd="2" destOrd="0" presId="urn:microsoft.com/office/officeart/2005/8/layout/radial1"/>
    <dgm:cxn modelId="{40818F48-85A9-41CA-8194-927244F0F108}" type="presParOf" srcId="{5DE36F53-16D6-47DD-85C0-08FD9BB6F2E8}" destId="{B0D68218-FA2C-4C06-B891-34233C6AE545}" srcOrd="3" destOrd="0" presId="urn:microsoft.com/office/officeart/2005/8/layout/radial1"/>
    <dgm:cxn modelId="{CCCEF46E-5D26-40D4-9BE0-E395A3C0F9E0}" type="presParOf" srcId="{B0D68218-FA2C-4C06-B891-34233C6AE545}" destId="{C528368C-06A1-4213-865B-EAA78E6D7382}" srcOrd="0" destOrd="0" presId="urn:microsoft.com/office/officeart/2005/8/layout/radial1"/>
    <dgm:cxn modelId="{216792E6-B252-4556-991A-61A986B058F5}" type="presParOf" srcId="{5DE36F53-16D6-47DD-85C0-08FD9BB6F2E8}" destId="{86604876-2F45-4D74-994C-CC0366DC22F1}" srcOrd="4" destOrd="0" presId="urn:microsoft.com/office/officeart/2005/8/layout/radial1"/>
    <dgm:cxn modelId="{676B3401-52FC-4E5A-B275-D1625F20A2E8}" type="presParOf" srcId="{5DE36F53-16D6-47DD-85C0-08FD9BB6F2E8}" destId="{79FAFCB2-E549-422C-AD18-33DE5389BFF3}" srcOrd="5" destOrd="0" presId="urn:microsoft.com/office/officeart/2005/8/layout/radial1"/>
    <dgm:cxn modelId="{C532557D-E149-4A93-A51B-58C21E78CB5F}" type="presParOf" srcId="{79FAFCB2-E549-422C-AD18-33DE5389BFF3}" destId="{A0A13C5E-8B99-4F4F-B910-69F6D3B0EF4A}" srcOrd="0" destOrd="0" presId="urn:microsoft.com/office/officeart/2005/8/layout/radial1"/>
    <dgm:cxn modelId="{6F542A5D-9295-449A-BA59-833F682D9D68}" type="presParOf" srcId="{5DE36F53-16D6-47DD-85C0-08FD9BB6F2E8}" destId="{03CF8133-E8F1-4524-A11B-5C34B9C6E611}" srcOrd="6" destOrd="0" presId="urn:microsoft.com/office/officeart/2005/8/layout/radial1"/>
    <dgm:cxn modelId="{5159AA59-204D-4703-AFB9-C59655CA1155}" type="presParOf" srcId="{5DE36F53-16D6-47DD-85C0-08FD9BB6F2E8}" destId="{E2EC4BD0-2E2F-425D-8919-E3F4E20F1C07}" srcOrd="7" destOrd="0" presId="urn:microsoft.com/office/officeart/2005/8/layout/radial1"/>
    <dgm:cxn modelId="{DE2312D7-4E51-4072-9EAF-4A1A466BC52C}" type="presParOf" srcId="{E2EC4BD0-2E2F-425D-8919-E3F4E20F1C07}" destId="{C0A287F9-CAA2-4610-ACFC-430071D598C3}" srcOrd="0" destOrd="0" presId="urn:microsoft.com/office/officeart/2005/8/layout/radial1"/>
    <dgm:cxn modelId="{2A86B316-7E82-4D0E-907F-4EF3CE62B014}" type="presParOf" srcId="{5DE36F53-16D6-47DD-85C0-08FD9BB6F2E8}" destId="{4DBA5197-F6D5-4720-B4B9-A829F61BE3F8}" srcOrd="8" destOrd="0" presId="urn:microsoft.com/office/officeart/2005/8/layout/radial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630D27-11BF-4D3A-8B14-C874E6CADB9C}">
      <dsp:nvSpPr>
        <dsp:cNvPr id="0" name=""/>
        <dsp:cNvSpPr/>
      </dsp:nvSpPr>
      <dsp:spPr>
        <a:xfrm>
          <a:off x="1819604" y="1076654"/>
          <a:ext cx="818490" cy="81849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kk-KZ" sz="800" kern="1200" baseline="0">
              <a:latin typeface="Calibri"/>
            </a:rPr>
            <a:t>Ортақ  мақсат </a:t>
          </a:r>
          <a:r>
            <a:rPr lang="ru-RU" sz="800" kern="1200" baseline="0">
              <a:latin typeface="Times New Roman"/>
            </a:rPr>
            <a:t>-</a:t>
          </a:r>
          <a:r>
            <a:rPr lang="kk-KZ" sz="800" kern="1200" baseline="0">
              <a:latin typeface="Calibri"/>
            </a:rPr>
            <a:t>субъектіні</a:t>
          </a:r>
          <a:r>
            <a:rPr lang="ru-RU" sz="800" kern="1200" baseline="0">
              <a:latin typeface="Calibri"/>
            </a:rPr>
            <a:t> өзіндік дам</a:t>
          </a:r>
          <a:r>
            <a:rPr lang="kk-KZ" sz="800" kern="1200" baseline="0">
              <a:latin typeface="Calibri"/>
            </a:rPr>
            <a:t>ыту  </a:t>
          </a:r>
        </a:p>
      </dsp:txBody>
      <dsp:txXfrm>
        <a:off x="1939469" y="1196519"/>
        <a:ext cx="578760" cy="578760"/>
      </dsp:txXfrm>
    </dsp:sp>
    <dsp:sp modelId="{7A9118D8-A331-4668-A06B-C166C5DC00AA}">
      <dsp:nvSpPr>
        <dsp:cNvPr id="0" name=""/>
        <dsp:cNvSpPr/>
      </dsp:nvSpPr>
      <dsp:spPr>
        <a:xfrm rot="16200000">
          <a:off x="2105104" y="936383"/>
          <a:ext cx="247491" cy="33050"/>
        </a:xfrm>
        <a:custGeom>
          <a:avLst/>
          <a:gdLst/>
          <a:ahLst/>
          <a:cxnLst/>
          <a:rect l="0" t="0" r="0" b="0"/>
          <a:pathLst>
            <a:path>
              <a:moveTo>
                <a:pt x="0" y="16525"/>
              </a:moveTo>
              <a:lnTo>
                <a:pt x="247491" y="165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2222662" y="946721"/>
        <a:ext cx="12374" cy="12374"/>
      </dsp:txXfrm>
    </dsp:sp>
    <dsp:sp modelId="{4659A71B-DA3D-4A35-B7BC-6384FBAC866C}">
      <dsp:nvSpPr>
        <dsp:cNvPr id="0" name=""/>
        <dsp:cNvSpPr/>
      </dsp:nvSpPr>
      <dsp:spPr>
        <a:xfrm>
          <a:off x="1819604" y="10672"/>
          <a:ext cx="818490" cy="81849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kk-KZ" sz="700" kern="1200" baseline="0">
              <a:latin typeface="Calibri"/>
            </a:rPr>
            <a:t>Сабақ беру </a:t>
          </a:r>
          <a:r>
            <a:rPr lang="ru-RU" sz="700" kern="1200" baseline="0">
              <a:latin typeface="Times New Roman"/>
            </a:rPr>
            <a:t>-</a:t>
          </a:r>
          <a:endParaRPr lang="kk-KZ" sz="700" kern="1200" baseline="0">
            <a:latin typeface="Times New Roman"/>
          </a:endParaRPr>
        </a:p>
        <a:p>
          <a:pPr marL="0" marR="0" lvl="0" indent="0" algn="ctr" defTabSz="311150" rtl="0">
            <a:lnSpc>
              <a:spcPct val="90000"/>
            </a:lnSpc>
            <a:spcBef>
              <a:spcPct val="0"/>
            </a:spcBef>
            <a:spcAft>
              <a:spcPct val="35000"/>
            </a:spcAft>
            <a:buNone/>
          </a:pPr>
          <a:r>
            <a:rPr lang="kk-KZ" sz="700" kern="1200" baseline="0">
              <a:latin typeface="Calibri"/>
            </a:rPr>
            <a:t>о</a:t>
          </a:r>
          <a:r>
            <a:rPr lang="ru-RU" sz="700" kern="1200" baseline="0">
              <a:latin typeface="Calibri"/>
            </a:rPr>
            <a:t>қыту   жүйесі</a:t>
          </a:r>
          <a:endParaRPr lang="ru-RU" sz="700" kern="1200"/>
        </a:p>
      </dsp:txBody>
      <dsp:txXfrm>
        <a:off x="1939469" y="130537"/>
        <a:ext cx="578760" cy="578760"/>
      </dsp:txXfrm>
    </dsp:sp>
    <dsp:sp modelId="{B0D68218-FA2C-4C06-B891-34233C6AE545}">
      <dsp:nvSpPr>
        <dsp:cNvPr id="0" name=""/>
        <dsp:cNvSpPr/>
      </dsp:nvSpPr>
      <dsp:spPr>
        <a:xfrm>
          <a:off x="2638095" y="1469374"/>
          <a:ext cx="247491" cy="33050"/>
        </a:xfrm>
        <a:custGeom>
          <a:avLst/>
          <a:gdLst/>
          <a:ahLst/>
          <a:cxnLst/>
          <a:rect l="0" t="0" r="0" b="0"/>
          <a:pathLst>
            <a:path>
              <a:moveTo>
                <a:pt x="0" y="16525"/>
              </a:moveTo>
              <a:lnTo>
                <a:pt x="247491" y="165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2755653" y="1479712"/>
        <a:ext cx="12374" cy="12374"/>
      </dsp:txXfrm>
    </dsp:sp>
    <dsp:sp modelId="{86604876-2F45-4D74-994C-CC0366DC22F1}">
      <dsp:nvSpPr>
        <dsp:cNvPr id="0" name=""/>
        <dsp:cNvSpPr/>
      </dsp:nvSpPr>
      <dsp:spPr>
        <a:xfrm>
          <a:off x="2885586" y="1076654"/>
          <a:ext cx="818490" cy="81849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kk-KZ" sz="700" kern="1200" baseline="0">
              <a:latin typeface="Calibri"/>
            </a:rPr>
            <a:t>Барлық деңгейлердегі</a:t>
          </a:r>
        </a:p>
        <a:p>
          <a:pPr marL="0" marR="0" lvl="0" indent="0" algn="ctr" defTabSz="311150" rtl="0">
            <a:lnSpc>
              <a:spcPct val="90000"/>
            </a:lnSpc>
            <a:spcBef>
              <a:spcPct val="0"/>
            </a:spcBef>
            <a:spcAft>
              <a:spcPct val="35000"/>
            </a:spcAft>
            <a:buNone/>
          </a:pPr>
          <a:r>
            <a:rPr lang="ru-RU" sz="700" kern="1200" baseline="0">
              <a:latin typeface="Calibri"/>
            </a:rPr>
            <a:t>білі</a:t>
          </a:r>
          <a:r>
            <a:rPr lang="kk-KZ" sz="700" kern="1200" baseline="0">
              <a:latin typeface="Calibri"/>
            </a:rPr>
            <a:t>м</a:t>
          </a:r>
        </a:p>
        <a:p>
          <a:pPr marL="0" marR="0" lvl="0" indent="0" algn="ctr" defTabSz="311150" rtl="0">
            <a:lnSpc>
              <a:spcPct val="90000"/>
            </a:lnSpc>
            <a:spcBef>
              <a:spcPct val="0"/>
            </a:spcBef>
            <a:spcAft>
              <a:spcPct val="35000"/>
            </a:spcAft>
            <a:buNone/>
          </a:pPr>
          <a:r>
            <a:rPr lang="ru-RU" sz="700" kern="1200" baseline="0">
              <a:latin typeface="Calibri"/>
            </a:rPr>
            <a:t>беру жүйесі</a:t>
          </a:r>
          <a:endParaRPr lang="kk-KZ" sz="700" kern="1200" baseline="0">
            <a:latin typeface="Times New Roman"/>
          </a:endParaRPr>
        </a:p>
      </dsp:txBody>
      <dsp:txXfrm>
        <a:off x="3005451" y="1196519"/>
        <a:ext cx="578760" cy="578760"/>
      </dsp:txXfrm>
    </dsp:sp>
    <dsp:sp modelId="{79FAFCB2-E549-422C-AD18-33DE5389BFF3}">
      <dsp:nvSpPr>
        <dsp:cNvPr id="0" name=""/>
        <dsp:cNvSpPr/>
      </dsp:nvSpPr>
      <dsp:spPr>
        <a:xfrm rot="5400000">
          <a:off x="2105104" y="2002366"/>
          <a:ext cx="247491" cy="33050"/>
        </a:xfrm>
        <a:custGeom>
          <a:avLst/>
          <a:gdLst/>
          <a:ahLst/>
          <a:cxnLst/>
          <a:rect l="0" t="0" r="0" b="0"/>
          <a:pathLst>
            <a:path>
              <a:moveTo>
                <a:pt x="0" y="16525"/>
              </a:moveTo>
              <a:lnTo>
                <a:pt x="247491" y="165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2222662" y="2012703"/>
        <a:ext cx="12374" cy="12374"/>
      </dsp:txXfrm>
    </dsp:sp>
    <dsp:sp modelId="{03CF8133-E8F1-4524-A11B-5C34B9C6E611}">
      <dsp:nvSpPr>
        <dsp:cNvPr id="0" name=""/>
        <dsp:cNvSpPr/>
      </dsp:nvSpPr>
      <dsp:spPr>
        <a:xfrm>
          <a:off x="1819604" y="2142636"/>
          <a:ext cx="818490" cy="81849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kk-KZ" sz="700" kern="1200" baseline="0">
              <a:latin typeface="Calibri"/>
            </a:rPr>
            <a:t>Б</a:t>
          </a:r>
          <a:r>
            <a:rPr lang="ru-RU" sz="700" kern="1200" baseline="0">
              <a:latin typeface="Calibri"/>
            </a:rPr>
            <a:t>ілім беру</a:t>
          </a:r>
          <a:r>
            <a:rPr lang="kk-KZ" sz="700" kern="1200" baseline="0">
              <a:latin typeface="Calibri"/>
            </a:rPr>
            <a:t> ұйымдарын </a:t>
          </a:r>
          <a:r>
            <a:rPr lang="ru-RU" sz="700" kern="1200" baseline="0">
              <a:latin typeface="Calibri"/>
            </a:rPr>
            <a:t> басқару </a:t>
          </a:r>
          <a:r>
            <a:rPr lang="kk-KZ" sz="700" kern="1200" baseline="0">
              <a:latin typeface="Calibri"/>
            </a:rPr>
            <a:t>жүйесі</a:t>
          </a:r>
        </a:p>
      </dsp:txBody>
      <dsp:txXfrm>
        <a:off x="1939469" y="2262501"/>
        <a:ext cx="578760" cy="578760"/>
      </dsp:txXfrm>
    </dsp:sp>
    <dsp:sp modelId="{E2EC4BD0-2E2F-425D-8919-E3F4E20F1C07}">
      <dsp:nvSpPr>
        <dsp:cNvPr id="0" name=""/>
        <dsp:cNvSpPr/>
      </dsp:nvSpPr>
      <dsp:spPr>
        <a:xfrm rot="10800000">
          <a:off x="1572113" y="1469374"/>
          <a:ext cx="247491" cy="33050"/>
        </a:xfrm>
        <a:custGeom>
          <a:avLst/>
          <a:gdLst/>
          <a:ahLst/>
          <a:cxnLst/>
          <a:rect l="0" t="0" r="0" b="0"/>
          <a:pathLst>
            <a:path>
              <a:moveTo>
                <a:pt x="0" y="16525"/>
              </a:moveTo>
              <a:lnTo>
                <a:pt x="247491" y="165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rot="10800000">
        <a:off x="1689671" y="1479712"/>
        <a:ext cx="12374" cy="12374"/>
      </dsp:txXfrm>
    </dsp:sp>
    <dsp:sp modelId="{4DBA5197-F6D5-4720-B4B9-A829F61BE3F8}">
      <dsp:nvSpPr>
        <dsp:cNvPr id="0" name=""/>
        <dsp:cNvSpPr/>
      </dsp:nvSpPr>
      <dsp:spPr>
        <a:xfrm>
          <a:off x="753622" y="1076654"/>
          <a:ext cx="818490" cy="81849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kk-KZ" sz="700" kern="1200" baseline="0">
              <a:latin typeface="Calibri"/>
            </a:rPr>
            <a:t>Білім беру мазмұны, әдістемелері</a:t>
          </a:r>
          <a:endParaRPr lang="ru-RU" sz="700" kern="1200"/>
        </a:p>
      </dsp:txBody>
      <dsp:txXfrm>
        <a:off x="873487" y="1196519"/>
        <a:ext cx="578760" cy="578760"/>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33FDF-9591-4343-9E4B-C12ADBF1B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45</Pages>
  <Words>19440</Words>
  <Characters>110808</Characters>
  <Application>Microsoft Office Word</Application>
  <DocSecurity>0</DocSecurity>
  <Lines>923</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Куаныш</cp:lastModifiedBy>
  <cp:revision>19</cp:revision>
  <dcterms:created xsi:type="dcterms:W3CDTF">2023-07-04T04:48:00Z</dcterms:created>
  <dcterms:modified xsi:type="dcterms:W3CDTF">2023-09-12T17:05:00Z</dcterms:modified>
</cp:coreProperties>
</file>